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5EE" w:rsidRPr="0099009A" w:rsidRDefault="000F35EE" w:rsidP="000F35EE">
      <w:pPr>
        <w:spacing w:line="276" w:lineRule="auto"/>
        <w:rPr>
          <w:rFonts w:ascii="Times New Roman" w:eastAsia="Times New Roman" w:hAnsi="Times New Roman" w:cs="Times New Roman"/>
          <w:sz w:val="24"/>
          <w:szCs w:val="24"/>
        </w:rPr>
      </w:pPr>
    </w:p>
    <w:p w:rsidR="00BA6432" w:rsidRPr="0099009A" w:rsidRDefault="00BA6432" w:rsidP="00BA6432">
      <w:pPr>
        <w:ind w:firstLine="709"/>
        <w:contextualSpacing/>
        <w:jc w:val="center"/>
        <w:rPr>
          <w:rFonts w:ascii="Times New Roman" w:eastAsia="Times New Roman" w:hAnsi="Times New Roman" w:cs="Times New Roman"/>
          <w:sz w:val="24"/>
          <w:szCs w:val="24"/>
        </w:rPr>
      </w:pPr>
      <w:bookmarkStart w:id="0" w:name="page25"/>
      <w:bookmarkEnd w:id="0"/>
      <w:r w:rsidRPr="0099009A">
        <w:rPr>
          <w:rFonts w:ascii="Times New Roman" w:eastAsia="Times New Roman" w:hAnsi="Times New Roman" w:cs="Times New Roman"/>
          <w:sz w:val="24"/>
          <w:szCs w:val="24"/>
        </w:rPr>
        <w:t xml:space="preserve">Министерство </w:t>
      </w:r>
      <w:r w:rsidR="007C3931">
        <w:rPr>
          <w:rFonts w:ascii="Times New Roman" w:eastAsia="Times New Roman" w:hAnsi="Times New Roman" w:cs="Times New Roman"/>
          <w:sz w:val="24"/>
          <w:szCs w:val="24"/>
        </w:rPr>
        <w:t xml:space="preserve">науки и </w:t>
      </w:r>
      <w:r w:rsidRPr="0099009A">
        <w:rPr>
          <w:rFonts w:ascii="Times New Roman" w:eastAsia="Times New Roman" w:hAnsi="Times New Roman" w:cs="Times New Roman"/>
          <w:sz w:val="24"/>
          <w:szCs w:val="24"/>
        </w:rPr>
        <w:t>образования Российской Федерации</w:t>
      </w:r>
    </w:p>
    <w:p w:rsidR="00BA6432" w:rsidRPr="0099009A" w:rsidRDefault="00BA6432" w:rsidP="00BA6432">
      <w:pPr>
        <w:ind w:firstLine="709"/>
        <w:contextualSpacing/>
        <w:jc w:val="center"/>
        <w:rPr>
          <w:rFonts w:ascii="Times New Roman" w:eastAsia="Times New Roman" w:hAnsi="Times New Roman" w:cs="Times New Roman"/>
          <w:sz w:val="24"/>
          <w:szCs w:val="24"/>
        </w:rPr>
      </w:pPr>
      <w:r w:rsidRPr="0099009A">
        <w:rPr>
          <w:rFonts w:ascii="Times New Roman" w:eastAsia="Times New Roman" w:hAnsi="Times New Roman" w:cs="Times New Roman"/>
          <w:sz w:val="24"/>
          <w:szCs w:val="24"/>
        </w:rPr>
        <w:t>Федеральное государственное бюджетное образовательное учреждение высшего образования</w:t>
      </w:r>
    </w:p>
    <w:p w:rsidR="00BA6432" w:rsidRPr="0099009A" w:rsidRDefault="00BA6432" w:rsidP="00BA6432">
      <w:pPr>
        <w:ind w:firstLine="709"/>
        <w:contextualSpacing/>
        <w:jc w:val="center"/>
        <w:rPr>
          <w:rFonts w:ascii="Times New Roman" w:eastAsia="Times New Roman" w:hAnsi="Times New Roman" w:cs="Times New Roman"/>
          <w:sz w:val="24"/>
          <w:szCs w:val="24"/>
        </w:rPr>
      </w:pPr>
      <w:r w:rsidRPr="0099009A">
        <w:rPr>
          <w:rFonts w:ascii="Times New Roman" w:eastAsia="Times New Roman" w:hAnsi="Times New Roman" w:cs="Times New Roman"/>
          <w:sz w:val="24"/>
          <w:szCs w:val="24"/>
        </w:rPr>
        <w:t>«Тамбовский государственный университет им. Г.Р. Державина»</w:t>
      </w:r>
    </w:p>
    <w:p w:rsidR="00BA6432" w:rsidRPr="0099009A" w:rsidRDefault="00BA6432" w:rsidP="00BA6432">
      <w:pPr>
        <w:jc w:val="center"/>
        <w:rPr>
          <w:rFonts w:ascii="Times New Roman" w:hAnsi="Times New Roman" w:cs="Times New Roman"/>
          <w:sz w:val="24"/>
          <w:szCs w:val="24"/>
        </w:rPr>
      </w:pPr>
    </w:p>
    <w:p w:rsidR="00BA6432" w:rsidRPr="0099009A" w:rsidRDefault="00BA6432" w:rsidP="00BA6432">
      <w:pPr>
        <w:jc w:val="center"/>
        <w:rPr>
          <w:rFonts w:ascii="Times New Roman" w:hAnsi="Times New Roman" w:cs="Times New Roman"/>
          <w:sz w:val="24"/>
          <w:szCs w:val="24"/>
        </w:rPr>
      </w:pPr>
      <w:r w:rsidRPr="0099009A">
        <w:rPr>
          <w:rFonts w:ascii="Times New Roman" w:hAnsi="Times New Roman" w:cs="Times New Roman"/>
          <w:sz w:val="24"/>
          <w:szCs w:val="24"/>
        </w:rPr>
        <w:t>Институт права и национальной безопасности</w:t>
      </w:r>
    </w:p>
    <w:p w:rsidR="00BA6432" w:rsidRDefault="00BA6432" w:rsidP="00BA6432">
      <w:pPr>
        <w:jc w:val="center"/>
        <w:rPr>
          <w:rFonts w:ascii="Times New Roman" w:hAnsi="Times New Roman" w:cs="Times New Roman"/>
          <w:sz w:val="24"/>
          <w:szCs w:val="24"/>
        </w:rPr>
      </w:pPr>
      <w:r w:rsidRPr="0099009A">
        <w:rPr>
          <w:rFonts w:ascii="Times New Roman" w:hAnsi="Times New Roman" w:cs="Times New Roman"/>
          <w:sz w:val="24"/>
          <w:szCs w:val="24"/>
        </w:rPr>
        <w:t>Кафедра специальной подготовки и обеспечения национальной безопасности</w:t>
      </w:r>
    </w:p>
    <w:p w:rsidR="00EF43A6" w:rsidRDefault="00EF43A6" w:rsidP="00BA6432">
      <w:pPr>
        <w:jc w:val="center"/>
        <w:rPr>
          <w:rFonts w:ascii="Times New Roman" w:hAnsi="Times New Roman" w:cs="Times New Roman"/>
          <w:sz w:val="24"/>
          <w:szCs w:val="24"/>
        </w:rPr>
      </w:pPr>
    </w:p>
    <w:p w:rsidR="00EF43A6" w:rsidRDefault="00EF43A6" w:rsidP="00BA6432">
      <w:pPr>
        <w:jc w:val="center"/>
        <w:rPr>
          <w:rFonts w:ascii="Times New Roman" w:hAnsi="Times New Roman" w:cs="Times New Roman"/>
          <w:sz w:val="24"/>
          <w:szCs w:val="24"/>
        </w:rPr>
      </w:pPr>
    </w:p>
    <w:p w:rsidR="00EF43A6" w:rsidRPr="0099009A" w:rsidRDefault="00EF43A6" w:rsidP="00BA6432">
      <w:pPr>
        <w:jc w:val="center"/>
        <w:rPr>
          <w:rFonts w:ascii="Times New Roman" w:hAnsi="Times New Roman" w:cs="Times New Roman"/>
          <w:sz w:val="24"/>
          <w:szCs w:val="24"/>
        </w:rPr>
      </w:pPr>
    </w:p>
    <w:p w:rsidR="00BA6432" w:rsidRPr="0099009A" w:rsidRDefault="004F3A57" w:rsidP="00EF43A6">
      <w:pPr>
        <w:spacing w:line="360" w:lineRule="auto"/>
        <w:jc w:val="right"/>
        <w:rPr>
          <w:rFonts w:ascii="Times New Roman" w:hAnsi="Times New Roman" w:cs="Times New Roman"/>
          <w:sz w:val="24"/>
          <w:szCs w:val="24"/>
        </w:rPr>
      </w:pPr>
      <w:r>
        <w:rPr>
          <w:noProof/>
        </w:rPr>
        <w:drawing>
          <wp:inline distT="0" distB="0" distL="0" distR="0">
            <wp:extent cx="4206240" cy="15544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62842" cy="1575398"/>
                    </a:xfrm>
                    <a:prstGeom prst="rect">
                      <a:avLst/>
                    </a:prstGeom>
                    <a:noFill/>
                    <a:ln w="9525">
                      <a:noFill/>
                      <a:miter lim="800000"/>
                      <a:headEnd/>
                      <a:tailEnd/>
                    </a:ln>
                  </pic:spPr>
                </pic:pic>
              </a:graphicData>
            </a:graphic>
          </wp:inline>
        </w:drawing>
      </w:r>
    </w:p>
    <w:p w:rsidR="00BA6432" w:rsidRPr="0099009A" w:rsidRDefault="00BA6432" w:rsidP="00BA6432">
      <w:pPr>
        <w:contextualSpacing/>
        <w:jc w:val="center"/>
        <w:rPr>
          <w:rFonts w:ascii="Times New Roman" w:eastAsia="Times New Roman" w:hAnsi="Times New Roman" w:cs="Times New Roman"/>
          <w:sz w:val="24"/>
          <w:szCs w:val="24"/>
        </w:rPr>
      </w:pPr>
    </w:p>
    <w:p w:rsidR="00BA6432" w:rsidRDefault="00BA6432" w:rsidP="00DB00E6">
      <w:pPr>
        <w:contextualSpacing/>
        <w:jc w:val="right"/>
        <w:rPr>
          <w:noProof/>
        </w:rPr>
      </w:pPr>
    </w:p>
    <w:p w:rsidR="00767193" w:rsidRDefault="00767193" w:rsidP="00DB00E6">
      <w:pPr>
        <w:contextualSpacing/>
        <w:jc w:val="right"/>
        <w:rPr>
          <w:noProof/>
        </w:rPr>
      </w:pPr>
    </w:p>
    <w:p w:rsidR="00767193" w:rsidRDefault="00767193" w:rsidP="004F3A57">
      <w:pPr>
        <w:contextualSpacing/>
        <w:rPr>
          <w:noProof/>
        </w:rPr>
      </w:pPr>
    </w:p>
    <w:p w:rsidR="000F35EE" w:rsidRPr="0099009A" w:rsidRDefault="000F35EE" w:rsidP="000F35EE">
      <w:pPr>
        <w:rPr>
          <w:rFonts w:ascii="Times New Roman" w:hAnsi="Times New Roman" w:cs="Times New Roman"/>
          <w:sz w:val="24"/>
          <w:szCs w:val="24"/>
        </w:rPr>
      </w:pPr>
    </w:p>
    <w:p w:rsidR="000F35EE" w:rsidRPr="0099009A" w:rsidRDefault="000F35EE" w:rsidP="000F35EE">
      <w:pPr>
        <w:jc w:val="center"/>
        <w:rPr>
          <w:rFonts w:ascii="Times New Roman" w:hAnsi="Times New Roman" w:cs="Times New Roman"/>
          <w:sz w:val="24"/>
          <w:szCs w:val="24"/>
        </w:rPr>
      </w:pPr>
    </w:p>
    <w:p w:rsidR="000F35EE" w:rsidRPr="0099009A" w:rsidRDefault="000F35EE" w:rsidP="000F35EE">
      <w:pPr>
        <w:jc w:val="center"/>
        <w:rPr>
          <w:rFonts w:ascii="Times New Roman" w:hAnsi="Times New Roman" w:cs="Times New Roman"/>
          <w:b/>
          <w:sz w:val="24"/>
          <w:szCs w:val="24"/>
        </w:rPr>
      </w:pPr>
      <w:r w:rsidRPr="0099009A">
        <w:rPr>
          <w:rFonts w:ascii="Times New Roman" w:hAnsi="Times New Roman" w:cs="Times New Roman"/>
          <w:b/>
          <w:sz w:val="24"/>
          <w:szCs w:val="24"/>
        </w:rPr>
        <w:t xml:space="preserve">РАБОЧАЯ ПРОГРАММА УЧЕБНОЙ ДИСЦИПЛИНЫ </w:t>
      </w:r>
    </w:p>
    <w:p w:rsidR="000F35EE" w:rsidRPr="0099009A" w:rsidRDefault="000F35EE" w:rsidP="000F35EE">
      <w:pPr>
        <w:jc w:val="center"/>
        <w:rPr>
          <w:rFonts w:ascii="Times New Roman" w:hAnsi="Times New Roman" w:cs="Times New Roman"/>
          <w:b/>
          <w:sz w:val="24"/>
          <w:szCs w:val="24"/>
        </w:rPr>
      </w:pPr>
    </w:p>
    <w:p w:rsidR="00DA2864" w:rsidRPr="0099009A" w:rsidRDefault="00DA2864" w:rsidP="00DA2864">
      <w:pPr>
        <w:spacing w:line="360" w:lineRule="auto"/>
        <w:jc w:val="center"/>
        <w:rPr>
          <w:rFonts w:ascii="Times New Roman" w:eastAsia="Times New Roman" w:hAnsi="Times New Roman" w:cs="Times New Roman"/>
          <w:b/>
          <w:sz w:val="24"/>
          <w:szCs w:val="24"/>
        </w:rPr>
      </w:pPr>
      <w:r w:rsidRPr="0099009A">
        <w:rPr>
          <w:rFonts w:ascii="Times New Roman" w:eastAsia="Times New Roman" w:hAnsi="Times New Roman" w:cs="Times New Roman"/>
          <w:b/>
          <w:sz w:val="24"/>
          <w:szCs w:val="24"/>
        </w:rPr>
        <w:t>ОГСЭ.04 «Адаптивная физическая культура»</w:t>
      </w:r>
    </w:p>
    <w:p w:rsidR="000F35EE" w:rsidRPr="0099009A" w:rsidRDefault="000F35EE" w:rsidP="000F35EE">
      <w:pPr>
        <w:jc w:val="center"/>
        <w:rPr>
          <w:rFonts w:ascii="Times New Roman" w:hAnsi="Times New Roman" w:cs="Times New Roman"/>
          <w:i/>
          <w:sz w:val="24"/>
          <w:szCs w:val="24"/>
        </w:rPr>
      </w:pPr>
    </w:p>
    <w:p w:rsidR="00DA2864" w:rsidRPr="0099009A" w:rsidRDefault="00DA2864" w:rsidP="00DA28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4"/>
          <w:szCs w:val="24"/>
        </w:rPr>
      </w:pPr>
      <w:r w:rsidRPr="0099009A">
        <w:rPr>
          <w:rFonts w:ascii="Times New Roman" w:hAnsi="Times New Roman" w:cs="Times New Roman"/>
          <w:sz w:val="24"/>
          <w:szCs w:val="24"/>
        </w:rPr>
        <w:t>подготовки специалистов среднего звена по специальности</w:t>
      </w:r>
    </w:p>
    <w:p w:rsidR="00760B4F" w:rsidRPr="0099009A" w:rsidRDefault="00760B4F" w:rsidP="00760B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4"/>
          <w:szCs w:val="24"/>
        </w:rPr>
      </w:pPr>
      <w:r w:rsidRPr="0099009A">
        <w:rPr>
          <w:rFonts w:ascii="Times New Roman" w:hAnsi="Times New Roman" w:cs="Times New Roman"/>
          <w:sz w:val="24"/>
          <w:szCs w:val="24"/>
        </w:rPr>
        <w:t>40.02.0</w:t>
      </w:r>
      <w:r w:rsidR="003960C3">
        <w:rPr>
          <w:rFonts w:ascii="Times New Roman" w:hAnsi="Times New Roman" w:cs="Times New Roman"/>
          <w:sz w:val="24"/>
          <w:szCs w:val="24"/>
        </w:rPr>
        <w:t>2</w:t>
      </w:r>
      <w:r w:rsidRPr="0099009A">
        <w:rPr>
          <w:rFonts w:ascii="Times New Roman" w:hAnsi="Times New Roman" w:cs="Times New Roman"/>
          <w:sz w:val="24"/>
          <w:szCs w:val="24"/>
        </w:rPr>
        <w:t xml:space="preserve"> –</w:t>
      </w:r>
      <w:r w:rsidR="009819E8">
        <w:rPr>
          <w:rFonts w:ascii="Times New Roman" w:hAnsi="Times New Roman" w:cs="Times New Roman"/>
          <w:sz w:val="24"/>
          <w:szCs w:val="24"/>
        </w:rPr>
        <w:t xml:space="preserve"> «</w:t>
      </w:r>
      <w:r w:rsidR="003960C3">
        <w:rPr>
          <w:rFonts w:ascii="Times New Roman" w:hAnsi="Times New Roman" w:cs="Times New Roman"/>
          <w:sz w:val="24"/>
          <w:szCs w:val="24"/>
        </w:rPr>
        <w:t>Правоохранительная деятельность</w:t>
      </w:r>
      <w:r w:rsidRPr="0099009A">
        <w:rPr>
          <w:rFonts w:ascii="Times New Roman" w:hAnsi="Times New Roman" w:cs="Times New Roman"/>
          <w:sz w:val="24"/>
          <w:szCs w:val="24"/>
        </w:rPr>
        <w:t>»</w:t>
      </w:r>
    </w:p>
    <w:p w:rsidR="00DA2864" w:rsidRPr="0099009A" w:rsidRDefault="00DA2864" w:rsidP="00DA28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4"/>
          <w:szCs w:val="24"/>
        </w:rPr>
      </w:pPr>
      <w:r w:rsidRPr="0099009A">
        <w:rPr>
          <w:rFonts w:ascii="Times New Roman" w:hAnsi="Times New Roman" w:cs="Times New Roman"/>
          <w:sz w:val="24"/>
          <w:szCs w:val="24"/>
        </w:rPr>
        <w:t xml:space="preserve">Квалификация </w:t>
      </w:r>
    </w:p>
    <w:p w:rsidR="00DA2864" w:rsidRPr="0099009A" w:rsidRDefault="00DA2864" w:rsidP="00DA28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4"/>
          <w:szCs w:val="24"/>
        </w:rPr>
      </w:pPr>
      <w:r w:rsidRPr="0099009A">
        <w:rPr>
          <w:rFonts w:ascii="Times New Roman" w:hAnsi="Times New Roman" w:cs="Times New Roman"/>
          <w:sz w:val="24"/>
          <w:szCs w:val="24"/>
        </w:rPr>
        <w:t>юрист</w:t>
      </w:r>
    </w:p>
    <w:p w:rsidR="00DA2864" w:rsidRPr="0099009A" w:rsidRDefault="00DA2864" w:rsidP="00DA2864">
      <w:pPr>
        <w:spacing w:line="360" w:lineRule="auto"/>
        <w:jc w:val="center"/>
        <w:rPr>
          <w:rFonts w:ascii="Times New Roman" w:hAnsi="Times New Roman" w:cs="Times New Roman"/>
          <w:sz w:val="24"/>
          <w:szCs w:val="24"/>
        </w:rPr>
      </w:pPr>
    </w:p>
    <w:p w:rsidR="00DA2864" w:rsidRPr="0099009A" w:rsidRDefault="00DA2864" w:rsidP="00DA2864">
      <w:pPr>
        <w:ind w:firstLine="567"/>
        <w:contextualSpacing/>
        <w:jc w:val="center"/>
        <w:rPr>
          <w:rFonts w:ascii="Times New Roman" w:eastAsia="Times New Roman" w:hAnsi="Times New Roman" w:cs="Times New Roman"/>
          <w:b/>
          <w:bCs/>
          <w:sz w:val="24"/>
          <w:szCs w:val="24"/>
        </w:rPr>
      </w:pPr>
      <w:r w:rsidRPr="0099009A">
        <w:rPr>
          <w:rFonts w:ascii="Times New Roman" w:eastAsia="Times New Roman" w:hAnsi="Times New Roman" w:cs="Times New Roman"/>
          <w:b/>
          <w:bCs/>
          <w:sz w:val="24"/>
          <w:szCs w:val="24"/>
        </w:rPr>
        <w:t>Основная образовательная программа среднего профессионального образования</w:t>
      </w:r>
    </w:p>
    <w:p w:rsidR="00DA2864" w:rsidRPr="0099009A" w:rsidRDefault="00DA2864" w:rsidP="00DA2864">
      <w:pPr>
        <w:contextualSpacing/>
        <w:jc w:val="center"/>
        <w:rPr>
          <w:rFonts w:ascii="Times New Roman" w:eastAsia="Times New Roman" w:hAnsi="Times New Roman" w:cs="Times New Roman"/>
          <w:sz w:val="24"/>
          <w:szCs w:val="24"/>
        </w:rPr>
      </w:pPr>
    </w:p>
    <w:p w:rsidR="00DA2864" w:rsidRPr="0099009A" w:rsidRDefault="00DA2864" w:rsidP="00DA2864">
      <w:pPr>
        <w:spacing w:line="360" w:lineRule="auto"/>
        <w:jc w:val="center"/>
        <w:rPr>
          <w:rFonts w:ascii="Times New Roman" w:hAnsi="Times New Roman" w:cs="Times New Roman"/>
          <w:sz w:val="24"/>
          <w:szCs w:val="24"/>
        </w:rPr>
      </w:pPr>
    </w:p>
    <w:p w:rsidR="00DA2864" w:rsidRPr="0099009A" w:rsidRDefault="00DA2864" w:rsidP="00DA2864">
      <w:pPr>
        <w:spacing w:line="360" w:lineRule="auto"/>
        <w:jc w:val="center"/>
        <w:rPr>
          <w:rFonts w:ascii="Times New Roman" w:hAnsi="Times New Roman" w:cs="Times New Roman"/>
          <w:sz w:val="24"/>
          <w:szCs w:val="24"/>
        </w:rPr>
      </w:pPr>
      <w:r w:rsidRPr="0099009A">
        <w:rPr>
          <w:rFonts w:ascii="Times New Roman" w:hAnsi="Times New Roman" w:cs="Times New Roman"/>
          <w:b/>
          <w:sz w:val="24"/>
          <w:szCs w:val="24"/>
        </w:rPr>
        <w:t>Год набора 20</w:t>
      </w:r>
      <w:r w:rsidR="00760B4F" w:rsidRPr="0099009A">
        <w:rPr>
          <w:rFonts w:ascii="Times New Roman" w:hAnsi="Times New Roman" w:cs="Times New Roman"/>
          <w:b/>
          <w:sz w:val="24"/>
          <w:szCs w:val="24"/>
        </w:rPr>
        <w:t>2</w:t>
      </w:r>
      <w:r w:rsidR="009819E8">
        <w:rPr>
          <w:rFonts w:ascii="Times New Roman" w:hAnsi="Times New Roman" w:cs="Times New Roman"/>
          <w:b/>
          <w:sz w:val="24"/>
          <w:szCs w:val="24"/>
        </w:rPr>
        <w:t>4</w:t>
      </w:r>
    </w:p>
    <w:p w:rsidR="00DA2864" w:rsidRPr="0099009A" w:rsidRDefault="00DA2864" w:rsidP="00DA2864">
      <w:pPr>
        <w:spacing w:line="360" w:lineRule="auto"/>
        <w:jc w:val="center"/>
        <w:rPr>
          <w:rFonts w:ascii="Times New Roman" w:hAnsi="Times New Roman" w:cs="Times New Roman"/>
          <w:sz w:val="24"/>
          <w:szCs w:val="24"/>
        </w:rPr>
      </w:pPr>
    </w:p>
    <w:p w:rsidR="005223EF" w:rsidRDefault="005223EF" w:rsidP="00DA2864">
      <w:pPr>
        <w:spacing w:line="360" w:lineRule="auto"/>
        <w:jc w:val="center"/>
        <w:rPr>
          <w:rFonts w:ascii="Times New Roman" w:hAnsi="Times New Roman" w:cs="Times New Roman"/>
          <w:sz w:val="24"/>
          <w:szCs w:val="24"/>
        </w:rPr>
      </w:pPr>
    </w:p>
    <w:p w:rsidR="005223EF" w:rsidRDefault="005223EF" w:rsidP="00DA2864">
      <w:pPr>
        <w:spacing w:line="360" w:lineRule="auto"/>
        <w:jc w:val="center"/>
        <w:rPr>
          <w:rFonts w:ascii="Times New Roman" w:hAnsi="Times New Roman" w:cs="Times New Roman"/>
          <w:sz w:val="24"/>
          <w:szCs w:val="24"/>
        </w:rPr>
      </w:pPr>
    </w:p>
    <w:p w:rsidR="005223EF" w:rsidRDefault="005223EF" w:rsidP="00DA2864">
      <w:pPr>
        <w:spacing w:line="360" w:lineRule="auto"/>
        <w:jc w:val="center"/>
        <w:rPr>
          <w:rFonts w:ascii="Times New Roman" w:hAnsi="Times New Roman" w:cs="Times New Roman"/>
          <w:sz w:val="24"/>
          <w:szCs w:val="24"/>
        </w:rPr>
      </w:pPr>
    </w:p>
    <w:p w:rsidR="00DA2864" w:rsidRPr="007C3931" w:rsidRDefault="00DA2864" w:rsidP="00DA2864">
      <w:pPr>
        <w:spacing w:line="360" w:lineRule="auto"/>
        <w:jc w:val="center"/>
        <w:rPr>
          <w:rFonts w:ascii="Times New Roman" w:hAnsi="Times New Roman" w:cs="Times New Roman"/>
          <w:b/>
          <w:sz w:val="24"/>
          <w:szCs w:val="24"/>
        </w:rPr>
      </w:pPr>
      <w:r w:rsidRPr="007C3931">
        <w:rPr>
          <w:rFonts w:ascii="Times New Roman" w:hAnsi="Times New Roman" w:cs="Times New Roman"/>
          <w:b/>
          <w:sz w:val="24"/>
          <w:szCs w:val="24"/>
        </w:rPr>
        <w:t>Тамбов - 20</w:t>
      </w:r>
      <w:r w:rsidR="005223EF" w:rsidRPr="007C3931">
        <w:rPr>
          <w:rFonts w:ascii="Times New Roman" w:hAnsi="Times New Roman" w:cs="Times New Roman"/>
          <w:b/>
          <w:sz w:val="24"/>
          <w:szCs w:val="24"/>
        </w:rPr>
        <w:t>2</w:t>
      </w:r>
      <w:r w:rsidR="009819E8">
        <w:rPr>
          <w:rFonts w:ascii="Times New Roman" w:hAnsi="Times New Roman" w:cs="Times New Roman"/>
          <w:b/>
          <w:sz w:val="24"/>
          <w:szCs w:val="24"/>
        </w:rPr>
        <w:t>4</w:t>
      </w:r>
    </w:p>
    <w:p w:rsidR="000F35EE" w:rsidRPr="0099009A" w:rsidRDefault="000F35EE" w:rsidP="000F35EE">
      <w:pPr>
        <w:jc w:val="center"/>
        <w:rPr>
          <w:rFonts w:ascii="Times New Roman" w:hAnsi="Times New Roman" w:cs="Times New Roman"/>
          <w:i/>
          <w:sz w:val="24"/>
          <w:szCs w:val="24"/>
        </w:rPr>
      </w:pPr>
    </w:p>
    <w:p w:rsidR="000F35EE" w:rsidRPr="0099009A" w:rsidRDefault="000F35EE" w:rsidP="000F35EE">
      <w:pPr>
        <w:jc w:val="center"/>
        <w:rPr>
          <w:rFonts w:ascii="Times New Roman" w:hAnsi="Times New Roman" w:cs="Times New Roman"/>
          <w:i/>
          <w:sz w:val="24"/>
          <w:szCs w:val="24"/>
        </w:rPr>
      </w:pPr>
    </w:p>
    <w:p w:rsidR="000F35EE" w:rsidRPr="0099009A" w:rsidRDefault="000F35EE" w:rsidP="000F35EE">
      <w:pPr>
        <w:jc w:val="center"/>
        <w:rPr>
          <w:rFonts w:ascii="Times New Roman" w:hAnsi="Times New Roman" w:cs="Times New Roman"/>
          <w:i/>
          <w:sz w:val="24"/>
          <w:szCs w:val="24"/>
        </w:rPr>
      </w:pPr>
    </w:p>
    <w:p w:rsidR="000F35EE" w:rsidRPr="0099009A" w:rsidRDefault="000F35EE" w:rsidP="000F35EE">
      <w:pPr>
        <w:jc w:val="center"/>
        <w:rPr>
          <w:rFonts w:ascii="Times New Roman" w:hAnsi="Times New Roman" w:cs="Times New Roman"/>
          <w:i/>
          <w:sz w:val="24"/>
          <w:szCs w:val="24"/>
        </w:rPr>
      </w:pPr>
    </w:p>
    <w:p w:rsidR="00DA2864" w:rsidRPr="0099009A" w:rsidRDefault="00DA2864" w:rsidP="00DA2864">
      <w:pPr>
        <w:jc w:val="center"/>
        <w:rPr>
          <w:rFonts w:ascii="Times New Roman" w:hAnsi="Times New Roman" w:cs="Times New Roman"/>
          <w:sz w:val="24"/>
          <w:szCs w:val="24"/>
        </w:rPr>
      </w:pPr>
    </w:p>
    <w:p w:rsidR="00536F34" w:rsidRDefault="00536F34" w:rsidP="00EF43A6">
      <w:pPr>
        <w:rPr>
          <w:rFonts w:ascii="Times New Roman" w:hAnsi="Times New Roman" w:cs="Times New Roman"/>
          <w:b/>
          <w:sz w:val="24"/>
          <w:szCs w:val="24"/>
        </w:rPr>
      </w:pPr>
    </w:p>
    <w:p w:rsidR="004F3A57" w:rsidRDefault="00A76BB6" w:rsidP="00EF43A6">
      <w:pPr>
        <w:rPr>
          <w:rFonts w:ascii="Times New Roman" w:hAnsi="Times New Roman" w:cs="Times New Roman"/>
          <w:b/>
          <w:sz w:val="24"/>
          <w:szCs w:val="24"/>
        </w:rPr>
      </w:pPr>
      <w:r>
        <w:rPr>
          <w:noProof/>
        </w:rPr>
        <w:lastRenderedPageBreak/>
        <w:drawing>
          <wp:anchor distT="0" distB="0" distL="0" distR="0" simplePos="0" relativeHeight="251658240" behindDoc="1" locked="0" layoutInCell="1" allowOverlap="1">
            <wp:simplePos x="0" y="0"/>
            <wp:positionH relativeFrom="page">
              <wp:posOffset>-398145</wp:posOffset>
            </wp:positionH>
            <wp:positionV relativeFrom="page">
              <wp:posOffset>-122555</wp:posOffset>
            </wp:positionV>
            <wp:extent cx="7772400" cy="10611612"/>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7772400" cy="10611612"/>
                    </a:xfrm>
                    <a:prstGeom prst="rect">
                      <a:avLst/>
                    </a:prstGeom>
                  </pic:spPr>
                </pic:pic>
              </a:graphicData>
            </a:graphic>
          </wp:anchor>
        </w:drawing>
      </w:r>
    </w:p>
    <w:p w:rsidR="00134CAB" w:rsidRPr="00B03736" w:rsidRDefault="00134CAB" w:rsidP="00134CAB">
      <w:pPr>
        <w:rPr>
          <w:rFonts w:ascii="Times New Roman" w:hAnsi="Times New Roman" w:cs="Times New Roman"/>
          <w:sz w:val="28"/>
          <w:szCs w:val="28"/>
        </w:rPr>
        <w:sectPr w:rsidR="00134CAB" w:rsidRPr="00B03736" w:rsidSect="009819E8">
          <w:pgSz w:w="11620" w:h="16540"/>
          <w:pgMar w:top="851" w:right="1130" w:bottom="280" w:left="1701" w:header="720" w:footer="720" w:gutter="0"/>
          <w:cols w:space="720"/>
        </w:sectPr>
      </w:pPr>
    </w:p>
    <w:p w:rsidR="00A758C5" w:rsidRPr="0099009A" w:rsidRDefault="00A758C5" w:rsidP="00A758C5">
      <w:pPr>
        <w:jc w:val="center"/>
        <w:rPr>
          <w:rFonts w:ascii="Times New Roman" w:hAnsi="Times New Roman" w:cs="Times New Roman"/>
          <w:b/>
          <w:sz w:val="24"/>
          <w:szCs w:val="24"/>
        </w:rPr>
      </w:pPr>
      <w:r w:rsidRPr="0099009A">
        <w:rPr>
          <w:rFonts w:ascii="Times New Roman" w:hAnsi="Times New Roman" w:cs="Times New Roman"/>
          <w:b/>
          <w:sz w:val="24"/>
          <w:szCs w:val="24"/>
        </w:rPr>
        <w:lastRenderedPageBreak/>
        <w:t>ПАСПОРТ РАБОЧЕЙ ПРОГРАММЫ УЧЕБНОЙ ДИСЦИПЛИНЫ</w:t>
      </w:r>
    </w:p>
    <w:p w:rsidR="00A758C5" w:rsidRPr="0099009A" w:rsidRDefault="00A758C5" w:rsidP="00A758C5">
      <w:pPr>
        <w:pStyle w:val="a6"/>
        <w:spacing w:after="0" w:line="240" w:lineRule="auto"/>
        <w:ind w:left="360"/>
        <w:jc w:val="both"/>
        <w:rPr>
          <w:rFonts w:ascii="Times New Roman" w:hAnsi="Times New Roman"/>
          <w:b/>
          <w:sz w:val="24"/>
          <w:szCs w:val="24"/>
        </w:rPr>
      </w:pPr>
    </w:p>
    <w:p w:rsidR="00981BFD" w:rsidRPr="0099009A" w:rsidRDefault="00981BFD" w:rsidP="00981BFD">
      <w:pPr>
        <w:pStyle w:val="aff1"/>
        <w:spacing w:before="0" w:after="0"/>
        <w:jc w:val="both"/>
      </w:pPr>
      <w:r w:rsidRPr="0099009A">
        <w:t xml:space="preserve">1.1. Место дисциплины в структуре основной образовательной программы: </w:t>
      </w:r>
    </w:p>
    <w:p w:rsidR="00A758C5" w:rsidRPr="0099009A" w:rsidRDefault="00981BFD" w:rsidP="00981BFD">
      <w:pPr>
        <w:ind w:firstLine="709"/>
        <w:jc w:val="both"/>
        <w:rPr>
          <w:rFonts w:ascii="Times New Roman" w:hAnsi="Times New Roman"/>
          <w:sz w:val="24"/>
          <w:szCs w:val="24"/>
        </w:rPr>
      </w:pPr>
      <w:r w:rsidRPr="0099009A">
        <w:rPr>
          <w:rFonts w:ascii="Times New Roman" w:hAnsi="Times New Roman"/>
          <w:sz w:val="24"/>
          <w:szCs w:val="24"/>
        </w:rPr>
        <w:t xml:space="preserve">Учебная дисциплина ОГСЭ.04 </w:t>
      </w:r>
      <w:r w:rsidR="008D7AB9" w:rsidRPr="0099009A">
        <w:rPr>
          <w:rFonts w:ascii="Times New Roman" w:hAnsi="Times New Roman"/>
          <w:sz w:val="24"/>
          <w:szCs w:val="24"/>
        </w:rPr>
        <w:t xml:space="preserve">Адаптивная физическая </w:t>
      </w:r>
      <w:r w:rsidR="00F47BA7">
        <w:rPr>
          <w:rFonts w:ascii="Times New Roman" w:hAnsi="Times New Roman"/>
          <w:sz w:val="24"/>
          <w:szCs w:val="24"/>
        </w:rPr>
        <w:t xml:space="preserve">культура </w:t>
      </w:r>
      <w:r w:rsidRPr="0099009A">
        <w:rPr>
          <w:rFonts w:ascii="Times New Roman" w:hAnsi="Times New Roman"/>
          <w:sz w:val="24"/>
          <w:szCs w:val="24"/>
        </w:rPr>
        <w:t xml:space="preserve">является обязательной частью общего гуманитарного и социально-экономического учебного цикла примерной основной образовательной программы в соответствии с ФГОС СПО по </w:t>
      </w:r>
      <w:r w:rsidR="003960C3">
        <w:rPr>
          <w:rFonts w:ascii="Times New Roman" w:hAnsi="Times New Roman"/>
          <w:sz w:val="24"/>
          <w:szCs w:val="24"/>
        </w:rPr>
        <w:t>специальности СПО 40.02.02</w:t>
      </w:r>
      <w:r w:rsidR="00A758C5" w:rsidRPr="0099009A">
        <w:rPr>
          <w:rFonts w:ascii="Times New Roman" w:hAnsi="Times New Roman"/>
          <w:sz w:val="24"/>
          <w:szCs w:val="24"/>
        </w:rPr>
        <w:t xml:space="preserve"> </w:t>
      </w:r>
      <w:r w:rsidR="003960C3">
        <w:rPr>
          <w:rFonts w:ascii="Times New Roman" w:hAnsi="Times New Roman" w:cs="Times New Roman"/>
          <w:sz w:val="24"/>
          <w:szCs w:val="24"/>
        </w:rPr>
        <w:t>Правоохранительная деятельность</w:t>
      </w:r>
      <w:r w:rsidR="00F47BA7">
        <w:rPr>
          <w:rFonts w:ascii="Times New Roman" w:hAnsi="Times New Roman" w:cs="Times New Roman"/>
          <w:sz w:val="24"/>
          <w:szCs w:val="24"/>
        </w:rPr>
        <w:t>.</w:t>
      </w:r>
    </w:p>
    <w:p w:rsidR="00A758C5" w:rsidRPr="0099009A" w:rsidRDefault="00A758C5" w:rsidP="00981BFD">
      <w:pPr>
        <w:shd w:val="clear" w:color="auto" w:fill="FFFFFF"/>
        <w:tabs>
          <w:tab w:val="left" w:pos="749"/>
        </w:tabs>
        <w:ind w:firstLine="709"/>
        <w:jc w:val="both"/>
        <w:rPr>
          <w:rFonts w:ascii="Times New Roman" w:hAnsi="Times New Roman"/>
          <w:sz w:val="24"/>
          <w:szCs w:val="24"/>
        </w:rPr>
      </w:pPr>
      <w:r w:rsidRPr="0099009A">
        <w:rPr>
          <w:rFonts w:ascii="Times New Roman" w:hAnsi="Times New Roman"/>
          <w:sz w:val="24"/>
          <w:szCs w:val="24"/>
        </w:rPr>
        <w:t>Место дисциплины в структуре основной профессиональной образовательной программы: Общеобразовательн</w:t>
      </w:r>
      <w:r w:rsidR="00981BFD" w:rsidRPr="0099009A">
        <w:rPr>
          <w:rFonts w:ascii="Times New Roman" w:hAnsi="Times New Roman"/>
          <w:sz w:val="24"/>
          <w:szCs w:val="24"/>
        </w:rPr>
        <w:t>ая</w:t>
      </w:r>
      <w:r w:rsidRPr="0099009A">
        <w:rPr>
          <w:rFonts w:ascii="Times New Roman" w:hAnsi="Times New Roman"/>
          <w:sz w:val="24"/>
          <w:szCs w:val="24"/>
        </w:rPr>
        <w:t xml:space="preserve"> учебн</w:t>
      </w:r>
      <w:r w:rsidR="00981BFD" w:rsidRPr="0099009A">
        <w:rPr>
          <w:rFonts w:ascii="Times New Roman" w:hAnsi="Times New Roman"/>
          <w:sz w:val="24"/>
          <w:szCs w:val="24"/>
        </w:rPr>
        <w:t>ая</w:t>
      </w:r>
      <w:r w:rsidRPr="0099009A">
        <w:rPr>
          <w:rFonts w:ascii="Times New Roman" w:hAnsi="Times New Roman"/>
          <w:sz w:val="24"/>
          <w:szCs w:val="24"/>
        </w:rPr>
        <w:t xml:space="preserve"> дисциплин</w:t>
      </w:r>
      <w:r w:rsidR="00981BFD" w:rsidRPr="0099009A">
        <w:rPr>
          <w:rFonts w:ascii="Times New Roman" w:hAnsi="Times New Roman"/>
          <w:sz w:val="24"/>
          <w:szCs w:val="24"/>
        </w:rPr>
        <w:t xml:space="preserve">а </w:t>
      </w:r>
      <w:r w:rsidRPr="0099009A">
        <w:rPr>
          <w:rFonts w:ascii="Times New Roman" w:hAnsi="Times New Roman"/>
          <w:sz w:val="24"/>
          <w:szCs w:val="24"/>
        </w:rPr>
        <w:t xml:space="preserve">(базовые) </w:t>
      </w:r>
      <w:r w:rsidRPr="0099009A">
        <w:rPr>
          <w:rFonts w:ascii="Times New Roman" w:hAnsi="Times New Roman"/>
          <w:sz w:val="24"/>
          <w:szCs w:val="24"/>
          <w:shd w:val="clear" w:color="auto" w:fill="FFFFFF"/>
        </w:rPr>
        <w:t>О</w:t>
      </w:r>
      <w:r w:rsidR="00966090" w:rsidRPr="0099009A">
        <w:rPr>
          <w:rFonts w:ascii="Times New Roman" w:hAnsi="Times New Roman"/>
          <w:sz w:val="24"/>
          <w:szCs w:val="24"/>
          <w:shd w:val="clear" w:color="auto" w:fill="FFFFFF"/>
        </w:rPr>
        <w:t xml:space="preserve">ГСЭ. </w:t>
      </w:r>
      <w:r w:rsidRPr="0099009A">
        <w:rPr>
          <w:rFonts w:ascii="Times New Roman" w:hAnsi="Times New Roman"/>
          <w:sz w:val="24"/>
          <w:szCs w:val="24"/>
          <w:shd w:val="clear" w:color="auto" w:fill="FFFFFF"/>
        </w:rPr>
        <w:t>0</w:t>
      </w:r>
      <w:r w:rsidR="00966090" w:rsidRPr="0099009A">
        <w:rPr>
          <w:rFonts w:ascii="Times New Roman" w:hAnsi="Times New Roman"/>
          <w:sz w:val="24"/>
          <w:szCs w:val="24"/>
          <w:shd w:val="clear" w:color="auto" w:fill="FFFFFF"/>
        </w:rPr>
        <w:t>4</w:t>
      </w:r>
      <w:r w:rsidR="00981BFD" w:rsidRPr="0099009A">
        <w:rPr>
          <w:rFonts w:ascii="Times New Roman" w:hAnsi="Times New Roman"/>
          <w:sz w:val="24"/>
          <w:szCs w:val="24"/>
        </w:rPr>
        <w:t xml:space="preserve"> </w:t>
      </w:r>
      <w:r w:rsidR="008D7AB9" w:rsidRPr="0099009A">
        <w:rPr>
          <w:rFonts w:ascii="Times New Roman" w:hAnsi="Times New Roman"/>
          <w:sz w:val="24"/>
          <w:szCs w:val="24"/>
        </w:rPr>
        <w:t>А</w:t>
      </w:r>
      <w:r w:rsidR="00966090" w:rsidRPr="0099009A">
        <w:rPr>
          <w:rFonts w:ascii="Times New Roman" w:hAnsi="Times New Roman"/>
          <w:sz w:val="24"/>
          <w:szCs w:val="24"/>
        </w:rPr>
        <w:t>даптивная физическая культура</w:t>
      </w:r>
      <w:r w:rsidR="00981BFD" w:rsidRPr="0099009A">
        <w:rPr>
          <w:rFonts w:ascii="Times New Roman" w:hAnsi="Times New Roman"/>
          <w:sz w:val="24"/>
          <w:szCs w:val="24"/>
        </w:rPr>
        <w:t xml:space="preserve"> изучается в </w:t>
      </w:r>
      <w:r w:rsidR="00337669" w:rsidRPr="0099009A">
        <w:rPr>
          <w:rFonts w:ascii="Times New Roman" w:hAnsi="Times New Roman"/>
          <w:sz w:val="24"/>
          <w:szCs w:val="24"/>
        </w:rPr>
        <w:t>3, 4, 5, 6</w:t>
      </w:r>
      <w:r w:rsidR="00FC72C1">
        <w:rPr>
          <w:rFonts w:ascii="Times New Roman" w:hAnsi="Times New Roman"/>
          <w:sz w:val="24"/>
          <w:szCs w:val="24"/>
        </w:rPr>
        <w:t>,7</w:t>
      </w:r>
      <w:r w:rsidR="00337669" w:rsidRPr="0099009A">
        <w:rPr>
          <w:rFonts w:ascii="Times New Roman" w:hAnsi="Times New Roman"/>
          <w:sz w:val="24"/>
          <w:szCs w:val="24"/>
        </w:rPr>
        <w:t xml:space="preserve"> </w:t>
      </w:r>
      <w:r w:rsidR="00322DA1" w:rsidRPr="0099009A">
        <w:rPr>
          <w:rFonts w:ascii="Times New Roman" w:hAnsi="Times New Roman"/>
          <w:sz w:val="24"/>
          <w:szCs w:val="24"/>
        </w:rPr>
        <w:t xml:space="preserve"> семестр</w:t>
      </w:r>
      <w:r w:rsidR="00981BFD" w:rsidRPr="0099009A">
        <w:rPr>
          <w:rFonts w:ascii="Times New Roman" w:hAnsi="Times New Roman"/>
          <w:sz w:val="24"/>
          <w:szCs w:val="24"/>
        </w:rPr>
        <w:t>е</w:t>
      </w:r>
      <w:r w:rsidR="00322DA1" w:rsidRPr="0099009A">
        <w:rPr>
          <w:rFonts w:ascii="Times New Roman" w:hAnsi="Times New Roman"/>
          <w:sz w:val="24"/>
          <w:szCs w:val="24"/>
        </w:rPr>
        <w:t>.</w:t>
      </w:r>
    </w:p>
    <w:p w:rsidR="00A758C5" w:rsidRPr="0099009A" w:rsidRDefault="00A758C5" w:rsidP="00981BFD">
      <w:pPr>
        <w:widowControl w:val="0"/>
        <w:autoSpaceDE w:val="0"/>
        <w:autoSpaceDN w:val="0"/>
        <w:adjustRightInd w:val="0"/>
        <w:ind w:firstLine="709"/>
        <w:jc w:val="both"/>
        <w:rPr>
          <w:rFonts w:ascii="Times New Roman" w:hAnsi="Times New Roman"/>
          <w:sz w:val="24"/>
          <w:szCs w:val="24"/>
        </w:rPr>
      </w:pPr>
    </w:p>
    <w:p w:rsidR="00A758C5" w:rsidRPr="0099009A" w:rsidRDefault="00A758C5" w:rsidP="00A758C5">
      <w:pPr>
        <w:pStyle w:val="a6"/>
        <w:spacing w:after="0" w:line="240" w:lineRule="auto"/>
        <w:ind w:left="0" w:firstLine="851"/>
        <w:jc w:val="both"/>
        <w:rPr>
          <w:rFonts w:ascii="Times New Roman" w:hAnsi="Times New Roman"/>
          <w:sz w:val="24"/>
          <w:szCs w:val="24"/>
        </w:rPr>
      </w:pPr>
    </w:p>
    <w:p w:rsidR="00A758C5" w:rsidRPr="0099009A" w:rsidRDefault="00A758C5" w:rsidP="00A758C5">
      <w:pPr>
        <w:pStyle w:val="a6"/>
        <w:numPr>
          <w:ilvl w:val="1"/>
          <w:numId w:val="1"/>
        </w:numPr>
        <w:tabs>
          <w:tab w:val="left" w:pos="851"/>
        </w:tabs>
        <w:spacing w:after="0" w:line="240" w:lineRule="auto"/>
        <w:ind w:left="0" w:firstLine="360"/>
        <w:jc w:val="both"/>
        <w:rPr>
          <w:rFonts w:ascii="Times New Roman" w:hAnsi="Times New Roman"/>
          <w:b/>
          <w:sz w:val="24"/>
          <w:szCs w:val="24"/>
        </w:rPr>
      </w:pPr>
      <w:r w:rsidRPr="0099009A">
        <w:rPr>
          <w:rFonts w:ascii="Times New Roman" w:hAnsi="Times New Roman"/>
          <w:b/>
          <w:sz w:val="24"/>
          <w:szCs w:val="24"/>
        </w:rPr>
        <w:t>Цели и задачи учебной дисциплины – требования к результатам освоения</w:t>
      </w:r>
    </w:p>
    <w:p w:rsidR="00A758C5" w:rsidRPr="0099009A" w:rsidRDefault="00A758C5" w:rsidP="00A758C5">
      <w:pPr>
        <w:pStyle w:val="a6"/>
        <w:tabs>
          <w:tab w:val="left" w:pos="851"/>
        </w:tabs>
        <w:spacing w:after="0" w:line="240" w:lineRule="auto"/>
        <w:ind w:left="360"/>
        <w:jc w:val="both"/>
        <w:rPr>
          <w:rFonts w:ascii="Times New Roman" w:hAnsi="Times New Roman"/>
          <w:b/>
          <w:sz w:val="24"/>
          <w:szCs w:val="24"/>
        </w:rPr>
      </w:pP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Содержание адаптированной образовательной программы учебной </w:t>
      </w:r>
      <w:r w:rsidR="00197635">
        <w:rPr>
          <w:rFonts w:ascii="Times New Roman" w:hAnsi="Times New Roman"/>
          <w:sz w:val="24"/>
          <w:szCs w:val="24"/>
        </w:rPr>
        <w:t xml:space="preserve">дисциплины </w:t>
      </w:r>
      <w:r w:rsidR="00F47BA7">
        <w:rPr>
          <w:rFonts w:ascii="Times New Roman" w:hAnsi="Times New Roman"/>
          <w:sz w:val="24"/>
          <w:szCs w:val="24"/>
        </w:rPr>
        <w:t>«А</w:t>
      </w:r>
      <w:r w:rsidRPr="0099009A">
        <w:rPr>
          <w:rFonts w:ascii="Times New Roman" w:hAnsi="Times New Roman"/>
          <w:sz w:val="24"/>
          <w:szCs w:val="24"/>
        </w:rPr>
        <w:t xml:space="preserve">даптивная физическая культура» направлено на достижение следующих </w:t>
      </w:r>
      <w:r w:rsidRPr="0099009A">
        <w:rPr>
          <w:rFonts w:ascii="Times New Roman" w:hAnsi="Times New Roman"/>
          <w:b/>
          <w:sz w:val="24"/>
          <w:szCs w:val="24"/>
        </w:rPr>
        <w:t>целей:</w:t>
      </w:r>
      <w:r w:rsidRPr="0099009A">
        <w:rPr>
          <w:rFonts w:ascii="Times New Roman" w:hAnsi="Times New Roman"/>
          <w:sz w:val="24"/>
          <w:szCs w:val="24"/>
        </w:rPr>
        <w:t xml:space="preserve"> </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формирование физической культуры личности с ограниченными возможностями здоровья будущего профессионала, востребованного на современном рынке труда; </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развитие </w:t>
      </w:r>
      <w:r w:rsidR="00E05B64">
        <w:rPr>
          <w:rFonts w:ascii="Times New Roman" w:hAnsi="Times New Roman"/>
          <w:sz w:val="24"/>
          <w:szCs w:val="24"/>
        </w:rPr>
        <w:t xml:space="preserve">сохраненных </w:t>
      </w:r>
      <w:r w:rsidRPr="0099009A">
        <w:rPr>
          <w:rFonts w:ascii="Times New Roman" w:hAnsi="Times New Roman"/>
          <w:sz w:val="24"/>
          <w:szCs w:val="24"/>
        </w:rPr>
        <w:t xml:space="preserve">способностей, совершенствование функциональных возможностей организма с учетом особенностей психофизического развития, индивидуальных возможностей и состояния здоровья, укрепление индивидуального здоровья;  </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формирование устойчивых мотивов и потребностей в бережном отношении к собственному здоровью, в занятиях физкультурно-оздоровительной деятельностью; </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с учетом особенностей психофизического развития, индивидуальных возможностей и состояния здоровья; </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981BFD" w:rsidRPr="0099009A" w:rsidRDefault="00981BFD" w:rsidP="00981BFD">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приобретение компетентности в физкультурно-оздоровительной деятельности, овладение навыками сотрудничества в коллективных формах занятий физическими упражнениями </w:t>
      </w:r>
    </w:p>
    <w:p w:rsidR="00A758C5" w:rsidRPr="0099009A" w:rsidRDefault="00A758C5" w:rsidP="00DB5BAD">
      <w:pPr>
        <w:shd w:val="clear" w:color="auto" w:fill="FFFFFF"/>
        <w:tabs>
          <w:tab w:val="left" w:pos="749"/>
        </w:tabs>
        <w:jc w:val="both"/>
        <w:rPr>
          <w:rFonts w:ascii="Times New Roman" w:hAnsi="Times New Roman"/>
          <w:snapToGrid w:val="0"/>
          <w:spacing w:val="-2"/>
          <w:sz w:val="24"/>
          <w:szCs w:val="24"/>
        </w:rPr>
      </w:pPr>
      <w:r w:rsidRPr="0099009A">
        <w:rPr>
          <w:rFonts w:ascii="Times New Roman" w:hAnsi="Times New Roman"/>
          <w:snapToGrid w:val="0"/>
          <w:spacing w:val="-2"/>
          <w:sz w:val="24"/>
          <w:szCs w:val="24"/>
        </w:rPr>
        <w:t>.</w:t>
      </w:r>
    </w:p>
    <w:p w:rsidR="00A758C5" w:rsidRPr="0099009A" w:rsidRDefault="00A758C5" w:rsidP="00A758C5">
      <w:pPr>
        <w:widowControl w:val="0"/>
        <w:ind w:firstLine="680"/>
        <w:jc w:val="both"/>
        <w:rPr>
          <w:rFonts w:ascii="Times New Roman" w:hAnsi="Times New Roman"/>
          <w:snapToGrid w:val="0"/>
          <w:sz w:val="24"/>
          <w:szCs w:val="24"/>
        </w:rPr>
      </w:pPr>
      <w:r w:rsidRPr="0099009A">
        <w:rPr>
          <w:rFonts w:ascii="Times New Roman" w:hAnsi="Times New Roman"/>
          <w:b/>
          <w:bCs/>
          <w:snapToGrid w:val="0"/>
          <w:spacing w:val="-2"/>
          <w:sz w:val="24"/>
          <w:szCs w:val="24"/>
        </w:rPr>
        <w:t>Общими задачами</w:t>
      </w:r>
      <w:r w:rsidR="00E05B64">
        <w:rPr>
          <w:rFonts w:ascii="Times New Roman" w:hAnsi="Times New Roman"/>
          <w:b/>
          <w:snapToGrid w:val="0"/>
          <w:spacing w:val="-2"/>
          <w:sz w:val="24"/>
          <w:szCs w:val="24"/>
        </w:rPr>
        <w:t xml:space="preserve"> Адаптивной физической культуры</w:t>
      </w:r>
      <w:r w:rsidRPr="0099009A">
        <w:rPr>
          <w:rFonts w:ascii="Times New Roman" w:hAnsi="Times New Roman"/>
          <w:snapToGrid w:val="0"/>
          <w:sz w:val="24"/>
          <w:szCs w:val="24"/>
        </w:rPr>
        <w:t>:</w:t>
      </w:r>
    </w:p>
    <w:p w:rsidR="00A758C5" w:rsidRPr="0099009A" w:rsidRDefault="00A758C5" w:rsidP="00A758C5">
      <w:pPr>
        <w:widowControl w:val="0"/>
        <w:jc w:val="both"/>
        <w:rPr>
          <w:rFonts w:ascii="Times New Roman" w:hAnsi="Times New Roman"/>
          <w:snapToGrid w:val="0"/>
          <w:sz w:val="24"/>
          <w:szCs w:val="24"/>
        </w:rPr>
      </w:pPr>
      <w:r w:rsidRPr="0099009A">
        <w:rPr>
          <w:rFonts w:ascii="Times New Roman" w:hAnsi="Times New Roman"/>
          <w:snapToGrid w:val="0"/>
          <w:sz w:val="24"/>
          <w:szCs w:val="24"/>
        </w:rPr>
        <w:t xml:space="preserve">укрепление здоровья и повышения устойчивости организма к неблагоприятным факторам; овладение практическими навыками самоконтроля за состоянием здоровья в процессе учебных и самостоятельных занятий; привитие навыков здорового образа жизни; воспитание объективной оценки и уверенности в своих силах. </w:t>
      </w:r>
    </w:p>
    <w:p w:rsidR="008D7AB9" w:rsidRDefault="008D7AB9" w:rsidP="008D7AB9">
      <w:pPr>
        <w:ind w:firstLine="680"/>
        <w:jc w:val="both"/>
        <w:rPr>
          <w:rFonts w:ascii="Times New Roman" w:hAnsi="Times New Roman" w:cs="Times New Roman"/>
          <w:sz w:val="24"/>
          <w:szCs w:val="24"/>
        </w:rPr>
      </w:pPr>
      <w:r w:rsidRPr="0099009A">
        <w:rPr>
          <w:rFonts w:ascii="Times New Roman" w:hAnsi="Times New Roman" w:cs="Times New Roman"/>
          <w:b/>
          <w:bCs/>
          <w:sz w:val="24"/>
          <w:szCs w:val="24"/>
          <w:u w:val="single"/>
        </w:rPr>
        <w:t xml:space="preserve">В результате </w:t>
      </w:r>
      <w:r w:rsidR="00D274DA" w:rsidRPr="0099009A">
        <w:rPr>
          <w:rFonts w:ascii="Times New Roman" w:hAnsi="Times New Roman" w:cs="Times New Roman"/>
          <w:b/>
          <w:bCs/>
          <w:sz w:val="24"/>
          <w:szCs w:val="24"/>
          <w:u w:val="single"/>
        </w:rPr>
        <w:t>освоения дисциплины</w:t>
      </w:r>
      <w:r w:rsidRPr="0099009A">
        <w:rPr>
          <w:rFonts w:ascii="Times New Roman" w:hAnsi="Times New Roman" w:cs="Times New Roman"/>
          <w:b/>
          <w:bCs/>
          <w:sz w:val="24"/>
          <w:szCs w:val="24"/>
          <w:u w:val="single"/>
        </w:rPr>
        <w:t xml:space="preserve"> </w:t>
      </w:r>
      <w:r w:rsidR="00D274DA" w:rsidRPr="0099009A">
        <w:rPr>
          <w:rFonts w:ascii="Times New Roman" w:hAnsi="Times New Roman" w:cs="Times New Roman"/>
          <w:b/>
          <w:bCs/>
          <w:sz w:val="24"/>
          <w:szCs w:val="24"/>
          <w:u w:val="single"/>
        </w:rPr>
        <w:t>обучающийся должен</w:t>
      </w:r>
      <w:r w:rsidRPr="0099009A">
        <w:rPr>
          <w:rFonts w:ascii="Times New Roman" w:hAnsi="Times New Roman" w:cs="Times New Roman"/>
          <w:b/>
          <w:bCs/>
          <w:sz w:val="24"/>
          <w:szCs w:val="24"/>
          <w:u w:val="single"/>
        </w:rPr>
        <w:t xml:space="preserve"> знать</w:t>
      </w:r>
      <w:r w:rsidRPr="0099009A">
        <w:rPr>
          <w:rFonts w:ascii="Times New Roman" w:hAnsi="Times New Roman" w:cs="Times New Roman"/>
          <w:sz w:val="24"/>
          <w:szCs w:val="24"/>
        </w:rPr>
        <w:t>:</w:t>
      </w:r>
    </w:p>
    <w:p w:rsidR="00E05B64" w:rsidRPr="0099009A" w:rsidRDefault="00E05B64" w:rsidP="00E05B64">
      <w:pPr>
        <w:jc w:val="both"/>
        <w:rPr>
          <w:rFonts w:ascii="Times New Roman" w:hAnsi="Times New Roman" w:cs="Times New Roman"/>
          <w:sz w:val="24"/>
          <w:szCs w:val="24"/>
        </w:rPr>
      </w:pPr>
      <w:r>
        <w:rPr>
          <w:rFonts w:ascii="Times New Roman" w:hAnsi="Times New Roman" w:cs="Times New Roman"/>
          <w:sz w:val="24"/>
          <w:szCs w:val="24"/>
        </w:rPr>
        <w:t>- основы Адаптивной физической культуры</w:t>
      </w:r>
    </w:p>
    <w:p w:rsidR="008D7AB9" w:rsidRPr="0099009A" w:rsidRDefault="00E05B64" w:rsidP="00E05B64">
      <w:pPr>
        <w:widowControl w:val="0"/>
        <w:ind w:right="-31"/>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8D7AB9" w:rsidRPr="0099009A">
        <w:rPr>
          <w:rFonts w:ascii="Times New Roman" w:hAnsi="Times New Roman" w:cs="Times New Roman"/>
          <w:snapToGrid w:val="0"/>
          <w:sz w:val="24"/>
          <w:szCs w:val="24"/>
        </w:rPr>
        <w:t>основы здорового образа жизни;</w:t>
      </w:r>
    </w:p>
    <w:p w:rsidR="008D7AB9" w:rsidRPr="0099009A" w:rsidRDefault="00E05B64" w:rsidP="00E05B64">
      <w:pPr>
        <w:widowControl w:val="0"/>
        <w:ind w:right="-31"/>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8D7AB9" w:rsidRPr="0099009A">
        <w:rPr>
          <w:rFonts w:ascii="Times New Roman" w:hAnsi="Times New Roman" w:cs="Times New Roman"/>
          <w:snapToGrid w:val="0"/>
          <w:sz w:val="24"/>
          <w:szCs w:val="24"/>
        </w:rPr>
        <w:t xml:space="preserve">основы методики обучения и совершенствования двигательных качеств, формирования </w:t>
      </w:r>
      <w:r>
        <w:rPr>
          <w:rFonts w:ascii="Times New Roman" w:hAnsi="Times New Roman" w:cs="Times New Roman"/>
          <w:snapToGrid w:val="0"/>
          <w:sz w:val="24"/>
          <w:szCs w:val="24"/>
        </w:rPr>
        <w:t xml:space="preserve"> жизненно </w:t>
      </w:r>
      <w:r w:rsidR="008D7AB9" w:rsidRPr="0099009A">
        <w:rPr>
          <w:rFonts w:ascii="Times New Roman" w:hAnsi="Times New Roman" w:cs="Times New Roman"/>
          <w:snapToGrid w:val="0"/>
          <w:sz w:val="24"/>
          <w:szCs w:val="24"/>
        </w:rPr>
        <w:t>необходимых двигательных навыков;</w:t>
      </w:r>
    </w:p>
    <w:p w:rsidR="008D7AB9" w:rsidRPr="0099009A" w:rsidRDefault="00E05B64" w:rsidP="00E05B64">
      <w:pPr>
        <w:widowControl w:val="0"/>
        <w:ind w:right="-31"/>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8D7AB9" w:rsidRPr="0099009A">
        <w:rPr>
          <w:rFonts w:ascii="Times New Roman" w:hAnsi="Times New Roman" w:cs="Times New Roman"/>
          <w:snapToGrid w:val="0"/>
          <w:sz w:val="24"/>
          <w:szCs w:val="24"/>
        </w:rPr>
        <w:t>способы самоконтроля за состоянием здоровья;</w:t>
      </w:r>
    </w:p>
    <w:p w:rsidR="008D7AB9" w:rsidRPr="0099009A" w:rsidRDefault="008D7AB9" w:rsidP="008D7AB9">
      <w:pPr>
        <w:pStyle w:val="aff"/>
        <w:numPr>
          <w:ilvl w:val="0"/>
          <w:numId w:val="11"/>
        </w:numPr>
        <w:jc w:val="both"/>
        <w:rPr>
          <w:rFonts w:ascii="Times New Roman" w:hAnsi="Times New Roman"/>
        </w:rPr>
      </w:pPr>
      <w:r w:rsidRPr="0099009A">
        <w:rPr>
          <w:rFonts w:ascii="Times New Roman" w:hAnsi="Times New Roman"/>
        </w:rPr>
        <w:t xml:space="preserve">о роли </w:t>
      </w:r>
      <w:r w:rsidR="00E05B64">
        <w:rPr>
          <w:rFonts w:ascii="Times New Roman" w:hAnsi="Times New Roman"/>
        </w:rPr>
        <w:t xml:space="preserve">адаптивной </w:t>
      </w:r>
      <w:r w:rsidRPr="0099009A">
        <w:rPr>
          <w:rFonts w:ascii="Times New Roman" w:hAnsi="Times New Roman"/>
        </w:rPr>
        <w:t>физической культуры в общекультурном, профессиональном и социальном развитии человека.</w:t>
      </w:r>
    </w:p>
    <w:p w:rsidR="008D7AB9" w:rsidRPr="0099009A" w:rsidRDefault="008D7AB9" w:rsidP="008D7AB9">
      <w:pPr>
        <w:ind w:firstLine="680"/>
        <w:jc w:val="both"/>
        <w:rPr>
          <w:rFonts w:ascii="Times New Roman" w:hAnsi="Times New Roman" w:cs="Times New Roman"/>
          <w:b/>
          <w:bCs/>
          <w:sz w:val="24"/>
          <w:szCs w:val="24"/>
        </w:rPr>
      </w:pPr>
      <w:r w:rsidRPr="0099009A">
        <w:rPr>
          <w:rFonts w:ascii="Times New Roman" w:hAnsi="Times New Roman" w:cs="Times New Roman"/>
          <w:b/>
          <w:bCs/>
          <w:sz w:val="24"/>
          <w:szCs w:val="24"/>
          <w:u w:val="single"/>
        </w:rPr>
        <w:t>В результате освоения дисциплины обучающийся должен уметь</w:t>
      </w:r>
      <w:r w:rsidRPr="0099009A">
        <w:rPr>
          <w:rFonts w:ascii="Times New Roman" w:hAnsi="Times New Roman" w:cs="Times New Roman"/>
          <w:sz w:val="24"/>
          <w:szCs w:val="24"/>
        </w:rPr>
        <w:t>:</w:t>
      </w:r>
    </w:p>
    <w:p w:rsidR="008D7AB9" w:rsidRPr="0099009A" w:rsidRDefault="008D7AB9" w:rsidP="008D7AB9">
      <w:pPr>
        <w:widowControl w:val="0"/>
        <w:autoSpaceDE w:val="0"/>
        <w:autoSpaceDN w:val="0"/>
        <w:adjustRightInd w:val="0"/>
        <w:ind w:firstLine="680"/>
        <w:jc w:val="both"/>
        <w:rPr>
          <w:rFonts w:ascii="Times New Roman" w:hAnsi="Times New Roman" w:cs="Times New Roman"/>
          <w:sz w:val="24"/>
          <w:szCs w:val="24"/>
          <w:highlight w:val="yellow"/>
        </w:rPr>
      </w:pPr>
      <w:r w:rsidRPr="0099009A">
        <w:rPr>
          <w:rFonts w:ascii="Times New Roman" w:hAnsi="Times New Roman" w:cs="Times New Roman"/>
          <w:sz w:val="24"/>
          <w:szCs w:val="24"/>
        </w:rPr>
        <w:t>- применять физкультурно-оздоровительную деятельность для достижения жизненных и профессиональных целей;</w:t>
      </w:r>
    </w:p>
    <w:p w:rsidR="008D7AB9" w:rsidRDefault="008D7AB9" w:rsidP="008D7AB9">
      <w:pPr>
        <w:widowControl w:val="0"/>
        <w:autoSpaceDE w:val="0"/>
        <w:autoSpaceDN w:val="0"/>
        <w:adjustRightInd w:val="0"/>
        <w:ind w:firstLine="680"/>
        <w:jc w:val="both"/>
        <w:rPr>
          <w:rFonts w:ascii="Times New Roman" w:hAnsi="Times New Roman" w:cs="Times New Roman"/>
          <w:sz w:val="24"/>
          <w:szCs w:val="24"/>
        </w:rPr>
      </w:pPr>
      <w:r w:rsidRPr="0099009A">
        <w:rPr>
          <w:rFonts w:ascii="Times New Roman" w:hAnsi="Times New Roman" w:cs="Times New Roman"/>
          <w:sz w:val="24"/>
          <w:szCs w:val="24"/>
        </w:rPr>
        <w:lastRenderedPageBreak/>
        <w:t>- применять способы самоконтроля за состоянием здоровья;</w:t>
      </w:r>
    </w:p>
    <w:p w:rsidR="00E05B64" w:rsidRPr="0099009A" w:rsidRDefault="00E05B64" w:rsidP="008D7AB9">
      <w:pPr>
        <w:widowControl w:val="0"/>
        <w:autoSpaceDE w:val="0"/>
        <w:autoSpaceDN w:val="0"/>
        <w:adjustRightInd w:val="0"/>
        <w:ind w:firstLine="680"/>
        <w:jc w:val="both"/>
        <w:rPr>
          <w:rFonts w:ascii="Times New Roman" w:hAnsi="Times New Roman" w:cs="Times New Roman"/>
          <w:sz w:val="24"/>
          <w:szCs w:val="24"/>
        </w:rPr>
      </w:pPr>
    </w:p>
    <w:p w:rsidR="00F76EDE" w:rsidRPr="0099009A" w:rsidRDefault="00F76EDE" w:rsidP="00F76EDE">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Содержательная линия ориентирует образовательный процесс на укрепление здоровья </w:t>
      </w:r>
      <w:r w:rsidR="002811A5" w:rsidRPr="0099009A">
        <w:rPr>
          <w:rFonts w:ascii="Times New Roman" w:hAnsi="Times New Roman"/>
          <w:sz w:val="24"/>
          <w:szCs w:val="24"/>
        </w:rPr>
        <w:t>обучающихся</w:t>
      </w:r>
      <w:r w:rsidRPr="0099009A">
        <w:rPr>
          <w:rFonts w:ascii="Times New Roman" w:hAnsi="Times New Roman"/>
          <w:sz w:val="24"/>
          <w:szCs w:val="24"/>
        </w:rPr>
        <w:t xml:space="preserve"> с ограниченными возможностями здоровья и воспитание бережного к нему отношения. Через свое предметное содержание она нацеливает </w:t>
      </w:r>
      <w:r w:rsidR="002811A5" w:rsidRPr="0099009A">
        <w:rPr>
          <w:rFonts w:ascii="Times New Roman" w:hAnsi="Times New Roman"/>
          <w:sz w:val="24"/>
          <w:szCs w:val="24"/>
        </w:rPr>
        <w:t xml:space="preserve">обучающихся </w:t>
      </w:r>
      <w:r w:rsidRPr="0099009A">
        <w:rPr>
          <w:rFonts w:ascii="Times New Roman" w:hAnsi="Times New Roman"/>
          <w:sz w:val="24"/>
          <w:szCs w:val="24"/>
        </w:rPr>
        <w:t>студентов на формирование интересов и потребностей в регулярных занятиях физической культурой и,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 с учетом особенностей психофизического развития, индивидуальных возможностей и состояния здоровья.</w:t>
      </w:r>
    </w:p>
    <w:p w:rsidR="00F76EDE" w:rsidRPr="0099009A" w:rsidRDefault="00F76EDE" w:rsidP="00F76EDE">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 Содержание образовательного процесса соотносится с интересами </w:t>
      </w:r>
      <w:r w:rsidR="002811A5" w:rsidRPr="0099009A">
        <w:rPr>
          <w:rFonts w:ascii="Times New Roman" w:hAnsi="Times New Roman"/>
          <w:sz w:val="24"/>
          <w:szCs w:val="24"/>
        </w:rPr>
        <w:t>обучающихся</w:t>
      </w:r>
      <w:r w:rsidRPr="0099009A">
        <w:rPr>
          <w:rFonts w:ascii="Times New Roman" w:hAnsi="Times New Roman"/>
          <w:sz w:val="24"/>
          <w:szCs w:val="24"/>
        </w:rPr>
        <w:t xml:space="preserve"> с ограниченными возможностями здоровья в занятиях физической культурой и характеризуется направленностью на обеспечение оптимального и достаточного уровня физической и двигательной подготовленности обучающихся с учетом особенностей психофизического развития, индивидуальных возможностей и состояния здоровья. </w:t>
      </w:r>
    </w:p>
    <w:p w:rsidR="00F76EDE" w:rsidRPr="0099009A" w:rsidRDefault="00F76EDE" w:rsidP="00F76EDE">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Практическая часть предусматривает организацию учебно-методических и учебно-тренировочных занятий. Содержание учебно-методических занятий обеспечивает: формирование у </w:t>
      </w:r>
      <w:r w:rsidR="002811A5" w:rsidRPr="0099009A">
        <w:rPr>
          <w:rFonts w:ascii="Times New Roman" w:hAnsi="Times New Roman"/>
          <w:sz w:val="24"/>
          <w:szCs w:val="24"/>
        </w:rPr>
        <w:t>обучающихся</w:t>
      </w:r>
      <w:r w:rsidRPr="0099009A">
        <w:rPr>
          <w:rFonts w:ascii="Times New Roman" w:hAnsi="Times New Roman"/>
          <w:sz w:val="24"/>
          <w:szCs w:val="24"/>
        </w:rPr>
        <w:t xml:space="preserve"> с ограниченными возможностями здоровья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с учетом особенностей психофизического развития, индивидуальных возможностей и состояния здоровья. </w:t>
      </w:r>
    </w:p>
    <w:p w:rsidR="00F76EDE" w:rsidRPr="0099009A" w:rsidRDefault="00F76EDE" w:rsidP="00F76EDE">
      <w:pPr>
        <w:pStyle w:val="a6"/>
        <w:spacing w:after="0" w:line="240" w:lineRule="auto"/>
        <w:ind w:left="0" w:right="-425" w:firstLine="851"/>
        <w:jc w:val="both"/>
        <w:rPr>
          <w:rFonts w:ascii="Times New Roman" w:hAnsi="Times New Roman"/>
          <w:sz w:val="24"/>
          <w:szCs w:val="24"/>
        </w:rPr>
      </w:pPr>
      <w:r w:rsidRPr="0099009A">
        <w:rPr>
          <w:rFonts w:ascii="Times New Roman" w:hAnsi="Times New Roman"/>
          <w:sz w:val="24"/>
          <w:szCs w:val="24"/>
        </w:rPr>
        <w:t xml:space="preserve">Занятия </w:t>
      </w:r>
      <w:r w:rsidR="002811A5" w:rsidRPr="0099009A">
        <w:rPr>
          <w:rFonts w:ascii="Times New Roman" w:hAnsi="Times New Roman"/>
          <w:sz w:val="24"/>
          <w:szCs w:val="24"/>
        </w:rPr>
        <w:t>обучающихся</w:t>
      </w:r>
      <w:r w:rsidRPr="0099009A">
        <w:rPr>
          <w:rFonts w:ascii="Times New Roman" w:hAnsi="Times New Roman"/>
          <w:sz w:val="24"/>
          <w:szCs w:val="24"/>
        </w:rPr>
        <w:t xml:space="preserve"> с ограниченными возможностями здоровья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работоспособности на протяжении всего периода обучения. Вместе с тем в зависимости от заболеваний двигательная активность обучающихся может снижаться или прекращаться. </w:t>
      </w:r>
      <w:r w:rsidR="002811A5" w:rsidRPr="0099009A">
        <w:rPr>
          <w:rFonts w:ascii="Times New Roman" w:hAnsi="Times New Roman"/>
          <w:sz w:val="24"/>
          <w:szCs w:val="24"/>
        </w:rPr>
        <w:t>Обучающиеся</w:t>
      </w:r>
      <w:r w:rsidRPr="0099009A">
        <w:rPr>
          <w:rFonts w:ascii="Times New Roman" w:hAnsi="Times New Roman"/>
          <w:sz w:val="24"/>
          <w:szCs w:val="24"/>
        </w:rPr>
        <w:t xml:space="preserve">,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w:t>
      </w:r>
    </w:p>
    <w:p w:rsidR="00F76EDE" w:rsidRPr="0099009A" w:rsidRDefault="00F76EDE" w:rsidP="00F76EDE">
      <w:pPr>
        <w:widowControl w:val="0"/>
        <w:ind w:firstLine="709"/>
        <w:jc w:val="both"/>
        <w:rPr>
          <w:rFonts w:ascii="Times New Roman" w:hAnsi="Times New Roman"/>
          <w:snapToGrid w:val="0"/>
          <w:sz w:val="24"/>
          <w:szCs w:val="24"/>
        </w:rPr>
      </w:pPr>
      <w:r w:rsidRPr="0099009A">
        <w:rPr>
          <w:rFonts w:ascii="Times New Roman" w:hAnsi="Times New Roman"/>
          <w:sz w:val="24"/>
          <w:szCs w:val="24"/>
        </w:rPr>
        <w:t>В процессе освоения дисциплины у обучающихся должны быть сформированы следующие об</w:t>
      </w:r>
      <w:r w:rsidR="00476162" w:rsidRPr="0099009A">
        <w:rPr>
          <w:rFonts w:ascii="Times New Roman" w:hAnsi="Times New Roman"/>
          <w:sz w:val="24"/>
          <w:szCs w:val="24"/>
        </w:rPr>
        <w:t>щие компетенции: ОК2, ОК3, ОК6, ОК10.</w:t>
      </w:r>
    </w:p>
    <w:p w:rsidR="00616E15" w:rsidRPr="00616E15" w:rsidRDefault="00616E15" w:rsidP="00616E15">
      <w:pPr>
        <w:rPr>
          <w:rFonts w:ascii="Times New Roman" w:hAnsi="Times New Roman" w:cs="Times New Roman"/>
          <w:sz w:val="24"/>
          <w:szCs w:val="24"/>
        </w:rPr>
      </w:pPr>
      <w:r w:rsidRPr="00616E15">
        <w:rPr>
          <w:rFonts w:ascii="Times New Roman" w:hAnsi="Times New Roman" w:cs="Times New Roman"/>
          <w:sz w:val="24"/>
          <w:szCs w:val="24"/>
        </w:rPr>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16E15" w:rsidRPr="00616E15" w:rsidRDefault="00616E15" w:rsidP="00616E15">
      <w:pPr>
        <w:rPr>
          <w:rFonts w:ascii="Times New Roman" w:hAnsi="Times New Roman" w:cs="Times New Roman"/>
          <w:sz w:val="24"/>
          <w:szCs w:val="24"/>
        </w:rPr>
      </w:pPr>
      <w:r w:rsidRPr="00616E15">
        <w:rPr>
          <w:rFonts w:ascii="Times New Roman" w:hAnsi="Times New Roman" w:cs="Times New Roman"/>
          <w:sz w:val="24"/>
          <w:szCs w:val="24"/>
        </w:rPr>
        <w:t>ОК-3. Принимать решения в стандартных и нестандартных ситуациях и нести за них ответственность.</w:t>
      </w:r>
    </w:p>
    <w:p w:rsidR="00616E15" w:rsidRPr="00616E15" w:rsidRDefault="00616E15" w:rsidP="00616E15">
      <w:pPr>
        <w:rPr>
          <w:rFonts w:ascii="Times New Roman" w:hAnsi="Times New Roman" w:cs="Times New Roman"/>
          <w:sz w:val="24"/>
          <w:szCs w:val="24"/>
        </w:rPr>
      </w:pPr>
      <w:r w:rsidRPr="00616E15">
        <w:rPr>
          <w:rFonts w:ascii="Times New Roman" w:hAnsi="Times New Roman" w:cs="Times New Roman"/>
          <w:sz w:val="24"/>
          <w:szCs w:val="24"/>
        </w:rPr>
        <w:t>ОК-6. Работать в коллективе и команде, эффективно общаться с коллегами, руководством, потребителями.</w:t>
      </w:r>
    </w:p>
    <w:p w:rsidR="00616E15" w:rsidRPr="00616E15" w:rsidRDefault="00616E15" w:rsidP="00616E15">
      <w:pPr>
        <w:rPr>
          <w:rFonts w:ascii="Times New Roman" w:hAnsi="Times New Roman" w:cs="Times New Roman"/>
          <w:sz w:val="24"/>
          <w:szCs w:val="24"/>
        </w:rPr>
      </w:pPr>
      <w:r w:rsidRPr="00616E15">
        <w:rPr>
          <w:rFonts w:ascii="Times New Roman" w:hAnsi="Times New Roman" w:cs="Times New Roman"/>
          <w:sz w:val="24"/>
          <w:szCs w:val="24"/>
        </w:rPr>
        <w:t>ОК-10. Соблюдать основы здорового образа жизни, требования охраны труда.</w:t>
      </w:r>
    </w:p>
    <w:p w:rsidR="00A758C5" w:rsidRPr="0099009A" w:rsidRDefault="00A758C5" w:rsidP="00A758C5">
      <w:pPr>
        <w:pStyle w:val="a6"/>
        <w:spacing w:after="0" w:line="240" w:lineRule="auto"/>
        <w:ind w:left="0" w:firstLine="851"/>
        <w:jc w:val="both"/>
        <w:rPr>
          <w:rFonts w:ascii="Times New Roman" w:hAnsi="Times New Roman"/>
          <w:sz w:val="24"/>
          <w:szCs w:val="24"/>
        </w:rPr>
      </w:pPr>
    </w:p>
    <w:p w:rsidR="00A758C5" w:rsidRDefault="00F76EDE" w:rsidP="00F76EDE">
      <w:pPr>
        <w:tabs>
          <w:tab w:val="left" w:pos="426"/>
        </w:tabs>
        <w:jc w:val="both"/>
        <w:rPr>
          <w:rFonts w:ascii="Times New Roman" w:hAnsi="Times New Roman" w:cs="Times New Roman"/>
          <w:b/>
          <w:sz w:val="24"/>
          <w:szCs w:val="24"/>
        </w:rPr>
      </w:pPr>
      <w:r w:rsidRPr="0099009A">
        <w:rPr>
          <w:rFonts w:ascii="Times New Roman" w:hAnsi="Times New Roman" w:cs="Times New Roman"/>
          <w:b/>
          <w:sz w:val="24"/>
          <w:szCs w:val="24"/>
        </w:rPr>
        <w:t>2.</w:t>
      </w:r>
      <w:r w:rsidR="00A758C5" w:rsidRPr="0099009A">
        <w:rPr>
          <w:rFonts w:ascii="Times New Roman" w:hAnsi="Times New Roman" w:cs="Times New Roman"/>
          <w:b/>
          <w:sz w:val="24"/>
          <w:szCs w:val="24"/>
        </w:rPr>
        <w:t xml:space="preserve">СТРУКТУРА И СОДЕРЖАНИЕ УЧЕБНОЙ ДИСЦИПЛИНЫ </w:t>
      </w:r>
    </w:p>
    <w:p w:rsidR="00197635" w:rsidRPr="0099009A" w:rsidRDefault="00197635" w:rsidP="00F76EDE">
      <w:pPr>
        <w:tabs>
          <w:tab w:val="left" w:pos="426"/>
        </w:tabs>
        <w:jc w:val="both"/>
        <w:rPr>
          <w:rFonts w:ascii="Times New Roman" w:hAnsi="Times New Roman" w:cs="Times New Roman"/>
          <w:b/>
          <w:sz w:val="24"/>
          <w:szCs w:val="24"/>
        </w:rPr>
      </w:pPr>
    </w:p>
    <w:p w:rsidR="00A758C5" w:rsidRPr="0099009A" w:rsidRDefault="00A758C5" w:rsidP="00A758C5">
      <w:pPr>
        <w:pStyle w:val="a6"/>
        <w:tabs>
          <w:tab w:val="left" w:pos="851"/>
        </w:tabs>
        <w:spacing w:after="0" w:line="240" w:lineRule="auto"/>
        <w:ind w:left="360"/>
        <w:jc w:val="both"/>
        <w:rPr>
          <w:rFonts w:ascii="Times New Roman" w:hAnsi="Times New Roman"/>
          <w:b/>
          <w:sz w:val="24"/>
          <w:szCs w:val="24"/>
        </w:rPr>
      </w:pPr>
      <w:r w:rsidRPr="0099009A">
        <w:rPr>
          <w:rFonts w:ascii="Times New Roman" w:hAnsi="Times New Roman"/>
          <w:b/>
          <w:sz w:val="24"/>
          <w:szCs w:val="24"/>
        </w:rPr>
        <w:t>2.1. Общий объем учебной дисциплины и виды учебной работы</w:t>
      </w:r>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678"/>
        <w:gridCol w:w="1411"/>
      </w:tblGrid>
      <w:tr w:rsidR="00421FB5" w:rsidRPr="0099009A" w:rsidTr="00421FB5">
        <w:trPr>
          <w:trHeight w:val="460"/>
        </w:trPr>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center"/>
              <w:rPr>
                <w:rFonts w:ascii="Times New Roman" w:hAnsi="Times New Roman" w:cs="Times New Roman"/>
                <w:sz w:val="24"/>
                <w:szCs w:val="24"/>
              </w:rPr>
            </w:pPr>
            <w:r w:rsidRPr="0099009A">
              <w:rPr>
                <w:rFonts w:ascii="Times New Roman" w:hAnsi="Times New Roman"/>
                <w:b/>
                <w:sz w:val="24"/>
                <w:szCs w:val="24"/>
              </w:rPr>
              <w:t>Вид учебной работы</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center"/>
              <w:rPr>
                <w:rFonts w:ascii="Times New Roman" w:hAnsi="Times New Roman"/>
                <w:iCs/>
                <w:sz w:val="24"/>
                <w:szCs w:val="24"/>
              </w:rPr>
            </w:pPr>
            <w:r w:rsidRPr="0099009A">
              <w:rPr>
                <w:rFonts w:ascii="Times New Roman" w:hAnsi="Times New Roman"/>
                <w:b/>
                <w:iCs/>
                <w:sz w:val="24"/>
                <w:szCs w:val="24"/>
              </w:rPr>
              <w:t>Объем часов</w:t>
            </w:r>
          </w:p>
        </w:tc>
      </w:tr>
      <w:tr w:rsidR="00421FB5" w:rsidRPr="0099009A" w:rsidTr="00421FB5">
        <w:trPr>
          <w:trHeight w:val="285"/>
        </w:trPr>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both"/>
              <w:rPr>
                <w:rFonts w:ascii="Times New Roman" w:hAnsi="Times New Roman"/>
                <w:b/>
                <w:sz w:val="24"/>
                <w:szCs w:val="24"/>
              </w:rPr>
            </w:pPr>
            <w:r w:rsidRPr="0099009A">
              <w:rPr>
                <w:rFonts w:ascii="Times New Roman" w:hAnsi="Times New Roman"/>
                <w:b/>
                <w:sz w:val="24"/>
                <w:szCs w:val="24"/>
              </w:rPr>
              <w:t>Максимальная учебная нагрузка (всего)</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3960C3" w:rsidP="00421FB5">
            <w:pPr>
              <w:jc w:val="center"/>
              <w:rPr>
                <w:rFonts w:ascii="Times New Roman" w:hAnsi="Times New Roman"/>
                <w:iCs/>
                <w:sz w:val="24"/>
                <w:szCs w:val="24"/>
              </w:rPr>
            </w:pPr>
            <w:r>
              <w:rPr>
                <w:rFonts w:ascii="Times New Roman" w:hAnsi="Times New Roman"/>
                <w:iCs/>
                <w:sz w:val="24"/>
                <w:szCs w:val="24"/>
              </w:rPr>
              <w:t>340</w:t>
            </w: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both"/>
              <w:rPr>
                <w:rFonts w:ascii="Times New Roman" w:hAnsi="Times New Roman"/>
                <w:sz w:val="24"/>
                <w:szCs w:val="24"/>
              </w:rPr>
            </w:pPr>
            <w:r w:rsidRPr="0099009A">
              <w:rPr>
                <w:rFonts w:ascii="Times New Roman" w:hAnsi="Times New Roman"/>
                <w:b/>
                <w:sz w:val="24"/>
                <w:szCs w:val="24"/>
              </w:rPr>
              <w:t xml:space="preserve">Обязательная аудиторная учебная нагрузка (всего) </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3960C3" w:rsidP="00421FB5">
            <w:pPr>
              <w:jc w:val="center"/>
              <w:rPr>
                <w:rFonts w:ascii="Times New Roman" w:hAnsi="Times New Roman"/>
                <w:iCs/>
                <w:sz w:val="24"/>
                <w:szCs w:val="24"/>
              </w:rPr>
            </w:pPr>
            <w:r>
              <w:rPr>
                <w:rFonts w:ascii="Times New Roman" w:hAnsi="Times New Roman"/>
                <w:iCs/>
                <w:sz w:val="24"/>
                <w:szCs w:val="24"/>
              </w:rPr>
              <w:t>170</w:t>
            </w: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both"/>
              <w:rPr>
                <w:rFonts w:ascii="Times New Roman" w:hAnsi="Times New Roman"/>
                <w:b/>
                <w:sz w:val="24"/>
                <w:szCs w:val="24"/>
              </w:rPr>
            </w:pPr>
            <w:r w:rsidRPr="0099009A">
              <w:rPr>
                <w:rFonts w:ascii="Times New Roman" w:hAnsi="Times New Roman"/>
                <w:sz w:val="24"/>
                <w:szCs w:val="24"/>
              </w:rPr>
              <w:lastRenderedPageBreak/>
              <w:t>в том числе:</w:t>
            </w:r>
          </w:p>
        </w:tc>
        <w:tc>
          <w:tcPr>
            <w:tcW w:w="776" w:type="pct"/>
            <w:tcBorders>
              <w:top w:val="single" w:sz="6" w:space="0" w:color="000000"/>
              <w:left w:val="single" w:sz="6" w:space="0" w:color="000000"/>
              <w:bottom w:val="single" w:sz="6" w:space="0" w:color="000000"/>
              <w:right w:val="single" w:sz="6" w:space="0" w:color="000000"/>
            </w:tcBorders>
          </w:tcPr>
          <w:p w:rsidR="00421FB5" w:rsidRPr="0099009A" w:rsidRDefault="00421FB5" w:rsidP="00421FB5">
            <w:pPr>
              <w:jc w:val="center"/>
              <w:rPr>
                <w:rFonts w:ascii="Times New Roman" w:hAnsi="Times New Roman"/>
                <w:iCs/>
                <w:sz w:val="24"/>
                <w:szCs w:val="24"/>
              </w:rPr>
            </w:pP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both"/>
              <w:rPr>
                <w:rFonts w:ascii="Times New Roman" w:hAnsi="Times New Roman"/>
                <w:sz w:val="24"/>
                <w:szCs w:val="24"/>
              </w:rPr>
            </w:pPr>
            <w:r w:rsidRPr="0099009A">
              <w:rPr>
                <w:rFonts w:ascii="Times New Roman" w:hAnsi="Times New Roman"/>
                <w:sz w:val="24"/>
                <w:szCs w:val="24"/>
              </w:rPr>
              <w:t>лекции</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jc w:val="center"/>
              <w:rPr>
                <w:rFonts w:ascii="Times New Roman" w:hAnsi="Times New Roman"/>
                <w:iCs/>
                <w:sz w:val="24"/>
                <w:szCs w:val="24"/>
                <w:lang w:val="en-US"/>
              </w:rPr>
            </w:pPr>
            <w:r w:rsidRPr="0099009A">
              <w:rPr>
                <w:rFonts w:ascii="Times New Roman" w:hAnsi="Times New Roman"/>
                <w:iCs/>
                <w:sz w:val="24"/>
                <w:szCs w:val="24"/>
                <w:lang w:val="en-US"/>
              </w:rPr>
              <w:t>-</w:t>
            </w: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21FB5" w:rsidRPr="0099009A" w:rsidRDefault="00421FB5" w:rsidP="00421FB5">
            <w:pPr>
              <w:pStyle w:val="a6"/>
              <w:tabs>
                <w:tab w:val="left" w:pos="851"/>
              </w:tabs>
              <w:spacing w:after="0"/>
              <w:ind w:left="0"/>
              <w:jc w:val="both"/>
              <w:rPr>
                <w:rFonts w:ascii="Times New Roman" w:hAnsi="Times New Roman"/>
                <w:sz w:val="24"/>
                <w:szCs w:val="24"/>
              </w:rPr>
            </w:pPr>
            <w:r w:rsidRPr="0099009A">
              <w:rPr>
                <w:rFonts w:ascii="Times New Roman" w:hAnsi="Times New Roman"/>
                <w:sz w:val="24"/>
                <w:szCs w:val="24"/>
              </w:rPr>
              <w:t>практические занятия</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3960C3" w:rsidP="00421FB5">
            <w:pPr>
              <w:jc w:val="center"/>
              <w:rPr>
                <w:rFonts w:ascii="Times New Roman" w:hAnsi="Times New Roman"/>
                <w:iCs/>
                <w:sz w:val="24"/>
                <w:szCs w:val="24"/>
              </w:rPr>
            </w:pPr>
            <w:r>
              <w:rPr>
                <w:rFonts w:ascii="Times New Roman" w:hAnsi="Times New Roman"/>
                <w:iCs/>
                <w:sz w:val="24"/>
                <w:szCs w:val="24"/>
              </w:rPr>
              <w:t>170</w:t>
            </w: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tcPr>
          <w:p w:rsidR="00421FB5" w:rsidRPr="0099009A" w:rsidRDefault="00421FB5" w:rsidP="00616E15">
            <w:pPr>
              <w:autoSpaceDE w:val="0"/>
              <w:autoSpaceDN w:val="0"/>
              <w:adjustRightInd w:val="0"/>
              <w:rPr>
                <w:rFonts w:ascii="Times New Roman" w:hAnsi="Times New Roman" w:cs="Times New Roman"/>
                <w:sz w:val="24"/>
                <w:szCs w:val="24"/>
              </w:rPr>
            </w:pPr>
            <w:r w:rsidRPr="0099009A">
              <w:rPr>
                <w:rFonts w:ascii="Times New Roman" w:hAnsi="Times New Roman" w:cs="Times New Roman"/>
                <w:sz w:val="24"/>
                <w:szCs w:val="24"/>
              </w:rPr>
              <w:t xml:space="preserve">Оздоровительные системы физических упражнений и адаптивная физическая культура </w:t>
            </w:r>
          </w:p>
        </w:tc>
        <w:tc>
          <w:tcPr>
            <w:tcW w:w="776" w:type="pct"/>
            <w:tcBorders>
              <w:top w:val="single" w:sz="6" w:space="0" w:color="000000"/>
              <w:left w:val="single" w:sz="6" w:space="0" w:color="000000"/>
              <w:bottom w:val="single" w:sz="6" w:space="0" w:color="000000"/>
              <w:right w:val="single" w:sz="6" w:space="0" w:color="000000"/>
            </w:tcBorders>
          </w:tcPr>
          <w:p w:rsidR="00421FB5" w:rsidRPr="0099009A" w:rsidRDefault="00421FB5" w:rsidP="00421FB5">
            <w:pPr>
              <w:jc w:val="center"/>
              <w:rPr>
                <w:rFonts w:ascii="Times New Roman" w:hAnsi="Times New Roman"/>
                <w:iCs/>
                <w:sz w:val="24"/>
                <w:szCs w:val="24"/>
              </w:rPr>
            </w:pPr>
            <w:r w:rsidRPr="0099009A">
              <w:rPr>
                <w:rFonts w:ascii="Times New Roman" w:hAnsi="Times New Roman"/>
                <w:iCs/>
                <w:sz w:val="24"/>
                <w:szCs w:val="24"/>
              </w:rPr>
              <w:t>20</w:t>
            </w:r>
          </w:p>
        </w:tc>
      </w:tr>
      <w:tr w:rsidR="00421FB5" w:rsidRPr="0099009A" w:rsidTr="00421FB5">
        <w:tc>
          <w:tcPr>
            <w:tcW w:w="4224" w:type="pct"/>
            <w:tcBorders>
              <w:top w:val="single" w:sz="6" w:space="0" w:color="000000"/>
              <w:left w:val="single" w:sz="6" w:space="0" w:color="000000"/>
              <w:bottom w:val="single" w:sz="6" w:space="0" w:color="000000"/>
              <w:right w:val="single" w:sz="6" w:space="0" w:color="000000"/>
            </w:tcBorders>
            <w:vAlign w:val="center"/>
            <w:hideMark/>
          </w:tcPr>
          <w:p w:rsidR="00421FB5" w:rsidRPr="0099009A" w:rsidRDefault="00421FB5" w:rsidP="00421FB5">
            <w:pPr>
              <w:jc w:val="both"/>
              <w:rPr>
                <w:rFonts w:ascii="Times New Roman" w:eastAsia="Times New Roman" w:hAnsi="Times New Roman"/>
                <w:sz w:val="24"/>
                <w:szCs w:val="24"/>
              </w:rPr>
            </w:pPr>
            <w:r w:rsidRPr="0099009A">
              <w:rPr>
                <w:rFonts w:ascii="Times New Roman" w:hAnsi="Times New Roman" w:cs="Times New Roman"/>
                <w:sz w:val="24"/>
                <w:szCs w:val="24"/>
              </w:rPr>
              <w:t>Легкоатлетические упражнения в оздоровительной тренировке</w:t>
            </w:r>
          </w:p>
        </w:tc>
        <w:tc>
          <w:tcPr>
            <w:tcW w:w="776" w:type="pct"/>
            <w:tcBorders>
              <w:top w:val="single" w:sz="6" w:space="0" w:color="000000"/>
              <w:left w:val="single" w:sz="6" w:space="0" w:color="000000"/>
              <w:bottom w:val="single" w:sz="6" w:space="0" w:color="000000"/>
              <w:right w:val="single" w:sz="6" w:space="0" w:color="000000"/>
            </w:tcBorders>
            <w:hideMark/>
          </w:tcPr>
          <w:p w:rsidR="00421FB5" w:rsidRPr="0099009A" w:rsidRDefault="00616E15" w:rsidP="00421FB5">
            <w:pPr>
              <w:jc w:val="center"/>
              <w:rPr>
                <w:rFonts w:ascii="Times New Roman" w:hAnsi="Times New Roman"/>
                <w:iCs/>
                <w:sz w:val="24"/>
                <w:szCs w:val="24"/>
                <w:lang w:val="en-US" w:eastAsia="en-US"/>
              </w:rPr>
            </w:pPr>
            <w:r>
              <w:rPr>
                <w:rFonts w:ascii="Times New Roman" w:hAnsi="Times New Roman"/>
                <w:iCs/>
                <w:sz w:val="24"/>
                <w:szCs w:val="24"/>
              </w:rPr>
              <w:t>3</w:t>
            </w:r>
            <w:r w:rsidR="00421FB5" w:rsidRPr="0099009A">
              <w:rPr>
                <w:rFonts w:ascii="Times New Roman" w:hAnsi="Times New Roman"/>
                <w:iCs/>
                <w:sz w:val="24"/>
                <w:szCs w:val="24"/>
              </w:rPr>
              <w:t>0</w:t>
            </w:r>
          </w:p>
        </w:tc>
      </w:tr>
      <w:tr w:rsidR="00476162"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76162" w:rsidRPr="0099009A" w:rsidRDefault="00616E15" w:rsidP="007E09BE">
            <w:pPr>
              <w:spacing w:before="100" w:beforeAutospacing="1" w:after="100" w:afterAutospacing="1"/>
              <w:jc w:val="both"/>
              <w:rPr>
                <w:rFonts w:ascii="Times New Roman" w:eastAsia="Times New Roman" w:hAnsi="Times New Roman"/>
                <w:sz w:val="24"/>
                <w:szCs w:val="24"/>
              </w:rPr>
            </w:pPr>
            <w:r>
              <w:rPr>
                <w:rFonts w:ascii="Times New Roman" w:eastAsia="Times New Roman" w:hAnsi="Times New Roman"/>
                <w:bCs/>
                <w:sz w:val="24"/>
                <w:szCs w:val="24"/>
              </w:rPr>
              <w:t xml:space="preserve">Оздоровительная </w:t>
            </w:r>
            <w:r w:rsidR="00476162" w:rsidRPr="0099009A">
              <w:rPr>
                <w:rFonts w:ascii="Times New Roman" w:eastAsia="Times New Roman" w:hAnsi="Times New Roman"/>
                <w:bCs/>
                <w:sz w:val="24"/>
                <w:szCs w:val="24"/>
              </w:rPr>
              <w:t>Гимнастика</w:t>
            </w:r>
          </w:p>
        </w:tc>
        <w:tc>
          <w:tcPr>
            <w:tcW w:w="776" w:type="pct"/>
            <w:tcBorders>
              <w:top w:val="single" w:sz="6" w:space="0" w:color="000000"/>
              <w:left w:val="single" w:sz="6" w:space="0" w:color="000000"/>
              <w:bottom w:val="single" w:sz="6" w:space="0" w:color="000000"/>
              <w:right w:val="single" w:sz="6" w:space="0" w:color="000000"/>
            </w:tcBorders>
            <w:hideMark/>
          </w:tcPr>
          <w:p w:rsidR="00476162" w:rsidRPr="0099009A" w:rsidRDefault="00616E15" w:rsidP="007E09BE">
            <w:pPr>
              <w:jc w:val="center"/>
              <w:rPr>
                <w:rFonts w:ascii="Times New Roman" w:hAnsi="Times New Roman"/>
                <w:iCs/>
                <w:sz w:val="24"/>
                <w:szCs w:val="24"/>
                <w:lang w:eastAsia="en-US"/>
              </w:rPr>
            </w:pPr>
            <w:r>
              <w:rPr>
                <w:rFonts w:ascii="Times New Roman" w:hAnsi="Times New Roman"/>
                <w:iCs/>
                <w:sz w:val="24"/>
                <w:szCs w:val="24"/>
              </w:rPr>
              <w:t>3</w:t>
            </w:r>
            <w:r w:rsidR="00476162" w:rsidRPr="0099009A">
              <w:rPr>
                <w:rFonts w:ascii="Times New Roman" w:hAnsi="Times New Roman"/>
                <w:iCs/>
                <w:sz w:val="24"/>
                <w:szCs w:val="24"/>
              </w:rPr>
              <w:t>0</w:t>
            </w:r>
          </w:p>
        </w:tc>
      </w:tr>
      <w:tr w:rsidR="00476162" w:rsidRPr="0099009A" w:rsidTr="00421FB5">
        <w:tc>
          <w:tcPr>
            <w:tcW w:w="4224" w:type="pct"/>
            <w:tcBorders>
              <w:top w:val="single" w:sz="6" w:space="0" w:color="000000"/>
              <w:left w:val="single" w:sz="6" w:space="0" w:color="000000"/>
              <w:bottom w:val="single" w:sz="6" w:space="0" w:color="000000"/>
              <w:right w:val="single" w:sz="6" w:space="0" w:color="000000"/>
            </w:tcBorders>
            <w:vAlign w:val="center"/>
            <w:hideMark/>
          </w:tcPr>
          <w:p w:rsidR="00476162" w:rsidRPr="0099009A" w:rsidRDefault="00616E15" w:rsidP="007E09BE">
            <w:pPr>
              <w:jc w:val="both"/>
              <w:rPr>
                <w:rFonts w:ascii="Times New Roman" w:eastAsia="Times New Roman" w:hAnsi="Times New Roman"/>
                <w:bCs/>
                <w:sz w:val="24"/>
                <w:szCs w:val="24"/>
              </w:rPr>
            </w:pPr>
            <w:r>
              <w:rPr>
                <w:rFonts w:ascii="Times New Roman" w:eastAsia="Times New Roman" w:hAnsi="Times New Roman"/>
                <w:bCs/>
                <w:sz w:val="24"/>
                <w:szCs w:val="24"/>
              </w:rPr>
              <w:t>Плавание</w:t>
            </w:r>
          </w:p>
        </w:tc>
        <w:tc>
          <w:tcPr>
            <w:tcW w:w="776" w:type="pct"/>
            <w:tcBorders>
              <w:top w:val="single" w:sz="6" w:space="0" w:color="000000"/>
              <w:left w:val="single" w:sz="6" w:space="0" w:color="000000"/>
              <w:bottom w:val="single" w:sz="6" w:space="0" w:color="000000"/>
              <w:right w:val="single" w:sz="6" w:space="0" w:color="000000"/>
            </w:tcBorders>
            <w:hideMark/>
          </w:tcPr>
          <w:p w:rsidR="00476162" w:rsidRPr="0099009A" w:rsidRDefault="00616E15" w:rsidP="007E09BE">
            <w:pPr>
              <w:jc w:val="center"/>
              <w:rPr>
                <w:rFonts w:ascii="Times New Roman" w:hAnsi="Times New Roman"/>
                <w:iCs/>
                <w:sz w:val="24"/>
                <w:szCs w:val="24"/>
                <w:lang w:eastAsia="en-US"/>
              </w:rPr>
            </w:pPr>
            <w:r>
              <w:rPr>
                <w:rFonts w:ascii="Times New Roman" w:hAnsi="Times New Roman"/>
                <w:iCs/>
                <w:sz w:val="24"/>
                <w:szCs w:val="24"/>
              </w:rPr>
              <w:t>42</w:t>
            </w:r>
          </w:p>
        </w:tc>
      </w:tr>
      <w:tr w:rsidR="00476162"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76162" w:rsidRPr="0099009A" w:rsidRDefault="00476162" w:rsidP="00421FB5">
            <w:pPr>
              <w:jc w:val="both"/>
              <w:rPr>
                <w:rFonts w:ascii="Times New Roman" w:hAnsi="Times New Roman"/>
                <w:b/>
                <w:sz w:val="24"/>
                <w:szCs w:val="24"/>
              </w:rPr>
            </w:pPr>
            <w:r w:rsidRPr="0099009A">
              <w:rPr>
                <w:rFonts w:ascii="Times New Roman" w:hAnsi="Times New Roman"/>
                <w:b/>
                <w:sz w:val="24"/>
                <w:szCs w:val="24"/>
              </w:rPr>
              <w:t>Внеаудиторная самостоятельная работа обучающегося (всего)</w:t>
            </w:r>
          </w:p>
        </w:tc>
        <w:tc>
          <w:tcPr>
            <w:tcW w:w="776" w:type="pct"/>
            <w:tcBorders>
              <w:top w:val="single" w:sz="6" w:space="0" w:color="000000"/>
              <w:left w:val="single" w:sz="6" w:space="0" w:color="000000"/>
              <w:bottom w:val="single" w:sz="6" w:space="0" w:color="000000"/>
              <w:right w:val="single" w:sz="6" w:space="0" w:color="000000"/>
            </w:tcBorders>
            <w:hideMark/>
          </w:tcPr>
          <w:p w:rsidR="00476162" w:rsidRPr="0099009A" w:rsidRDefault="003960C3" w:rsidP="00421FB5">
            <w:pPr>
              <w:jc w:val="center"/>
              <w:rPr>
                <w:rFonts w:ascii="Times New Roman" w:hAnsi="Times New Roman"/>
                <w:iCs/>
                <w:sz w:val="24"/>
                <w:szCs w:val="24"/>
              </w:rPr>
            </w:pPr>
            <w:r>
              <w:rPr>
                <w:rFonts w:ascii="Times New Roman" w:hAnsi="Times New Roman"/>
                <w:iCs/>
                <w:sz w:val="24"/>
                <w:szCs w:val="24"/>
              </w:rPr>
              <w:t>170</w:t>
            </w:r>
          </w:p>
        </w:tc>
      </w:tr>
      <w:tr w:rsidR="00476162" w:rsidRPr="0099009A" w:rsidTr="00421FB5">
        <w:tc>
          <w:tcPr>
            <w:tcW w:w="4224" w:type="pct"/>
            <w:tcBorders>
              <w:top w:val="single" w:sz="6" w:space="0" w:color="000000"/>
              <w:left w:val="single" w:sz="6" w:space="0" w:color="000000"/>
              <w:bottom w:val="single" w:sz="6" w:space="0" w:color="000000"/>
              <w:right w:val="single" w:sz="6" w:space="0" w:color="000000"/>
            </w:tcBorders>
            <w:hideMark/>
          </w:tcPr>
          <w:p w:rsidR="00476162" w:rsidRPr="0099009A" w:rsidRDefault="00476162" w:rsidP="00421FB5">
            <w:pPr>
              <w:jc w:val="both"/>
              <w:rPr>
                <w:rFonts w:ascii="Times New Roman" w:hAnsi="Times New Roman"/>
                <w:b/>
                <w:sz w:val="24"/>
                <w:szCs w:val="24"/>
              </w:rPr>
            </w:pPr>
            <w:r w:rsidRPr="0099009A">
              <w:rPr>
                <w:rFonts w:ascii="Times New Roman" w:eastAsia="Times New Roman" w:hAnsi="Times New Roman"/>
                <w:sz w:val="24"/>
                <w:szCs w:val="24"/>
              </w:rPr>
              <w:t>Подготовка докладов, рефератов по заданным темам с использованием информационных технологий, освоение физических упражнений различной направленности; занятия дополнительными видами спорта, подготовка к выполнению нормативов (ГТО) и др.</w:t>
            </w:r>
          </w:p>
        </w:tc>
        <w:tc>
          <w:tcPr>
            <w:tcW w:w="776" w:type="pct"/>
            <w:tcBorders>
              <w:top w:val="single" w:sz="6" w:space="0" w:color="000000"/>
              <w:left w:val="single" w:sz="6" w:space="0" w:color="000000"/>
              <w:bottom w:val="single" w:sz="6" w:space="0" w:color="000000"/>
              <w:right w:val="single" w:sz="6" w:space="0" w:color="000000"/>
            </w:tcBorders>
          </w:tcPr>
          <w:p w:rsidR="00476162" w:rsidRPr="0099009A" w:rsidRDefault="00476162" w:rsidP="00421FB5">
            <w:pPr>
              <w:jc w:val="both"/>
              <w:rPr>
                <w:rFonts w:ascii="Times New Roman" w:hAnsi="Times New Roman"/>
                <w:iCs/>
                <w:sz w:val="24"/>
                <w:szCs w:val="24"/>
              </w:rPr>
            </w:pPr>
          </w:p>
        </w:tc>
      </w:tr>
      <w:tr w:rsidR="00476162" w:rsidRPr="0099009A" w:rsidTr="00421FB5">
        <w:tc>
          <w:tcPr>
            <w:tcW w:w="5000" w:type="pct"/>
            <w:gridSpan w:val="2"/>
            <w:tcBorders>
              <w:top w:val="single" w:sz="6" w:space="0" w:color="000000"/>
              <w:left w:val="single" w:sz="6" w:space="0" w:color="000000"/>
              <w:bottom w:val="single" w:sz="6" w:space="0" w:color="000000"/>
              <w:right w:val="single" w:sz="6" w:space="0" w:color="000000"/>
            </w:tcBorders>
            <w:hideMark/>
          </w:tcPr>
          <w:p w:rsidR="00476162" w:rsidRPr="0099009A" w:rsidRDefault="00476162" w:rsidP="00421FB5">
            <w:pPr>
              <w:jc w:val="both"/>
              <w:rPr>
                <w:rFonts w:ascii="Times New Roman" w:hAnsi="Times New Roman"/>
                <w:b/>
                <w:iCs/>
                <w:sz w:val="24"/>
                <w:szCs w:val="24"/>
              </w:rPr>
            </w:pPr>
            <w:r w:rsidRPr="0099009A">
              <w:rPr>
                <w:rFonts w:ascii="Times New Roman" w:hAnsi="Times New Roman"/>
                <w:iCs/>
                <w:sz w:val="24"/>
                <w:szCs w:val="24"/>
              </w:rPr>
              <w:t>Промежуточная аттестация в форме –</w:t>
            </w:r>
            <w:r w:rsidRPr="0099009A">
              <w:rPr>
                <w:rFonts w:ascii="Times New Roman" w:hAnsi="Times New Roman"/>
                <w:i/>
                <w:sz w:val="24"/>
                <w:szCs w:val="24"/>
              </w:rPr>
              <w:t xml:space="preserve"> Зачет</w:t>
            </w:r>
          </w:p>
        </w:tc>
      </w:tr>
    </w:tbl>
    <w:p w:rsidR="00F76EDE" w:rsidRPr="0099009A" w:rsidRDefault="00F76EDE" w:rsidP="00F76ED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F76EDE" w:rsidRPr="0099009A" w:rsidRDefault="00F76EDE" w:rsidP="00F76EDE">
      <w:pPr>
        <w:pStyle w:val="a6"/>
        <w:tabs>
          <w:tab w:val="left" w:pos="851"/>
        </w:tabs>
        <w:spacing w:after="0" w:line="360" w:lineRule="auto"/>
        <w:ind w:left="0" w:firstLine="709"/>
        <w:jc w:val="both"/>
        <w:rPr>
          <w:rFonts w:ascii="Times New Roman" w:hAnsi="Times New Roman"/>
          <w:sz w:val="24"/>
          <w:szCs w:val="24"/>
        </w:rPr>
      </w:pPr>
    </w:p>
    <w:p w:rsidR="002811A5" w:rsidRPr="0099009A" w:rsidRDefault="002811A5" w:rsidP="00421FB5">
      <w:pPr>
        <w:tabs>
          <w:tab w:val="left" w:pos="851"/>
        </w:tabs>
        <w:jc w:val="both"/>
        <w:rPr>
          <w:rFonts w:ascii="Times New Roman" w:hAnsi="Times New Roman"/>
          <w:b/>
          <w:sz w:val="24"/>
          <w:szCs w:val="24"/>
        </w:rPr>
      </w:pPr>
      <w:r w:rsidRPr="0099009A">
        <w:rPr>
          <w:rFonts w:ascii="Times New Roman" w:hAnsi="Times New Roman"/>
          <w:b/>
          <w:sz w:val="24"/>
          <w:szCs w:val="24"/>
        </w:rPr>
        <w:t>2.2</w:t>
      </w:r>
      <w:r w:rsidR="00F47BA7">
        <w:rPr>
          <w:rFonts w:ascii="Times New Roman" w:hAnsi="Times New Roman"/>
          <w:b/>
          <w:sz w:val="24"/>
          <w:szCs w:val="24"/>
        </w:rPr>
        <w:t xml:space="preserve"> </w:t>
      </w:r>
      <w:r w:rsidRPr="0099009A">
        <w:rPr>
          <w:rFonts w:ascii="Times New Roman" w:hAnsi="Times New Roman"/>
          <w:b/>
          <w:sz w:val="24"/>
          <w:szCs w:val="24"/>
        </w:rPr>
        <w:t>Тематический план и содержание учебной дисциплины</w:t>
      </w:r>
    </w:p>
    <w:p w:rsidR="002811A5" w:rsidRPr="0099009A" w:rsidRDefault="002811A5" w:rsidP="002811A5">
      <w:pPr>
        <w:pStyle w:val="a6"/>
        <w:tabs>
          <w:tab w:val="left" w:pos="851"/>
        </w:tabs>
        <w:spacing w:after="0" w:line="240" w:lineRule="auto"/>
        <w:ind w:left="1080"/>
        <w:jc w:val="both"/>
        <w:rPr>
          <w:rFonts w:ascii="Times New Roman" w:hAnsi="Times New Roman"/>
          <w:b/>
          <w:sz w:val="24"/>
          <w:szCs w:val="24"/>
        </w:rPr>
      </w:pPr>
    </w:p>
    <w:p w:rsidR="00FB2077" w:rsidRDefault="002811A5" w:rsidP="002811A5">
      <w:pPr>
        <w:pStyle w:val="a6"/>
        <w:tabs>
          <w:tab w:val="left" w:pos="851"/>
        </w:tabs>
        <w:spacing w:after="0" w:line="240" w:lineRule="auto"/>
        <w:ind w:left="1080"/>
        <w:jc w:val="both"/>
        <w:rPr>
          <w:rFonts w:ascii="Times New Roman" w:hAnsi="Times New Roman"/>
          <w:b/>
          <w:sz w:val="24"/>
          <w:szCs w:val="24"/>
        </w:rPr>
      </w:pPr>
      <w:r w:rsidRPr="0099009A">
        <w:rPr>
          <w:rFonts w:ascii="Times New Roman" w:hAnsi="Times New Roman"/>
          <w:b/>
          <w:sz w:val="24"/>
          <w:szCs w:val="24"/>
        </w:rPr>
        <w:t>2.2.1. Практические (семинарские) занятия</w:t>
      </w:r>
    </w:p>
    <w:p w:rsidR="00C97AE9" w:rsidRDefault="00C97AE9" w:rsidP="002811A5">
      <w:pPr>
        <w:pStyle w:val="a6"/>
        <w:tabs>
          <w:tab w:val="left" w:pos="851"/>
        </w:tabs>
        <w:spacing w:after="0" w:line="240" w:lineRule="auto"/>
        <w:ind w:left="1080"/>
        <w:jc w:val="both"/>
        <w:rPr>
          <w:rFonts w:ascii="Times New Roman" w:hAnsi="Times New Roman"/>
          <w:b/>
          <w:sz w:val="24"/>
          <w:szCs w:val="24"/>
        </w:rPr>
      </w:pPr>
    </w:p>
    <w:tbl>
      <w:tblPr>
        <w:tblStyle w:val="TableNormal"/>
        <w:tblW w:w="96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4568"/>
        <w:gridCol w:w="3522"/>
        <w:gridCol w:w="854"/>
      </w:tblGrid>
      <w:tr w:rsidR="00C97AE9" w:rsidTr="00CE14D1">
        <w:trPr>
          <w:trHeight w:val="830"/>
        </w:trPr>
        <w:tc>
          <w:tcPr>
            <w:tcW w:w="677" w:type="dxa"/>
          </w:tcPr>
          <w:p w:rsidR="00C97AE9" w:rsidRDefault="00C97AE9" w:rsidP="001D1BB1">
            <w:pPr>
              <w:pStyle w:val="TableParagraph"/>
              <w:spacing w:before="2" w:line="232" w:lineRule="auto"/>
              <w:ind w:left="128" w:right="131"/>
              <w:rPr>
                <w:b/>
                <w:sz w:val="24"/>
              </w:rPr>
            </w:pPr>
            <w:r>
              <w:rPr>
                <w:b/>
                <w:sz w:val="24"/>
              </w:rPr>
              <w:t>№</w:t>
            </w:r>
            <w:r>
              <w:rPr>
                <w:b/>
                <w:spacing w:val="1"/>
                <w:sz w:val="24"/>
              </w:rPr>
              <w:t xml:space="preserve"> </w:t>
            </w:r>
            <w:r>
              <w:rPr>
                <w:b/>
                <w:sz w:val="24"/>
              </w:rPr>
              <w:t>тем</w:t>
            </w:r>
          </w:p>
          <w:p w:rsidR="00C97AE9" w:rsidRDefault="00C97AE9" w:rsidP="001D1BB1">
            <w:pPr>
              <w:pStyle w:val="TableParagraph"/>
              <w:spacing w:line="273" w:lineRule="exact"/>
              <w:ind w:left="128"/>
              <w:rPr>
                <w:b/>
                <w:sz w:val="24"/>
              </w:rPr>
            </w:pPr>
            <w:r>
              <w:rPr>
                <w:b/>
                <w:sz w:val="24"/>
              </w:rPr>
              <w:t>ы</w:t>
            </w:r>
          </w:p>
        </w:tc>
        <w:tc>
          <w:tcPr>
            <w:tcW w:w="4568" w:type="dxa"/>
          </w:tcPr>
          <w:p w:rsidR="00C97AE9" w:rsidRPr="005F06BC" w:rsidRDefault="00C97AE9" w:rsidP="001D1BB1">
            <w:pPr>
              <w:pStyle w:val="TableParagraph"/>
              <w:tabs>
                <w:tab w:val="left" w:pos="1395"/>
              </w:tabs>
              <w:spacing w:before="4" w:line="237" w:lineRule="auto"/>
              <w:ind w:left="128" w:right="221"/>
              <w:rPr>
                <w:b/>
                <w:sz w:val="24"/>
                <w:lang w:val="ru-RU"/>
              </w:rPr>
            </w:pPr>
            <w:r w:rsidRPr="005F06BC">
              <w:rPr>
                <w:b/>
                <w:sz w:val="24"/>
                <w:lang w:val="ru-RU"/>
              </w:rPr>
              <w:t>Тематика</w:t>
            </w:r>
            <w:r w:rsidRPr="005F06BC">
              <w:rPr>
                <w:b/>
                <w:sz w:val="24"/>
                <w:lang w:val="ru-RU"/>
              </w:rPr>
              <w:tab/>
              <w:t>практических и/или</w:t>
            </w:r>
            <w:r w:rsidRPr="005F06BC">
              <w:rPr>
                <w:b/>
                <w:spacing w:val="-58"/>
                <w:sz w:val="24"/>
                <w:lang w:val="ru-RU"/>
              </w:rPr>
              <w:t xml:space="preserve"> </w:t>
            </w:r>
            <w:r w:rsidRPr="005F06BC">
              <w:rPr>
                <w:b/>
                <w:spacing w:val="-1"/>
                <w:sz w:val="24"/>
                <w:lang w:val="ru-RU"/>
              </w:rPr>
              <w:t>семинарских</w:t>
            </w:r>
            <w:r w:rsidRPr="005F06BC">
              <w:rPr>
                <w:b/>
                <w:spacing w:val="-15"/>
                <w:sz w:val="24"/>
                <w:lang w:val="ru-RU"/>
              </w:rPr>
              <w:t xml:space="preserve"> </w:t>
            </w:r>
            <w:r w:rsidRPr="005F06BC">
              <w:rPr>
                <w:b/>
                <w:sz w:val="24"/>
                <w:lang w:val="ru-RU"/>
              </w:rPr>
              <w:t>занятий</w:t>
            </w:r>
          </w:p>
        </w:tc>
        <w:tc>
          <w:tcPr>
            <w:tcW w:w="3522" w:type="dxa"/>
          </w:tcPr>
          <w:p w:rsidR="00C97AE9" w:rsidRDefault="00C97AE9" w:rsidP="001D1BB1">
            <w:pPr>
              <w:pStyle w:val="TableParagraph"/>
              <w:spacing w:line="264" w:lineRule="exact"/>
              <w:ind w:left="120"/>
              <w:rPr>
                <w:b/>
                <w:sz w:val="24"/>
              </w:rPr>
            </w:pPr>
            <w:r>
              <w:rPr>
                <w:b/>
                <w:spacing w:val="-1"/>
                <w:sz w:val="24"/>
              </w:rPr>
              <w:t>Технология</w:t>
            </w:r>
            <w:r>
              <w:rPr>
                <w:b/>
                <w:spacing w:val="-15"/>
                <w:sz w:val="24"/>
              </w:rPr>
              <w:t xml:space="preserve"> </w:t>
            </w:r>
            <w:r>
              <w:rPr>
                <w:b/>
                <w:sz w:val="24"/>
              </w:rPr>
              <w:t>проведения</w:t>
            </w:r>
          </w:p>
        </w:tc>
        <w:tc>
          <w:tcPr>
            <w:tcW w:w="854" w:type="dxa"/>
          </w:tcPr>
          <w:p w:rsidR="00C97AE9" w:rsidRDefault="00C97AE9" w:rsidP="001D1BB1">
            <w:pPr>
              <w:pStyle w:val="TableParagraph"/>
              <w:spacing w:before="2" w:line="232" w:lineRule="auto"/>
              <w:ind w:left="124" w:right="165"/>
              <w:rPr>
                <w:b/>
                <w:sz w:val="24"/>
              </w:rPr>
            </w:pPr>
            <w:r>
              <w:rPr>
                <w:b/>
                <w:sz w:val="24"/>
              </w:rPr>
              <w:t>Труд</w:t>
            </w:r>
            <w:r>
              <w:rPr>
                <w:b/>
                <w:spacing w:val="-57"/>
                <w:sz w:val="24"/>
              </w:rPr>
              <w:t xml:space="preserve"> </w:t>
            </w:r>
            <w:r>
              <w:rPr>
                <w:b/>
                <w:sz w:val="24"/>
              </w:rPr>
              <w:t>оем.</w:t>
            </w:r>
          </w:p>
          <w:p w:rsidR="00C97AE9" w:rsidRDefault="00C97AE9" w:rsidP="001D1BB1">
            <w:pPr>
              <w:pStyle w:val="TableParagraph"/>
              <w:spacing w:line="273" w:lineRule="exact"/>
              <w:ind w:left="124"/>
              <w:rPr>
                <w:b/>
                <w:sz w:val="24"/>
              </w:rPr>
            </w:pPr>
            <w:r>
              <w:rPr>
                <w:b/>
                <w:sz w:val="24"/>
              </w:rPr>
              <w:t>(час.)</w:t>
            </w:r>
          </w:p>
        </w:tc>
      </w:tr>
      <w:tr w:rsidR="00C97AE9" w:rsidTr="00CE14D1">
        <w:trPr>
          <w:trHeight w:val="336"/>
        </w:trPr>
        <w:tc>
          <w:tcPr>
            <w:tcW w:w="9621" w:type="dxa"/>
            <w:gridSpan w:val="4"/>
          </w:tcPr>
          <w:p w:rsidR="00C97AE9" w:rsidRPr="00EB19F1" w:rsidRDefault="00C97AE9" w:rsidP="001D1BB1">
            <w:pPr>
              <w:pStyle w:val="TableParagraph"/>
              <w:spacing w:before="2" w:line="232" w:lineRule="auto"/>
              <w:ind w:left="124" w:right="165"/>
              <w:jc w:val="center"/>
              <w:rPr>
                <w:b/>
                <w:sz w:val="24"/>
                <w:lang w:val="ru-RU"/>
              </w:rPr>
            </w:pPr>
            <w:r>
              <w:rPr>
                <w:b/>
                <w:sz w:val="24"/>
                <w:lang w:val="ru-RU"/>
              </w:rPr>
              <w:t>(3-4 семестр)</w:t>
            </w:r>
          </w:p>
        </w:tc>
      </w:tr>
      <w:tr w:rsidR="00C97AE9" w:rsidTr="00CE14D1">
        <w:trPr>
          <w:trHeight w:val="760"/>
        </w:trPr>
        <w:tc>
          <w:tcPr>
            <w:tcW w:w="677" w:type="dxa"/>
          </w:tcPr>
          <w:p w:rsidR="00C97AE9" w:rsidRDefault="00C97AE9" w:rsidP="001D1BB1">
            <w:pPr>
              <w:pStyle w:val="TableParagraph"/>
              <w:spacing w:line="259" w:lineRule="exact"/>
              <w:ind w:left="128"/>
              <w:rPr>
                <w:sz w:val="24"/>
              </w:rPr>
            </w:pPr>
            <w:r>
              <w:rPr>
                <w:sz w:val="24"/>
              </w:rPr>
              <w:t>1</w:t>
            </w:r>
          </w:p>
        </w:tc>
        <w:tc>
          <w:tcPr>
            <w:tcW w:w="4568" w:type="dxa"/>
          </w:tcPr>
          <w:p w:rsidR="00C97AE9" w:rsidRPr="00695FC5" w:rsidRDefault="00D052E2" w:rsidP="00CE14D1">
            <w:pPr>
              <w:rPr>
                <w:sz w:val="24"/>
                <w:lang w:val="ru-RU"/>
              </w:rPr>
            </w:pPr>
            <w:r w:rsidRPr="00D052E2">
              <w:rPr>
                <w:rFonts w:ascii="Times New Roman" w:hAnsi="Times New Roman" w:cs="Times New Roman"/>
                <w:sz w:val="24"/>
                <w:szCs w:val="24"/>
                <w:lang w:val="ru-RU"/>
              </w:rPr>
              <w:t xml:space="preserve">Оздоровительные системы физических упражнений </w:t>
            </w:r>
          </w:p>
        </w:tc>
        <w:tc>
          <w:tcPr>
            <w:tcW w:w="3522" w:type="dxa"/>
          </w:tcPr>
          <w:p w:rsidR="00C97AE9" w:rsidRPr="005F06BC" w:rsidRDefault="00C97AE9" w:rsidP="001D1BB1">
            <w:pPr>
              <w:pStyle w:val="TableParagraph"/>
              <w:tabs>
                <w:tab w:val="left" w:pos="1906"/>
                <w:tab w:val="left" w:pos="3144"/>
              </w:tabs>
              <w:spacing w:line="232" w:lineRule="auto"/>
              <w:ind w:left="120" w:right="90"/>
              <w:jc w:val="both"/>
              <w:rPr>
                <w:sz w:val="24"/>
                <w:lang w:val="ru-RU"/>
              </w:rPr>
            </w:pPr>
            <w:r>
              <w:rPr>
                <w:sz w:val="24"/>
                <w:lang w:val="ru-RU"/>
              </w:rPr>
              <w:t>Практические занятия</w:t>
            </w:r>
          </w:p>
        </w:tc>
        <w:tc>
          <w:tcPr>
            <w:tcW w:w="854" w:type="dxa"/>
          </w:tcPr>
          <w:p w:rsidR="00C97AE9" w:rsidRPr="00695FC5" w:rsidRDefault="003960C3" w:rsidP="001D1BB1">
            <w:pPr>
              <w:pStyle w:val="TableParagraph"/>
              <w:spacing w:before="196"/>
              <w:ind w:left="33"/>
              <w:jc w:val="center"/>
              <w:rPr>
                <w:sz w:val="24"/>
                <w:lang w:val="ru-RU"/>
              </w:rPr>
            </w:pPr>
            <w:r>
              <w:rPr>
                <w:sz w:val="24"/>
                <w:lang w:val="ru-RU"/>
              </w:rPr>
              <w:t>8</w:t>
            </w:r>
          </w:p>
        </w:tc>
      </w:tr>
      <w:tr w:rsidR="00C97AE9" w:rsidTr="00CE14D1">
        <w:trPr>
          <w:trHeight w:val="274"/>
        </w:trPr>
        <w:tc>
          <w:tcPr>
            <w:tcW w:w="677" w:type="dxa"/>
          </w:tcPr>
          <w:p w:rsidR="00C97AE9" w:rsidRDefault="00C97AE9" w:rsidP="001D1BB1">
            <w:pPr>
              <w:pStyle w:val="TableParagraph"/>
              <w:spacing w:line="260" w:lineRule="exact"/>
              <w:ind w:left="128"/>
              <w:rPr>
                <w:sz w:val="24"/>
              </w:rPr>
            </w:pPr>
            <w:r>
              <w:rPr>
                <w:sz w:val="24"/>
              </w:rPr>
              <w:t>2</w:t>
            </w:r>
          </w:p>
        </w:tc>
        <w:tc>
          <w:tcPr>
            <w:tcW w:w="4568" w:type="dxa"/>
          </w:tcPr>
          <w:p w:rsidR="00C97AE9" w:rsidRPr="005F06BC" w:rsidRDefault="00D052E2" w:rsidP="00D052E2">
            <w:pPr>
              <w:rPr>
                <w:sz w:val="24"/>
                <w:lang w:val="ru-RU"/>
              </w:rPr>
            </w:pPr>
            <w:r>
              <w:rPr>
                <w:rFonts w:ascii="Times New Roman" w:hAnsi="Times New Roman" w:cs="Times New Roman"/>
                <w:sz w:val="24"/>
                <w:szCs w:val="24"/>
                <w:lang w:val="ru-RU"/>
              </w:rPr>
              <w:t>Ад</w:t>
            </w:r>
            <w:r w:rsidRPr="00D052E2">
              <w:rPr>
                <w:rFonts w:ascii="Times New Roman" w:hAnsi="Times New Roman" w:cs="Times New Roman"/>
                <w:sz w:val="24"/>
                <w:szCs w:val="24"/>
                <w:lang w:val="ru-RU"/>
              </w:rPr>
              <w:t>аптивная физическая культура</w:t>
            </w:r>
          </w:p>
        </w:tc>
        <w:tc>
          <w:tcPr>
            <w:tcW w:w="3522" w:type="dxa"/>
          </w:tcPr>
          <w:p w:rsidR="00C97AE9" w:rsidRPr="005F06BC" w:rsidRDefault="00C97AE9" w:rsidP="001D1BB1">
            <w:pPr>
              <w:pStyle w:val="TableParagraph"/>
              <w:tabs>
                <w:tab w:val="left" w:pos="1906"/>
                <w:tab w:val="left" w:pos="3144"/>
              </w:tabs>
              <w:spacing w:line="237" w:lineRule="auto"/>
              <w:ind w:left="120" w:right="90"/>
              <w:rPr>
                <w:sz w:val="24"/>
                <w:lang w:val="ru-RU"/>
              </w:rPr>
            </w:pPr>
            <w:r>
              <w:rPr>
                <w:sz w:val="24"/>
                <w:lang w:val="ru-RU"/>
              </w:rPr>
              <w:t>Практические занятия</w:t>
            </w:r>
          </w:p>
        </w:tc>
        <w:tc>
          <w:tcPr>
            <w:tcW w:w="854" w:type="dxa"/>
          </w:tcPr>
          <w:p w:rsidR="00C97AE9" w:rsidRPr="00695FC5" w:rsidRDefault="003960C3" w:rsidP="001D1BB1">
            <w:pPr>
              <w:pStyle w:val="TableParagraph"/>
              <w:spacing w:before="223"/>
              <w:ind w:left="33"/>
              <w:jc w:val="center"/>
              <w:rPr>
                <w:sz w:val="24"/>
                <w:lang w:val="ru-RU"/>
              </w:rPr>
            </w:pPr>
            <w:r>
              <w:rPr>
                <w:sz w:val="24"/>
                <w:lang w:val="ru-RU"/>
              </w:rPr>
              <w:t>8</w:t>
            </w:r>
          </w:p>
        </w:tc>
      </w:tr>
      <w:tr w:rsidR="00C97AE9" w:rsidTr="00CE14D1">
        <w:trPr>
          <w:trHeight w:val="566"/>
        </w:trPr>
        <w:tc>
          <w:tcPr>
            <w:tcW w:w="677" w:type="dxa"/>
          </w:tcPr>
          <w:p w:rsidR="00C97AE9" w:rsidRDefault="00C97AE9" w:rsidP="001D1BB1">
            <w:pPr>
              <w:pStyle w:val="TableParagraph"/>
              <w:spacing w:line="260" w:lineRule="exact"/>
              <w:ind w:left="128"/>
              <w:rPr>
                <w:sz w:val="24"/>
              </w:rPr>
            </w:pPr>
            <w:r>
              <w:rPr>
                <w:sz w:val="24"/>
              </w:rPr>
              <w:t>3</w:t>
            </w:r>
          </w:p>
        </w:tc>
        <w:tc>
          <w:tcPr>
            <w:tcW w:w="4568" w:type="dxa"/>
          </w:tcPr>
          <w:p w:rsidR="00D052E2" w:rsidRPr="00C97AE9" w:rsidRDefault="00D052E2" w:rsidP="00D052E2">
            <w:pPr>
              <w:rPr>
                <w:rFonts w:ascii="Times New Roman" w:hAnsi="Times New Roman"/>
                <w:sz w:val="24"/>
                <w:szCs w:val="24"/>
                <w:lang w:val="ru-RU"/>
              </w:rPr>
            </w:pPr>
            <w:r w:rsidRPr="00C97AE9">
              <w:rPr>
                <w:rFonts w:ascii="Times New Roman" w:hAnsi="Times New Roman"/>
                <w:sz w:val="24"/>
                <w:szCs w:val="24"/>
                <w:lang w:val="ru-RU"/>
              </w:rPr>
              <w:t>Техника ходьбы</w:t>
            </w:r>
            <w:r>
              <w:rPr>
                <w:rFonts w:ascii="Times New Roman" w:hAnsi="Times New Roman"/>
                <w:sz w:val="24"/>
                <w:szCs w:val="24"/>
                <w:lang w:val="ru-RU"/>
              </w:rPr>
              <w:t xml:space="preserve">, </w:t>
            </w:r>
          </w:p>
          <w:p w:rsidR="00C97AE9" w:rsidRPr="005F06BC" w:rsidRDefault="00D052E2" w:rsidP="00CE14D1">
            <w:pPr>
              <w:rPr>
                <w:sz w:val="24"/>
                <w:lang w:val="ru-RU"/>
              </w:rPr>
            </w:pPr>
            <w:r w:rsidRPr="00C97AE9">
              <w:rPr>
                <w:rFonts w:ascii="Times New Roman" w:hAnsi="Times New Roman" w:cs="Times New Roman"/>
                <w:sz w:val="24"/>
                <w:szCs w:val="24"/>
                <w:lang w:val="ru-RU"/>
              </w:rPr>
              <w:t>Техника легкоатлетических упражнений</w:t>
            </w:r>
          </w:p>
        </w:tc>
        <w:tc>
          <w:tcPr>
            <w:tcW w:w="3522" w:type="dxa"/>
          </w:tcPr>
          <w:p w:rsidR="00C97AE9" w:rsidRPr="00695FC5" w:rsidRDefault="00C97AE9"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tcPr>
          <w:p w:rsidR="00C97AE9" w:rsidRPr="00695FC5" w:rsidRDefault="00C97AE9" w:rsidP="001D1BB1">
            <w:pPr>
              <w:pStyle w:val="TableParagraph"/>
              <w:spacing w:before="2"/>
              <w:rPr>
                <w:b/>
                <w:sz w:val="21"/>
                <w:lang w:val="ru-RU"/>
              </w:rPr>
            </w:pPr>
          </w:p>
          <w:p w:rsidR="00C97AE9" w:rsidRPr="00695FC5" w:rsidRDefault="003960C3" w:rsidP="001D1BB1">
            <w:pPr>
              <w:pStyle w:val="TableParagraph"/>
              <w:ind w:left="33"/>
              <w:jc w:val="center"/>
              <w:rPr>
                <w:sz w:val="24"/>
                <w:lang w:val="ru-RU"/>
              </w:rPr>
            </w:pPr>
            <w:r>
              <w:rPr>
                <w:sz w:val="24"/>
                <w:lang w:val="ru-RU"/>
              </w:rPr>
              <w:t>8</w:t>
            </w:r>
          </w:p>
        </w:tc>
      </w:tr>
      <w:tr w:rsidR="00C97AE9" w:rsidTr="00CE14D1">
        <w:trPr>
          <w:trHeight w:val="825"/>
        </w:trPr>
        <w:tc>
          <w:tcPr>
            <w:tcW w:w="677" w:type="dxa"/>
          </w:tcPr>
          <w:p w:rsidR="00C97AE9" w:rsidRPr="00695FC5" w:rsidRDefault="00C97AE9" w:rsidP="001D1BB1">
            <w:pPr>
              <w:pStyle w:val="TableParagraph"/>
              <w:spacing w:line="260" w:lineRule="exact"/>
              <w:ind w:left="128"/>
              <w:rPr>
                <w:sz w:val="24"/>
                <w:lang w:val="ru-RU"/>
              </w:rPr>
            </w:pPr>
            <w:r>
              <w:rPr>
                <w:sz w:val="24"/>
                <w:lang w:val="ru-RU"/>
              </w:rPr>
              <w:t>4</w:t>
            </w:r>
          </w:p>
        </w:tc>
        <w:tc>
          <w:tcPr>
            <w:tcW w:w="4568" w:type="dxa"/>
          </w:tcPr>
          <w:p w:rsidR="00C97AE9" w:rsidRPr="00695FC5" w:rsidRDefault="00D052E2" w:rsidP="00CE14D1">
            <w:pPr>
              <w:rPr>
                <w:sz w:val="24"/>
                <w:szCs w:val="24"/>
                <w:lang w:val="ru-RU"/>
              </w:rPr>
            </w:pPr>
            <w:r w:rsidRPr="00695FC5">
              <w:rPr>
                <w:rFonts w:ascii="Times New Roman" w:hAnsi="Times New Roman" w:cs="Times New Roman"/>
                <w:sz w:val="24"/>
                <w:szCs w:val="24"/>
                <w:lang w:val="ru-RU"/>
              </w:rPr>
              <w:t>Повышение уровня подготовленности и улучшение морфофункционального состояния с использованием средств и методов легкой атлетики</w:t>
            </w:r>
          </w:p>
        </w:tc>
        <w:tc>
          <w:tcPr>
            <w:tcW w:w="3522" w:type="dxa"/>
          </w:tcPr>
          <w:p w:rsidR="00C97AE9" w:rsidRPr="00695FC5" w:rsidRDefault="00C97AE9"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vAlign w:val="center"/>
          </w:tcPr>
          <w:p w:rsidR="00C97AE9" w:rsidRPr="00695FC5"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695FC5" w:rsidRDefault="00C97AE9" w:rsidP="001D1BB1">
            <w:pPr>
              <w:pStyle w:val="TableParagraph"/>
              <w:spacing w:line="260" w:lineRule="exact"/>
              <w:ind w:left="128"/>
              <w:rPr>
                <w:sz w:val="24"/>
                <w:lang w:val="ru-RU"/>
              </w:rPr>
            </w:pPr>
            <w:r>
              <w:rPr>
                <w:sz w:val="24"/>
                <w:lang w:val="ru-RU"/>
              </w:rPr>
              <w:t>5</w:t>
            </w:r>
          </w:p>
        </w:tc>
        <w:tc>
          <w:tcPr>
            <w:tcW w:w="4568" w:type="dxa"/>
          </w:tcPr>
          <w:p w:rsidR="00C97AE9" w:rsidRPr="00695FC5" w:rsidRDefault="00D052E2" w:rsidP="00C97AE9">
            <w:pPr>
              <w:pStyle w:val="TableParagraph"/>
              <w:spacing w:line="232" w:lineRule="auto"/>
              <w:ind w:left="128" w:right="1086"/>
              <w:rPr>
                <w:sz w:val="24"/>
                <w:szCs w:val="24"/>
                <w:lang w:val="ru-RU"/>
              </w:rPr>
            </w:pPr>
            <w:r w:rsidRPr="00695FC5">
              <w:rPr>
                <w:sz w:val="24"/>
                <w:szCs w:val="24"/>
                <w:lang w:val="ru-RU"/>
              </w:rPr>
              <w:t>Выполнение комплекса легкоатлетических упражнений для оздоровительной тренировки.</w:t>
            </w:r>
          </w:p>
        </w:tc>
        <w:tc>
          <w:tcPr>
            <w:tcW w:w="3522" w:type="dxa"/>
          </w:tcPr>
          <w:p w:rsidR="00C97AE9" w:rsidRPr="00695FC5" w:rsidRDefault="00C97AE9"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vAlign w:val="center"/>
          </w:tcPr>
          <w:p w:rsidR="00C97AE9" w:rsidRPr="00695FC5"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695FC5" w:rsidRDefault="00C97AE9" w:rsidP="001D1BB1">
            <w:pPr>
              <w:pStyle w:val="TableParagraph"/>
              <w:spacing w:line="260" w:lineRule="exact"/>
              <w:ind w:left="128"/>
              <w:rPr>
                <w:sz w:val="24"/>
                <w:lang w:val="ru-RU"/>
              </w:rPr>
            </w:pPr>
            <w:r>
              <w:rPr>
                <w:sz w:val="24"/>
                <w:lang w:val="ru-RU"/>
              </w:rPr>
              <w:t>6</w:t>
            </w:r>
          </w:p>
        </w:tc>
        <w:tc>
          <w:tcPr>
            <w:tcW w:w="4568" w:type="dxa"/>
          </w:tcPr>
          <w:p w:rsidR="00C97AE9" w:rsidRPr="00695FC5" w:rsidRDefault="00D052E2" w:rsidP="001D1BB1">
            <w:pPr>
              <w:pStyle w:val="TableParagraph"/>
              <w:spacing w:line="232" w:lineRule="auto"/>
              <w:ind w:left="128" w:right="1086"/>
              <w:rPr>
                <w:sz w:val="24"/>
                <w:szCs w:val="24"/>
                <w:lang w:val="ru-RU"/>
              </w:rPr>
            </w:pPr>
            <w:r w:rsidRPr="00695FC5">
              <w:rPr>
                <w:sz w:val="24"/>
                <w:szCs w:val="24"/>
                <w:lang w:val="ru-RU"/>
              </w:rPr>
              <w:t>Повышение уровня подготовленности и улучшение морфофункционального состояния с использованием средств и методов</w:t>
            </w:r>
            <w:r w:rsidRPr="00695FC5">
              <w:rPr>
                <w:rFonts w:eastAsia="SchoolBookCSanPin-Regular"/>
                <w:sz w:val="24"/>
                <w:szCs w:val="24"/>
                <w:lang w:val="ru-RU"/>
              </w:rPr>
              <w:t xml:space="preserve"> </w:t>
            </w:r>
            <w:r>
              <w:rPr>
                <w:rFonts w:eastAsia="SchoolBookCSanPin-Regular"/>
                <w:sz w:val="24"/>
                <w:szCs w:val="24"/>
                <w:lang w:val="ru-RU"/>
              </w:rPr>
              <w:t xml:space="preserve"> гимнастики.</w:t>
            </w:r>
          </w:p>
        </w:tc>
        <w:tc>
          <w:tcPr>
            <w:tcW w:w="3522" w:type="dxa"/>
          </w:tcPr>
          <w:p w:rsidR="00C97AE9" w:rsidRPr="00695FC5" w:rsidRDefault="00C97AE9"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vAlign w:val="center"/>
          </w:tcPr>
          <w:p w:rsidR="00C97AE9" w:rsidRPr="00695FC5"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695FC5" w:rsidRDefault="00491EB1" w:rsidP="001D1BB1">
            <w:pPr>
              <w:pStyle w:val="TableParagraph"/>
              <w:spacing w:line="260" w:lineRule="exact"/>
              <w:ind w:left="128"/>
              <w:rPr>
                <w:sz w:val="24"/>
                <w:lang w:val="ru-RU"/>
              </w:rPr>
            </w:pPr>
            <w:r>
              <w:rPr>
                <w:sz w:val="24"/>
                <w:lang w:val="ru-RU"/>
              </w:rPr>
              <w:t>7</w:t>
            </w:r>
          </w:p>
        </w:tc>
        <w:tc>
          <w:tcPr>
            <w:tcW w:w="4568" w:type="dxa"/>
          </w:tcPr>
          <w:p w:rsidR="00C97AE9" w:rsidRPr="00695FC5" w:rsidRDefault="00D052E2" w:rsidP="001D1BB1">
            <w:pPr>
              <w:pStyle w:val="TableParagraph"/>
              <w:spacing w:line="232" w:lineRule="auto"/>
              <w:ind w:left="174" w:right="118"/>
              <w:rPr>
                <w:sz w:val="24"/>
                <w:szCs w:val="24"/>
                <w:lang w:val="ru-RU"/>
              </w:rPr>
            </w:pPr>
            <w:r>
              <w:rPr>
                <w:rFonts w:eastAsia="SchoolBookCSanPin-Regular"/>
                <w:sz w:val="24"/>
                <w:szCs w:val="24"/>
                <w:lang w:val="ru-RU"/>
              </w:rPr>
              <w:t xml:space="preserve">Общие  </w:t>
            </w:r>
            <w:r w:rsidRPr="00695FC5">
              <w:rPr>
                <w:rFonts w:eastAsia="SchoolBookCSanPin-Regular"/>
                <w:sz w:val="24"/>
                <w:szCs w:val="24"/>
                <w:lang w:val="ru-RU"/>
              </w:rPr>
              <w:t>развивающие упражнения, упражнения в паре с партнером, обручем (девушки).</w:t>
            </w:r>
          </w:p>
        </w:tc>
        <w:tc>
          <w:tcPr>
            <w:tcW w:w="3522" w:type="dxa"/>
          </w:tcPr>
          <w:p w:rsidR="00C97AE9" w:rsidRPr="00695FC5" w:rsidRDefault="00D052E2"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vAlign w:val="center"/>
          </w:tcPr>
          <w:p w:rsidR="00C97AE9" w:rsidRPr="00695FC5"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695FC5" w:rsidRDefault="00491EB1" w:rsidP="001D1BB1">
            <w:pPr>
              <w:pStyle w:val="TableParagraph"/>
              <w:spacing w:line="260" w:lineRule="exact"/>
              <w:ind w:left="128"/>
              <w:rPr>
                <w:sz w:val="24"/>
                <w:lang w:val="ru-RU"/>
              </w:rPr>
            </w:pPr>
            <w:r>
              <w:rPr>
                <w:sz w:val="24"/>
                <w:lang w:val="ru-RU"/>
              </w:rPr>
              <w:t>8</w:t>
            </w:r>
          </w:p>
        </w:tc>
        <w:tc>
          <w:tcPr>
            <w:tcW w:w="4568" w:type="dxa"/>
          </w:tcPr>
          <w:p w:rsidR="00C97AE9" w:rsidRPr="00695FC5" w:rsidRDefault="00D052E2" w:rsidP="001D1BB1">
            <w:pPr>
              <w:pStyle w:val="TableParagraph"/>
              <w:spacing w:line="232" w:lineRule="auto"/>
              <w:ind w:left="128" w:right="1086"/>
              <w:rPr>
                <w:sz w:val="24"/>
                <w:szCs w:val="24"/>
                <w:lang w:val="ru-RU"/>
              </w:rPr>
            </w:pPr>
            <w:r w:rsidRPr="00695FC5">
              <w:rPr>
                <w:rFonts w:eastAsia="SchoolBookCSanPin-Regular"/>
                <w:sz w:val="24"/>
                <w:szCs w:val="24"/>
                <w:lang w:val="ru-RU"/>
              </w:rPr>
              <w:t xml:space="preserve">Комплексы упражнений </w:t>
            </w:r>
            <w:r>
              <w:rPr>
                <w:rFonts w:eastAsia="SchoolBookCSanPin-Regular"/>
                <w:sz w:val="24"/>
                <w:szCs w:val="24"/>
                <w:lang w:val="ru-RU"/>
              </w:rPr>
              <w:t xml:space="preserve">оздоровительной, </w:t>
            </w:r>
            <w:r w:rsidRPr="00695FC5">
              <w:rPr>
                <w:rFonts w:eastAsia="SchoolBookCSanPin-Regular"/>
                <w:sz w:val="24"/>
                <w:szCs w:val="24"/>
                <w:lang w:val="ru-RU"/>
              </w:rPr>
              <w:t xml:space="preserve">производственной </w:t>
            </w:r>
            <w:r>
              <w:rPr>
                <w:rFonts w:eastAsia="SchoolBookCSanPin-Regular"/>
                <w:sz w:val="24"/>
                <w:szCs w:val="24"/>
                <w:lang w:val="ru-RU"/>
              </w:rPr>
              <w:t xml:space="preserve">и утренней </w:t>
            </w:r>
            <w:r w:rsidRPr="00695FC5">
              <w:rPr>
                <w:rFonts w:eastAsia="SchoolBookCSanPin-Regular"/>
                <w:sz w:val="24"/>
                <w:szCs w:val="24"/>
                <w:lang w:val="ru-RU"/>
              </w:rPr>
              <w:lastRenderedPageBreak/>
              <w:t>гимнастики.</w:t>
            </w:r>
          </w:p>
        </w:tc>
        <w:tc>
          <w:tcPr>
            <w:tcW w:w="3522" w:type="dxa"/>
          </w:tcPr>
          <w:p w:rsidR="00C97AE9" w:rsidRPr="00695FC5" w:rsidRDefault="00D052E2" w:rsidP="001D1BB1">
            <w:pPr>
              <w:pStyle w:val="TableParagraph"/>
              <w:tabs>
                <w:tab w:val="left" w:pos="1906"/>
              </w:tabs>
              <w:spacing w:line="275" w:lineRule="exact"/>
              <w:ind w:left="120"/>
              <w:rPr>
                <w:sz w:val="24"/>
                <w:lang w:val="ru-RU"/>
              </w:rPr>
            </w:pPr>
            <w:r>
              <w:rPr>
                <w:sz w:val="24"/>
                <w:lang w:val="ru-RU"/>
              </w:rPr>
              <w:lastRenderedPageBreak/>
              <w:t>Практические занятия</w:t>
            </w:r>
          </w:p>
        </w:tc>
        <w:tc>
          <w:tcPr>
            <w:tcW w:w="854" w:type="dxa"/>
            <w:vAlign w:val="center"/>
          </w:tcPr>
          <w:p w:rsidR="00C97AE9" w:rsidRPr="00695FC5"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EB19F1" w:rsidRDefault="00491EB1" w:rsidP="001D1BB1">
            <w:pPr>
              <w:pStyle w:val="TableParagraph"/>
              <w:spacing w:line="260" w:lineRule="exact"/>
              <w:ind w:left="128"/>
              <w:rPr>
                <w:sz w:val="24"/>
                <w:lang w:val="ru-RU"/>
              </w:rPr>
            </w:pPr>
            <w:r>
              <w:rPr>
                <w:sz w:val="24"/>
                <w:lang w:val="ru-RU"/>
              </w:rPr>
              <w:lastRenderedPageBreak/>
              <w:t>9</w:t>
            </w:r>
          </w:p>
        </w:tc>
        <w:tc>
          <w:tcPr>
            <w:tcW w:w="4568" w:type="dxa"/>
          </w:tcPr>
          <w:p w:rsidR="00C97AE9" w:rsidRPr="00B67572" w:rsidRDefault="00C97AE9" w:rsidP="001D1BB1">
            <w:pPr>
              <w:tabs>
                <w:tab w:val="left" w:pos="709"/>
                <w:tab w:val="left" w:pos="993"/>
              </w:tabs>
              <w:ind w:left="174" w:right="260"/>
              <w:rPr>
                <w:rFonts w:ascii="Times New Roman" w:hAnsi="Times New Roman" w:cs="Times New Roman"/>
                <w:sz w:val="24"/>
                <w:szCs w:val="24"/>
                <w:lang w:val="ru-RU"/>
              </w:rPr>
            </w:pPr>
            <w:r w:rsidRPr="00B67572">
              <w:rPr>
                <w:rFonts w:ascii="Times New Roman" w:hAnsi="Times New Roman" w:cs="Times New Roman"/>
                <w:sz w:val="24"/>
                <w:szCs w:val="24"/>
                <w:lang w:val="ru-RU"/>
              </w:rPr>
              <w:t>Начальное обучение плаванию. Упражнения по освоению с</w:t>
            </w:r>
          </w:p>
          <w:p w:rsidR="00C97AE9" w:rsidRPr="00EB19F1" w:rsidRDefault="00C97AE9" w:rsidP="001D1BB1">
            <w:pPr>
              <w:pStyle w:val="TableParagraph"/>
              <w:spacing w:line="232" w:lineRule="auto"/>
              <w:ind w:left="174" w:right="260"/>
              <w:rPr>
                <w:snapToGrid w:val="0"/>
                <w:sz w:val="24"/>
                <w:szCs w:val="24"/>
                <w:lang w:val="ru-RU"/>
              </w:rPr>
            </w:pPr>
            <w:r w:rsidRPr="00EB19F1">
              <w:rPr>
                <w:sz w:val="24"/>
                <w:szCs w:val="24"/>
                <w:lang w:val="ru-RU"/>
              </w:rPr>
              <w:t xml:space="preserve"> водой.  </w:t>
            </w:r>
          </w:p>
        </w:tc>
        <w:tc>
          <w:tcPr>
            <w:tcW w:w="3522" w:type="dxa"/>
          </w:tcPr>
          <w:p w:rsidR="00C97AE9" w:rsidRPr="00695FC5" w:rsidRDefault="00C97AE9" w:rsidP="001D1BB1">
            <w:pPr>
              <w:pStyle w:val="TableParagraph"/>
              <w:tabs>
                <w:tab w:val="left" w:pos="1906"/>
              </w:tabs>
              <w:spacing w:line="275" w:lineRule="exact"/>
              <w:ind w:left="120"/>
              <w:rPr>
                <w:sz w:val="24"/>
              </w:rPr>
            </w:pPr>
            <w:r>
              <w:rPr>
                <w:sz w:val="24"/>
                <w:lang w:val="ru-RU"/>
              </w:rPr>
              <w:t>Практические занятия</w:t>
            </w:r>
          </w:p>
        </w:tc>
        <w:tc>
          <w:tcPr>
            <w:tcW w:w="854" w:type="dxa"/>
            <w:vAlign w:val="center"/>
          </w:tcPr>
          <w:p w:rsidR="00C97AE9" w:rsidRPr="00EB19F1" w:rsidRDefault="003960C3" w:rsidP="001D1BB1">
            <w:pPr>
              <w:pStyle w:val="TableParagraph"/>
              <w:spacing w:before="2"/>
              <w:jc w:val="center"/>
              <w:rPr>
                <w:b/>
                <w:sz w:val="21"/>
                <w:lang w:val="ru-RU"/>
              </w:rPr>
            </w:pPr>
            <w:r>
              <w:rPr>
                <w:b/>
                <w:sz w:val="21"/>
                <w:lang w:val="ru-RU"/>
              </w:rPr>
              <w:t>8</w:t>
            </w:r>
          </w:p>
        </w:tc>
      </w:tr>
      <w:tr w:rsidR="00C97AE9" w:rsidTr="00CE14D1">
        <w:trPr>
          <w:trHeight w:val="825"/>
        </w:trPr>
        <w:tc>
          <w:tcPr>
            <w:tcW w:w="677" w:type="dxa"/>
          </w:tcPr>
          <w:p w:rsidR="00C97AE9" w:rsidRPr="00EB19F1" w:rsidRDefault="00C97AE9" w:rsidP="001D1BB1">
            <w:pPr>
              <w:pStyle w:val="TableParagraph"/>
              <w:spacing w:line="260" w:lineRule="exact"/>
              <w:ind w:left="128"/>
              <w:rPr>
                <w:sz w:val="24"/>
                <w:lang w:val="ru-RU"/>
              </w:rPr>
            </w:pPr>
            <w:r>
              <w:rPr>
                <w:sz w:val="24"/>
                <w:lang w:val="ru-RU"/>
              </w:rPr>
              <w:t>1</w:t>
            </w:r>
            <w:r w:rsidR="00491EB1">
              <w:rPr>
                <w:sz w:val="24"/>
                <w:lang w:val="ru-RU"/>
              </w:rPr>
              <w:t>0</w:t>
            </w:r>
          </w:p>
        </w:tc>
        <w:tc>
          <w:tcPr>
            <w:tcW w:w="4568" w:type="dxa"/>
          </w:tcPr>
          <w:p w:rsidR="00C97AE9" w:rsidRPr="00EB19F1" w:rsidRDefault="00C97AE9" w:rsidP="00D052E2">
            <w:pPr>
              <w:pStyle w:val="TableParagraph"/>
              <w:spacing w:line="232" w:lineRule="auto"/>
              <w:ind w:left="128" w:right="1086"/>
              <w:rPr>
                <w:snapToGrid w:val="0"/>
                <w:sz w:val="24"/>
                <w:szCs w:val="24"/>
                <w:lang w:val="ru-RU"/>
              </w:rPr>
            </w:pPr>
            <w:r w:rsidRPr="00EB19F1">
              <w:rPr>
                <w:sz w:val="24"/>
                <w:szCs w:val="24"/>
                <w:lang w:val="ru-RU"/>
              </w:rPr>
              <w:t>Обучение облегченным способам плавания</w:t>
            </w:r>
            <w:r>
              <w:rPr>
                <w:sz w:val="24"/>
                <w:szCs w:val="24"/>
                <w:lang w:val="ru-RU"/>
              </w:rPr>
              <w:t xml:space="preserve">. </w:t>
            </w:r>
            <w:r w:rsidRPr="00EB19F1">
              <w:rPr>
                <w:sz w:val="24"/>
                <w:szCs w:val="24"/>
                <w:lang w:val="ru-RU"/>
              </w:rPr>
              <w:t xml:space="preserve">Обучение работе рук и ног. Обучение дыханию в воду. </w:t>
            </w:r>
          </w:p>
        </w:tc>
        <w:tc>
          <w:tcPr>
            <w:tcW w:w="3522" w:type="dxa"/>
          </w:tcPr>
          <w:p w:rsidR="00C97AE9" w:rsidRPr="00EB19F1" w:rsidRDefault="00C97AE9" w:rsidP="001D1BB1">
            <w:pPr>
              <w:pStyle w:val="TableParagraph"/>
              <w:tabs>
                <w:tab w:val="left" w:pos="1906"/>
              </w:tabs>
              <w:spacing w:line="275" w:lineRule="exact"/>
              <w:ind w:left="120"/>
              <w:rPr>
                <w:sz w:val="24"/>
                <w:lang w:val="ru-RU"/>
              </w:rPr>
            </w:pPr>
            <w:r>
              <w:rPr>
                <w:sz w:val="24"/>
                <w:lang w:val="ru-RU"/>
              </w:rPr>
              <w:t>Практические занятия</w:t>
            </w:r>
          </w:p>
        </w:tc>
        <w:tc>
          <w:tcPr>
            <w:tcW w:w="854" w:type="dxa"/>
            <w:vAlign w:val="center"/>
          </w:tcPr>
          <w:p w:rsidR="00C97AE9" w:rsidRPr="00EB19F1" w:rsidRDefault="003960C3" w:rsidP="001D1BB1">
            <w:pPr>
              <w:pStyle w:val="TableParagraph"/>
              <w:spacing w:before="2"/>
              <w:jc w:val="center"/>
              <w:rPr>
                <w:b/>
                <w:sz w:val="21"/>
                <w:lang w:val="ru-RU"/>
              </w:rPr>
            </w:pPr>
            <w:r>
              <w:rPr>
                <w:b/>
                <w:sz w:val="21"/>
                <w:lang w:val="ru-RU"/>
              </w:rPr>
              <w:t>8</w:t>
            </w:r>
          </w:p>
        </w:tc>
      </w:tr>
      <w:tr w:rsidR="00C97AE9" w:rsidTr="00CE14D1">
        <w:trPr>
          <w:trHeight w:val="410"/>
        </w:trPr>
        <w:tc>
          <w:tcPr>
            <w:tcW w:w="9621" w:type="dxa"/>
            <w:gridSpan w:val="4"/>
          </w:tcPr>
          <w:p w:rsidR="00C97AE9" w:rsidRPr="00EB19F1" w:rsidRDefault="00C97AE9" w:rsidP="003960C3">
            <w:pPr>
              <w:pStyle w:val="TableParagraph"/>
              <w:spacing w:before="2"/>
              <w:jc w:val="center"/>
              <w:rPr>
                <w:b/>
                <w:sz w:val="21"/>
                <w:lang w:val="ru-RU"/>
              </w:rPr>
            </w:pPr>
            <w:r w:rsidRPr="00D2189C">
              <w:rPr>
                <w:b/>
                <w:sz w:val="24"/>
                <w:szCs w:val="24"/>
              </w:rPr>
              <w:t>(5</w:t>
            </w:r>
            <w:r w:rsidR="003960C3">
              <w:rPr>
                <w:b/>
                <w:sz w:val="24"/>
                <w:szCs w:val="24"/>
                <w:lang w:val="ru-RU"/>
              </w:rPr>
              <w:t>,</w:t>
            </w:r>
            <w:r w:rsidRPr="00D2189C">
              <w:rPr>
                <w:b/>
                <w:sz w:val="24"/>
                <w:szCs w:val="24"/>
              </w:rPr>
              <w:t>6</w:t>
            </w:r>
            <w:r w:rsidR="003960C3">
              <w:rPr>
                <w:b/>
                <w:sz w:val="24"/>
                <w:szCs w:val="24"/>
                <w:lang w:val="ru-RU"/>
              </w:rPr>
              <w:t>,7</w:t>
            </w:r>
            <w:r w:rsidRPr="00D2189C">
              <w:rPr>
                <w:b/>
                <w:sz w:val="24"/>
                <w:szCs w:val="24"/>
              </w:rPr>
              <w:t xml:space="preserve"> семестр)</w:t>
            </w:r>
          </w:p>
        </w:tc>
      </w:tr>
      <w:tr w:rsidR="00CE14D1" w:rsidTr="00CE14D1">
        <w:trPr>
          <w:trHeight w:val="825"/>
        </w:trPr>
        <w:tc>
          <w:tcPr>
            <w:tcW w:w="677" w:type="dxa"/>
          </w:tcPr>
          <w:p w:rsidR="00CE14D1" w:rsidRPr="00EB19F1" w:rsidRDefault="00CE14D1" w:rsidP="001D1BB1">
            <w:pPr>
              <w:pStyle w:val="TableParagraph"/>
              <w:spacing w:line="260" w:lineRule="exact"/>
              <w:ind w:left="128"/>
              <w:rPr>
                <w:sz w:val="24"/>
                <w:lang w:val="ru-RU"/>
              </w:rPr>
            </w:pPr>
            <w:r>
              <w:rPr>
                <w:sz w:val="24"/>
                <w:lang w:val="ru-RU"/>
              </w:rPr>
              <w:t>11</w:t>
            </w:r>
          </w:p>
        </w:tc>
        <w:tc>
          <w:tcPr>
            <w:tcW w:w="4568" w:type="dxa"/>
          </w:tcPr>
          <w:p w:rsidR="00CE14D1" w:rsidRPr="00B67572" w:rsidRDefault="00CE14D1" w:rsidP="001D1BB1">
            <w:pPr>
              <w:ind w:left="174" w:right="260"/>
              <w:rPr>
                <w:rFonts w:ascii="Times New Roman" w:hAnsi="Times New Roman" w:cs="Times New Roman"/>
                <w:sz w:val="24"/>
                <w:szCs w:val="24"/>
                <w:lang w:val="ru-RU"/>
              </w:rPr>
            </w:pPr>
            <w:r w:rsidRPr="00B67572">
              <w:rPr>
                <w:rFonts w:ascii="Times New Roman" w:hAnsi="Times New Roman" w:cs="Times New Roman"/>
                <w:sz w:val="24"/>
                <w:szCs w:val="24"/>
                <w:lang w:val="ru-RU"/>
              </w:rPr>
              <w:t>Техника легкоатлетических упражнений</w:t>
            </w:r>
          </w:p>
          <w:p w:rsidR="00CE14D1" w:rsidRPr="002160FF" w:rsidRDefault="00CE14D1" w:rsidP="00CE14D1">
            <w:pPr>
              <w:ind w:left="174" w:right="260"/>
              <w:rPr>
                <w:snapToGrid w:val="0"/>
                <w:sz w:val="24"/>
                <w:szCs w:val="24"/>
                <w:lang w:val="ru-RU"/>
              </w:rPr>
            </w:pPr>
            <w:r w:rsidRPr="002160FF">
              <w:rPr>
                <w:rFonts w:ascii="Times New Roman" w:hAnsi="Times New Roman" w:cs="Times New Roman"/>
                <w:sz w:val="24"/>
                <w:szCs w:val="24"/>
                <w:lang w:val="ru-RU"/>
              </w:rPr>
              <w:t>Повышение уровня подготовленности и улучшение морфофункционального состояния с использованием средств и методов легкой атлетик</w:t>
            </w:r>
            <w:r>
              <w:rPr>
                <w:rFonts w:ascii="Times New Roman" w:hAnsi="Times New Roman" w:cs="Times New Roman"/>
                <w:sz w:val="24"/>
                <w:szCs w:val="24"/>
                <w:lang w:val="ru-RU"/>
              </w:rPr>
              <w:t>и</w:t>
            </w:r>
          </w:p>
        </w:tc>
        <w:tc>
          <w:tcPr>
            <w:tcW w:w="3522" w:type="dxa"/>
          </w:tcPr>
          <w:p w:rsidR="00CE14D1" w:rsidRPr="00CE14D1" w:rsidRDefault="00CE14D1">
            <w:pPr>
              <w:rPr>
                <w:rFonts w:ascii="Times New Roman" w:hAnsi="Times New Roman" w:cs="Times New Roman"/>
              </w:rPr>
            </w:pPr>
            <w:r w:rsidRPr="00CE14D1">
              <w:rPr>
                <w:rFonts w:ascii="Times New Roman" w:hAnsi="Times New Roman" w:cs="Times New Roman"/>
                <w:sz w:val="24"/>
                <w:lang w:val="ru-RU"/>
              </w:rPr>
              <w:t>Практические занятия</w:t>
            </w:r>
          </w:p>
        </w:tc>
        <w:tc>
          <w:tcPr>
            <w:tcW w:w="854" w:type="dxa"/>
            <w:vAlign w:val="center"/>
          </w:tcPr>
          <w:p w:rsidR="00CE14D1" w:rsidRPr="00EB19F1" w:rsidRDefault="003960C3" w:rsidP="001D1BB1">
            <w:pPr>
              <w:pStyle w:val="TableParagraph"/>
              <w:spacing w:before="2"/>
              <w:jc w:val="center"/>
              <w:rPr>
                <w:b/>
                <w:sz w:val="21"/>
                <w:lang w:val="ru-RU"/>
              </w:rPr>
            </w:pPr>
            <w:r>
              <w:rPr>
                <w:b/>
                <w:sz w:val="21"/>
                <w:lang w:val="ru-RU"/>
              </w:rPr>
              <w:t>13</w:t>
            </w:r>
          </w:p>
        </w:tc>
      </w:tr>
      <w:tr w:rsidR="00CE14D1" w:rsidTr="00CE14D1">
        <w:trPr>
          <w:trHeight w:val="825"/>
        </w:trPr>
        <w:tc>
          <w:tcPr>
            <w:tcW w:w="677" w:type="dxa"/>
          </w:tcPr>
          <w:p w:rsidR="00CE14D1" w:rsidRPr="00EB19F1" w:rsidRDefault="00CE14D1" w:rsidP="001D1BB1">
            <w:pPr>
              <w:pStyle w:val="TableParagraph"/>
              <w:spacing w:line="260" w:lineRule="exact"/>
              <w:ind w:left="128"/>
              <w:rPr>
                <w:sz w:val="24"/>
                <w:lang w:val="ru-RU"/>
              </w:rPr>
            </w:pPr>
            <w:r>
              <w:rPr>
                <w:sz w:val="24"/>
                <w:lang w:val="ru-RU"/>
              </w:rPr>
              <w:t>12</w:t>
            </w:r>
          </w:p>
        </w:tc>
        <w:tc>
          <w:tcPr>
            <w:tcW w:w="4568" w:type="dxa"/>
          </w:tcPr>
          <w:p w:rsidR="00CE14D1" w:rsidRPr="00EB19F1" w:rsidRDefault="00CE14D1" w:rsidP="00CE14D1">
            <w:pPr>
              <w:ind w:left="174" w:right="260"/>
              <w:rPr>
                <w:snapToGrid w:val="0"/>
                <w:sz w:val="24"/>
                <w:szCs w:val="24"/>
                <w:lang w:val="ru-RU"/>
              </w:rPr>
            </w:pPr>
            <w:r w:rsidRPr="002160FF">
              <w:rPr>
                <w:rFonts w:ascii="Times New Roman" w:hAnsi="Times New Roman" w:cs="Times New Roman"/>
                <w:sz w:val="24"/>
                <w:szCs w:val="24"/>
                <w:lang w:val="ru-RU"/>
              </w:rPr>
              <w:t>Выполнение комплекса легкоатлетических упражнений для оздоровительной тренировки</w:t>
            </w:r>
          </w:p>
        </w:tc>
        <w:tc>
          <w:tcPr>
            <w:tcW w:w="3522" w:type="dxa"/>
          </w:tcPr>
          <w:p w:rsidR="00CE14D1" w:rsidRPr="00CE14D1" w:rsidRDefault="00CE14D1">
            <w:pPr>
              <w:rPr>
                <w:rFonts w:ascii="Times New Roman" w:hAnsi="Times New Roman" w:cs="Times New Roman"/>
              </w:rPr>
            </w:pPr>
            <w:r w:rsidRPr="00CE14D1">
              <w:rPr>
                <w:rFonts w:ascii="Times New Roman" w:hAnsi="Times New Roman" w:cs="Times New Roman"/>
                <w:sz w:val="24"/>
                <w:lang w:val="ru-RU"/>
              </w:rPr>
              <w:t>Практические занятия</w:t>
            </w:r>
          </w:p>
        </w:tc>
        <w:tc>
          <w:tcPr>
            <w:tcW w:w="854" w:type="dxa"/>
            <w:vAlign w:val="center"/>
          </w:tcPr>
          <w:p w:rsidR="00CE14D1" w:rsidRPr="00EB19F1" w:rsidRDefault="003960C3" w:rsidP="001D1BB1">
            <w:pPr>
              <w:pStyle w:val="TableParagraph"/>
              <w:spacing w:before="2"/>
              <w:jc w:val="center"/>
              <w:rPr>
                <w:b/>
                <w:sz w:val="21"/>
                <w:lang w:val="ru-RU"/>
              </w:rPr>
            </w:pPr>
            <w:r>
              <w:rPr>
                <w:b/>
                <w:sz w:val="21"/>
                <w:lang w:val="ru-RU"/>
              </w:rPr>
              <w:t>13</w:t>
            </w:r>
          </w:p>
        </w:tc>
      </w:tr>
      <w:tr w:rsidR="00CE14D1" w:rsidTr="00CE14D1">
        <w:trPr>
          <w:trHeight w:val="825"/>
        </w:trPr>
        <w:tc>
          <w:tcPr>
            <w:tcW w:w="677" w:type="dxa"/>
          </w:tcPr>
          <w:p w:rsidR="00CE14D1" w:rsidRPr="00491EB1" w:rsidRDefault="00CE14D1" w:rsidP="001D1BB1">
            <w:pPr>
              <w:pStyle w:val="TableParagraph"/>
              <w:spacing w:line="260" w:lineRule="exact"/>
              <w:ind w:left="128"/>
              <w:rPr>
                <w:sz w:val="24"/>
                <w:lang w:val="ru-RU"/>
              </w:rPr>
            </w:pPr>
            <w:r>
              <w:rPr>
                <w:sz w:val="24"/>
                <w:lang w:val="ru-RU"/>
              </w:rPr>
              <w:t>13</w:t>
            </w:r>
          </w:p>
        </w:tc>
        <w:tc>
          <w:tcPr>
            <w:tcW w:w="4568" w:type="dxa"/>
          </w:tcPr>
          <w:p w:rsidR="00CE14D1" w:rsidRPr="00491EB1" w:rsidRDefault="00CE14D1" w:rsidP="00491EB1">
            <w:pPr>
              <w:ind w:left="174" w:right="260"/>
              <w:rPr>
                <w:rFonts w:ascii="Times New Roman" w:hAnsi="Times New Roman" w:cs="Times New Roman"/>
                <w:sz w:val="24"/>
                <w:szCs w:val="24"/>
                <w:lang w:val="ru-RU"/>
              </w:rPr>
            </w:pPr>
            <w:r w:rsidRPr="00491EB1">
              <w:rPr>
                <w:rFonts w:ascii="Times New Roman" w:hAnsi="Times New Roman" w:cs="Times New Roman"/>
                <w:sz w:val="24"/>
                <w:szCs w:val="24"/>
                <w:lang w:val="ru-RU"/>
              </w:rPr>
              <w:t>Изучение и совершенствование техники бега на короткие, длинные дистанции.</w:t>
            </w:r>
            <w:r w:rsidRPr="00491EB1">
              <w:rPr>
                <w:rFonts w:ascii="Times New Roman" w:hAnsi="Times New Roman" w:cs="Times New Roman"/>
                <w:snapToGrid w:val="0"/>
                <w:sz w:val="24"/>
                <w:szCs w:val="24"/>
                <w:lang w:val="ru-RU"/>
              </w:rPr>
              <w:t xml:space="preserve"> Челночный бег</w:t>
            </w:r>
          </w:p>
        </w:tc>
        <w:tc>
          <w:tcPr>
            <w:tcW w:w="3522" w:type="dxa"/>
          </w:tcPr>
          <w:p w:rsidR="00CE14D1" w:rsidRPr="00CE14D1" w:rsidRDefault="00CE14D1">
            <w:pPr>
              <w:rPr>
                <w:rFonts w:ascii="Times New Roman" w:hAnsi="Times New Roman" w:cs="Times New Roman"/>
              </w:rPr>
            </w:pPr>
            <w:r w:rsidRPr="00CE14D1">
              <w:rPr>
                <w:rFonts w:ascii="Times New Roman" w:hAnsi="Times New Roman" w:cs="Times New Roman"/>
                <w:sz w:val="24"/>
                <w:lang w:val="ru-RU"/>
              </w:rPr>
              <w:t>Практические занятия</w:t>
            </w:r>
          </w:p>
        </w:tc>
        <w:tc>
          <w:tcPr>
            <w:tcW w:w="854" w:type="dxa"/>
            <w:vAlign w:val="center"/>
          </w:tcPr>
          <w:p w:rsidR="00CE14D1" w:rsidRPr="00491EB1" w:rsidRDefault="003960C3" w:rsidP="001D1BB1">
            <w:pPr>
              <w:pStyle w:val="TableParagraph"/>
              <w:spacing w:before="2"/>
              <w:jc w:val="center"/>
              <w:rPr>
                <w:b/>
                <w:sz w:val="21"/>
                <w:lang w:val="ru-RU"/>
              </w:rPr>
            </w:pPr>
            <w:r>
              <w:rPr>
                <w:b/>
                <w:sz w:val="21"/>
                <w:lang w:val="ru-RU"/>
              </w:rPr>
              <w:t>13</w:t>
            </w:r>
          </w:p>
        </w:tc>
      </w:tr>
      <w:tr w:rsidR="00CE14D1" w:rsidTr="00CE14D1">
        <w:trPr>
          <w:trHeight w:val="825"/>
        </w:trPr>
        <w:tc>
          <w:tcPr>
            <w:tcW w:w="677" w:type="dxa"/>
          </w:tcPr>
          <w:p w:rsidR="00CE14D1" w:rsidRPr="00EB19F1" w:rsidRDefault="00CE14D1" w:rsidP="001D1BB1">
            <w:pPr>
              <w:pStyle w:val="TableParagraph"/>
              <w:spacing w:line="260" w:lineRule="exact"/>
              <w:ind w:left="128"/>
              <w:rPr>
                <w:sz w:val="24"/>
                <w:lang w:val="ru-RU"/>
              </w:rPr>
            </w:pPr>
            <w:r>
              <w:rPr>
                <w:sz w:val="24"/>
                <w:lang w:val="ru-RU"/>
              </w:rPr>
              <w:t>14</w:t>
            </w:r>
          </w:p>
        </w:tc>
        <w:tc>
          <w:tcPr>
            <w:tcW w:w="4568" w:type="dxa"/>
          </w:tcPr>
          <w:p w:rsidR="00CE14D1" w:rsidRPr="00EB19F1" w:rsidRDefault="00CE14D1" w:rsidP="00CE14D1">
            <w:pPr>
              <w:tabs>
                <w:tab w:val="left" w:pos="709"/>
                <w:tab w:val="left" w:pos="993"/>
              </w:tabs>
              <w:ind w:left="174" w:right="260"/>
              <w:rPr>
                <w:snapToGrid w:val="0"/>
                <w:sz w:val="24"/>
                <w:szCs w:val="24"/>
                <w:lang w:val="ru-RU"/>
              </w:rPr>
            </w:pPr>
            <w:r w:rsidRPr="00B67572">
              <w:rPr>
                <w:rFonts w:ascii="Times New Roman" w:hAnsi="Times New Roman" w:cs="Times New Roman"/>
                <w:sz w:val="24"/>
                <w:szCs w:val="24"/>
                <w:lang w:val="ru-RU"/>
              </w:rPr>
              <w:t>Повышение уровня подготовленности и улучшение морфофункционального состояния с использованием средств и методов гимнастики</w:t>
            </w:r>
          </w:p>
        </w:tc>
        <w:tc>
          <w:tcPr>
            <w:tcW w:w="3522" w:type="dxa"/>
          </w:tcPr>
          <w:p w:rsidR="00CE14D1" w:rsidRPr="00CE14D1" w:rsidRDefault="00CE14D1">
            <w:pPr>
              <w:rPr>
                <w:rFonts w:ascii="Times New Roman" w:hAnsi="Times New Roman" w:cs="Times New Roman"/>
              </w:rPr>
            </w:pPr>
            <w:r w:rsidRPr="00CE14D1">
              <w:rPr>
                <w:rFonts w:ascii="Times New Roman" w:hAnsi="Times New Roman" w:cs="Times New Roman"/>
                <w:sz w:val="24"/>
                <w:lang w:val="ru-RU"/>
              </w:rPr>
              <w:t>Практические занятия</w:t>
            </w:r>
          </w:p>
        </w:tc>
        <w:tc>
          <w:tcPr>
            <w:tcW w:w="854" w:type="dxa"/>
            <w:vAlign w:val="center"/>
          </w:tcPr>
          <w:p w:rsidR="00CE14D1" w:rsidRPr="00EB19F1" w:rsidRDefault="003960C3" w:rsidP="001D1BB1">
            <w:pPr>
              <w:pStyle w:val="TableParagraph"/>
              <w:spacing w:before="2"/>
              <w:jc w:val="center"/>
              <w:rPr>
                <w:b/>
                <w:sz w:val="21"/>
                <w:lang w:val="ru-RU"/>
              </w:rPr>
            </w:pPr>
            <w:r>
              <w:rPr>
                <w:b/>
                <w:sz w:val="21"/>
                <w:lang w:val="ru-RU"/>
              </w:rPr>
              <w:t>13</w:t>
            </w:r>
          </w:p>
        </w:tc>
      </w:tr>
      <w:tr w:rsidR="00CE14D1" w:rsidTr="00CE14D1">
        <w:trPr>
          <w:trHeight w:val="825"/>
        </w:trPr>
        <w:tc>
          <w:tcPr>
            <w:tcW w:w="677" w:type="dxa"/>
          </w:tcPr>
          <w:p w:rsidR="00CE14D1" w:rsidRPr="007179B5" w:rsidRDefault="00CE14D1" w:rsidP="001D1BB1">
            <w:pPr>
              <w:pStyle w:val="TableParagraph"/>
              <w:spacing w:line="260" w:lineRule="exact"/>
              <w:ind w:left="128"/>
              <w:rPr>
                <w:sz w:val="24"/>
                <w:lang w:val="ru-RU"/>
              </w:rPr>
            </w:pPr>
            <w:r>
              <w:rPr>
                <w:sz w:val="24"/>
                <w:lang w:val="ru-RU"/>
              </w:rPr>
              <w:t>15</w:t>
            </w:r>
          </w:p>
        </w:tc>
        <w:tc>
          <w:tcPr>
            <w:tcW w:w="4568" w:type="dxa"/>
          </w:tcPr>
          <w:p w:rsidR="00CE14D1" w:rsidRPr="007179B5" w:rsidRDefault="00CE14D1" w:rsidP="00491EB1">
            <w:pPr>
              <w:pStyle w:val="TableParagraph"/>
              <w:spacing w:line="232" w:lineRule="auto"/>
              <w:ind w:left="128" w:right="1086"/>
              <w:rPr>
                <w:snapToGrid w:val="0"/>
                <w:sz w:val="24"/>
                <w:szCs w:val="24"/>
                <w:lang w:val="ru-RU"/>
              </w:rPr>
            </w:pPr>
            <w:r w:rsidRPr="002160FF">
              <w:rPr>
                <w:sz w:val="24"/>
                <w:szCs w:val="24"/>
                <w:lang w:val="ru-RU"/>
              </w:rPr>
              <w:t xml:space="preserve">Развитие силовых качеств, умение выполнять подтягивание на перекладине, </w:t>
            </w:r>
            <w:r>
              <w:rPr>
                <w:sz w:val="24"/>
                <w:szCs w:val="24"/>
                <w:lang w:val="ru-RU"/>
              </w:rPr>
              <w:t>сгибание – разгибание рук в упоре лежа</w:t>
            </w:r>
          </w:p>
        </w:tc>
        <w:tc>
          <w:tcPr>
            <w:tcW w:w="3522" w:type="dxa"/>
          </w:tcPr>
          <w:p w:rsidR="00CE14D1" w:rsidRPr="00CE14D1" w:rsidRDefault="00CE14D1">
            <w:pPr>
              <w:rPr>
                <w:rFonts w:ascii="Times New Roman" w:hAnsi="Times New Roman" w:cs="Times New Roman"/>
              </w:rPr>
            </w:pPr>
            <w:r w:rsidRPr="00CE14D1">
              <w:rPr>
                <w:rFonts w:ascii="Times New Roman" w:hAnsi="Times New Roman" w:cs="Times New Roman"/>
                <w:sz w:val="24"/>
                <w:lang w:val="ru-RU"/>
              </w:rPr>
              <w:t>Практические занятия</w:t>
            </w:r>
          </w:p>
        </w:tc>
        <w:tc>
          <w:tcPr>
            <w:tcW w:w="854" w:type="dxa"/>
            <w:vAlign w:val="center"/>
          </w:tcPr>
          <w:p w:rsidR="00CE14D1" w:rsidRPr="007179B5" w:rsidRDefault="003960C3" w:rsidP="001D1BB1">
            <w:pPr>
              <w:pStyle w:val="TableParagraph"/>
              <w:spacing w:before="2"/>
              <w:jc w:val="center"/>
              <w:rPr>
                <w:b/>
                <w:sz w:val="21"/>
                <w:lang w:val="ru-RU"/>
              </w:rPr>
            </w:pPr>
            <w:r>
              <w:rPr>
                <w:b/>
                <w:sz w:val="21"/>
                <w:lang w:val="ru-RU"/>
              </w:rPr>
              <w:t>13</w:t>
            </w:r>
          </w:p>
        </w:tc>
      </w:tr>
      <w:tr w:rsidR="003960C3" w:rsidTr="00CE14D1">
        <w:trPr>
          <w:trHeight w:val="825"/>
        </w:trPr>
        <w:tc>
          <w:tcPr>
            <w:tcW w:w="677" w:type="dxa"/>
          </w:tcPr>
          <w:p w:rsidR="003960C3" w:rsidRPr="007179B5" w:rsidRDefault="003960C3" w:rsidP="001D1BB1">
            <w:pPr>
              <w:pStyle w:val="TableParagraph"/>
              <w:spacing w:line="260" w:lineRule="exact"/>
              <w:ind w:left="128"/>
              <w:rPr>
                <w:sz w:val="24"/>
                <w:lang w:val="ru-RU"/>
              </w:rPr>
            </w:pPr>
            <w:r>
              <w:rPr>
                <w:sz w:val="24"/>
                <w:lang w:val="ru-RU"/>
              </w:rPr>
              <w:t>16</w:t>
            </w:r>
          </w:p>
        </w:tc>
        <w:tc>
          <w:tcPr>
            <w:tcW w:w="4568" w:type="dxa"/>
          </w:tcPr>
          <w:p w:rsidR="003960C3" w:rsidRPr="007179B5" w:rsidRDefault="003960C3" w:rsidP="001D1BB1">
            <w:pPr>
              <w:pStyle w:val="TableParagraph"/>
              <w:spacing w:line="232" w:lineRule="auto"/>
              <w:ind w:left="128" w:right="1086"/>
              <w:rPr>
                <w:snapToGrid w:val="0"/>
                <w:sz w:val="24"/>
                <w:szCs w:val="24"/>
                <w:lang w:val="ru-RU"/>
              </w:rPr>
            </w:pPr>
            <w:r w:rsidRPr="00967786">
              <w:rPr>
                <w:sz w:val="24"/>
                <w:szCs w:val="24"/>
                <w:lang w:val="ru-RU"/>
              </w:rPr>
              <w:t>Обучение простейшим вариантам поворотов. Техника прикладных способов плавания</w:t>
            </w:r>
          </w:p>
        </w:tc>
        <w:tc>
          <w:tcPr>
            <w:tcW w:w="3522" w:type="dxa"/>
          </w:tcPr>
          <w:p w:rsidR="003960C3" w:rsidRDefault="003960C3">
            <w:r w:rsidRPr="00656BD0">
              <w:rPr>
                <w:rFonts w:ascii="Times New Roman" w:hAnsi="Times New Roman" w:cs="Times New Roman"/>
                <w:sz w:val="24"/>
                <w:lang w:val="ru-RU"/>
              </w:rPr>
              <w:t>Практические занятия</w:t>
            </w:r>
          </w:p>
        </w:tc>
        <w:tc>
          <w:tcPr>
            <w:tcW w:w="854" w:type="dxa"/>
            <w:vAlign w:val="center"/>
          </w:tcPr>
          <w:p w:rsidR="003960C3" w:rsidRPr="007179B5" w:rsidRDefault="003960C3" w:rsidP="001D1BB1">
            <w:pPr>
              <w:pStyle w:val="TableParagraph"/>
              <w:spacing w:before="2"/>
              <w:jc w:val="center"/>
              <w:rPr>
                <w:b/>
                <w:sz w:val="21"/>
                <w:lang w:val="ru-RU"/>
              </w:rPr>
            </w:pPr>
            <w:r>
              <w:rPr>
                <w:b/>
                <w:sz w:val="21"/>
                <w:lang w:val="ru-RU"/>
              </w:rPr>
              <w:t>13</w:t>
            </w:r>
          </w:p>
        </w:tc>
      </w:tr>
      <w:tr w:rsidR="003960C3" w:rsidTr="00CE14D1">
        <w:trPr>
          <w:trHeight w:val="536"/>
        </w:trPr>
        <w:tc>
          <w:tcPr>
            <w:tcW w:w="677" w:type="dxa"/>
          </w:tcPr>
          <w:p w:rsidR="003960C3" w:rsidRPr="00967786" w:rsidRDefault="003960C3" w:rsidP="001D1BB1">
            <w:pPr>
              <w:pStyle w:val="TableParagraph"/>
              <w:spacing w:line="260" w:lineRule="exact"/>
              <w:ind w:left="128"/>
              <w:rPr>
                <w:sz w:val="24"/>
                <w:lang w:val="ru-RU"/>
              </w:rPr>
            </w:pPr>
            <w:r>
              <w:rPr>
                <w:sz w:val="24"/>
                <w:lang w:val="ru-RU"/>
              </w:rPr>
              <w:t>17</w:t>
            </w:r>
          </w:p>
        </w:tc>
        <w:tc>
          <w:tcPr>
            <w:tcW w:w="4568" w:type="dxa"/>
          </w:tcPr>
          <w:p w:rsidR="003960C3" w:rsidRPr="00967786" w:rsidRDefault="003960C3" w:rsidP="001D1BB1">
            <w:pPr>
              <w:pStyle w:val="TableParagraph"/>
              <w:spacing w:line="232" w:lineRule="auto"/>
              <w:ind w:left="128" w:right="1086"/>
              <w:rPr>
                <w:sz w:val="24"/>
                <w:szCs w:val="24"/>
                <w:lang w:val="ru-RU"/>
              </w:rPr>
            </w:pPr>
            <w:r w:rsidRPr="00967786">
              <w:rPr>
                <w:sz w:val="24"/>
                <w:szCs w:val="24"/>
                <w:lang w:val="ru-RU"/>
              </w:rPr>
              <w:t>Обучение технике спортивных способов плавания</w:t>
            </w:r>
          </w:p>
        </w:tc>
        <w:tc>
          <w:tcPr>
            <w:tcW w:w="3522" w:type="dxa"/>
          </w:tcPr>
          <w:p w:rsidR="003960C3" w:rsidRDefault="003960C3">
            <w:r w:rsidRPr="00656BD0">
              <w:rPr>
                <w:rFonts w:ascii="Times New Roman" w:hAnsi="Times New Roman" w:cs="Times New Roman"/>
                <w:sz w:val="24"/>
                <w:lang w:val="ru-RU"/>
              </w:rPr>
              <w:t>Практические занятия</w:t>
            </w:r>
          </w:p>
        </w:tc>
        <w:tc>
          <w:tcPr>
            <w:tcW w:w="854" w:type="dxa"/>
            <w:vAlign w:val="center"/>
          </w:tcPr>
          <w:p w:rsidR="003960C3" w:rsidRPr="00967786" w:rsidRDefault="003960C3" w:rsidP="001D1BB1">
            <w:pPr>
              <w:pStyle w:val="TableParagraph"/>
              <w:spacing w:before="2"/>
              <w:jc w:val="center"/>
              <w:rPr>
                <w:b/>
                <w:sz w:val="21"/>
                <w:lang w:val="ru-RU"/>
              </w:rPr>
            </w:pPr>
            <w:r>
              <w:rPr>
                <w:b/>
                <w:sz w:val="21"/>
                <w:lang w:val="ru-RU"/>
              </w:rPr>
              <w:t>12</w:t>
            </w:r>
          </w:p>
        </w:tc>
      </w:tr>
    </w:tbl>
    <w:p w:rsidR="00C97AE9" w:rsidRDefault="00C97AE9" w:rsidP="002811A5">
      <w:pPr>
        <w:pStyle w:val="a6"/>
        <w:tabs>
          <w:tab w:val="left" w:pos="851"/>
        </w:tabs>
        <w:spacing w:after="0" w:line="240" w:lineRule="auto"/>
        <w:ind w:left="1080"/>
        <w:jc w:val="both"/>
        <w:rPr>
          <w:rFonts w:ascii="Times New Roman" w:hAnsi="Times New Roman"/>
          <w:b/>
          <w:sz w:val="24"/>
          <w:szCs w:val="24"/>
        </w:rPr>
      </w:pPr>
    </w:p>
    <w:p w:rsidR="00FD7318" w:rsidRPr="0099009A" w:rsidRDefault="00FD7318" w:rsidP="00FD7318">
      <w:pPr>
        <w:spacing w:before="144" w:after="144"/>
        <w:ind w:left="709"/>
        <w:jc w:val="both"/>
        <w:rPr>
          <w:rFonts w:ascii="Times New Roman" w:eastAsia="Times New Roman" w:hAnsi="Times New Roman" w:cs="Times New Roman"/>
          <w:b/>
          <w:bCs/>
          <w:i/>
          <w:sz w:val="24"/>
          <w:szCs w:val="24"/>
        </w:rPr>
      </w:pPr>
      <w:r w:rsidRPr="0099009A">
        <w:rPr>
          <w:rFonts w:ascii="Times New Roman" w:eastAsia="Times New Roman" w:hAnsi="Times New Roman" w:cs="Times New Roman"/>
          <w:b/>
          <w:bCs/>
          <w:i/>
          <w:sz w:val="24"/>
          <w:szCs w:val="24"/>
        </w:rPr>
        <w:t>Методические разъяснения по используемым формам.</w:t>
      </w:r>
    </w:p>
    <w:p w:rsidR="00FD7318" w:rsidRPr="0099009A" w:rsidRDefault="00FD7318" w:rsidP="00FD7318">
      <w:pPr>
        <w:ind w:firstLine="709"/>
        <w:jc w:val="both"/>
        <w:rPr>
          <w:rFonts w:ascii="Times New Roman" w:eastAsia="Times New Roman" w:hAnsi="Times New Roman" w:cs="Times New Roman"/>
          <w:sz w:val="24"/>
          <w:szCs w:val="24"/>
        </w:rPr>
      </w:pPr>
      <w:r w:rsidRPr="0099009A">
        <w:rPr>
          <w:rFonts w:ascii="Times New Roman" w:eastAsia="Times New Roman" w:hAnsi="Times New Roman" w:cs="Times New Roman"/>
          <w:i/>
          <w:sz w:val="24"/>
          <w:szCs w:val="24"/>
        </w:rPr>
        <w:t>Подготовка к практическому занятию.</w:t>
      </w:r>
      <w:r w:rsidRPr="0099009A">
        <w:rPr>
          <w:rFonts w:ascii="Times New Roman" w:eastAsia="Times New Roman" w:hAnsi="Times New Roman" w:cs="Times New Roman"/>
          <w:sz w:val="24"/>
          <w:szCs w:val="24"/>
        </w:rPr>
        <w:t xml:space="preserve"> Наиболее часто применяемой формой самостоятельной работы студентов является подготовка его к занятиям. В рамках такой деятельности студенту необходимо ознакомиться с вопросами предстоящего занятия, внимательно прочитать материал рассматриваемой темы, опираясь на основную литературу, осуществить критический анализ прочитанного материала с целью оценки глубины его понимания, сформулировать интересующие вопросы. Если речь идет о практическом занятии, то студент должен выполнить задания преподавателя к данному занятию, руководствуясь его требованиями, сформулировать вопросы в случае возникновения осложнений с выполнением заданий. </w:t>
      </w:r>
    </w:p>
    <w:p w:rsidR="00FD7318" w:rsidRPr="0099009A" w:rsidRDefault="00FD7318" w:rsidP="00FD7318">
      <w:pPr>
        <w:shd w:val="clear" w:color="auto" w:fill="FFFFFF"/>
        <w:ind w:firstLine="709"/>
        <w:jc w:val="both"/>
        <w:rPr>
          <w:rFonts w:ascii="yandex-sans" w:eastAsia="Times New Roman" w:hAnsi="yandex-sans"/>
          <w:sz w:val="24"/>
          <w:szCs w:val="24"/>
        </w:rPr>
      </w:pPr>
      <w:r w:rsidRPr="0099009A">
        <w:rPr>
          <w:rFonts w:ascii="Times New Roman" w:eastAsia="Times New Roman" w:hAnsi="Times New Roman"/>
          <w:i/>
          <w:sz w:val="24"/>
          <w:szCs w:val="24"/>
        </w:rPr>
        <w:t xml:space="preserve">Доклад </w:t>
      </w:r>
      <w:r w:rsidRPr="0099009A">
        <w:rPr>
          <w:rFonts w:ascii="Times New Roman" w:eastAsia="Times New Roman" w:hAnsi="Times New Roman"/>
          <w:sz w:val="24"/>
          <w:szCs w:val="24"/>
        </w:rPr>
        <w:t>– это научно-исследовательская работа, где студент излагает суть проблемы, приводит разные мнения, примеры и высказывает свою точку зрения,</w:t>
      </w:r>
      <w:r w:rsidRPr="0099009A">
        <w:rPr>
          <w:rFonts w:ascii="yandex-sans" w:eastAsia="Times New Roman" w:hAnsi="yandex-sans"/>
          <w:sz w:val="24"/>
          <w:szCs w:val="24"/>
        </w:rPr>
        <w:t xml:space="preserve"> в том числе с применением электронного обучения и дистанционных образовательных технологий.</w:t>
      </w:r>
    </w:p>
    <w:p w:rsidR="00FD7318" w:rsidRPr="0099009A" w:rsidRDefault="00FD7318" w:rsidP="00FD7318">
      <w:pPr>
        <w:shd w:val="clear" w:color="auto" w:fill="FFFFFF"/>
        <w:ind w:firstLine="709"/>
        <w:jc w:val="both"/>
        <w:rPr>
          <w:rFonts w:ascii="yandex-sans" w:eastAsia="Times New Roman" w:hAnsi="yandex-sans"/>
          <w:sz w:val="24"/>
          <w:szCs w:val="24"/>
        </w:rPr>
      </w:pPr>
      <w:r w:rsidRPr="0099009A">
        <w:rPr>
          <w:rFonts w:ascii="Times New Roman" w:eastAsia="Times New Roman" w:hAnsi="Times New Roman"/>
          <w:i/>
          <w:sz w:val="24"/>
          <w:szCs w:val="24"/>
        </w:rPr>
        <w:t>Реферат</w:t>
      </w:r>
      <w:r w:rsidRPr="0099009A">
        <w:rPr>
          <w:rFonts w:ascii="Times New Roman" w:eastAsia="Times New Roman" w:hAnsi="Times New Roman"/>
          <w:sz w:val="24"/>
          <w:szCs w:val="24"/>
        </w:rPr>
        <w:t xml:space="preserve"> – это обобщенная, лаконичная запись идей (концепций, точек зрения) на основе самостоятельного анализа различных источников. Реферат – это одна из форм интерпретации исходных источников, которая предполагает изложение вопроса на основе классификации, обобщения, анализа и синтеза, </w:t>
      </w:r>
      <w:r w:rsidRPr="0099009A">
        <w:rPr>
          <w:rFonts w:ascii="yandex-sans" w:eastAsia="Times New Roman" w:hAnsi="yandex-sans"/>
          <w:sz w:val="24"/>
          <w:szCs w:val="24"/>
        </w:rPr>
        <w:t>в том числе с применением электронного обучения и дистанционных образовательных технологий.</w:t>
      </w:r>
    </w:p>
    <w:p w:rsidR="000D1792" w:rsidRPr="0099009A" w:rsidRDefault="00FD7318" w:rsidP="00CE14D1">
      <w:pPr>
        <w:pStyle w:val="a6"/>
        <w:tabs>
          <w:tab w:val="left" w:pos="851"/>
        </w:tabs>
        <w:spacing w:line="240" w:lineRule="auto"/>
        <w:ind w:left="0" w:firstLine="720"/>
        <w:jc w:val="both"/>
        <w:rPr>
          <w:rFonts w:ascii="Times New Roman" w:hAnsi="Times New Roman"/>
          <w:b/>
          <w:sz w:val="24"/>
          <w:szCs w:val="24"/>
        </w:rPr>
      </w:pPr>
      <w:r w:rsidRPr="0099009A">
        <w:rPr>
          <w:rFonts w:ascii="Times New Roman" w:eastAsia="Times New Roman" w:hAnsi="Times New Roman" w:cs="Arial"/>
          <w:i/>
          <w:sz w:val="24"/>
          <w:szCs w:val="24"/>
          <w:lang w:eastAsia="ru-RU"/>
        </w:rPr>
        <w:t>Презентация</w:t>
      </w:r>
      <w:r w:rsidRPr="0099009A">
        <w:rPr>
          <w:rFonts w:ascii="Times New Roman" w:eastAsia="Times New Roman" w:hAnsi="Times New Roman" w:cs="Arial"/>
          <w:sz w:val="24"/>
          <w:szCs w:val="24"/>
          <w:lang w:eastAsia="ru-RU"/>
        </w:rPr>
        <w:t xml:space="preserve"> – это представление информации для некоторой целевой аудитории, с использованием мультимедийных средств изложения материала,</w:t>
      </w:r>
      <w:r w:rsidRPr="0099009A">
        <w:rPr>
          <w:rFonts w:ascii="yandex-sans" w:hAnsi="yandex-sans" w:cs="Arial"/>
          <w:sz w:val="24"/>
          <w:szCs w:val="24"/>
          <w:lang w:eastAsia="ru-RU"/>
        </w:rPr>
        <w:t xml:space="preserve"> </w:t>
      </w:r>
      <w:r w:rsidRPr="0099009A">
        <w:rPr>
          <w:rFonts w:ascii="yandex-sans" w:eastAsia="Times New Roman" w:hAnsi="yandex-sans" w:cs="Arial"/>
          <w:sz w:val="24"/>
          <w:szCs w:val="24"/>
          <w:lang w:eastAsia="ru-RU"/>
        </w:rPr>
        <w:t>в том числе с применением электронного обучения и дистанционных образовательных технологий</w:t>
      </w:r>
    </w:p>
    <w:p w:rsidR="0042565A" w:rsidRPr="00F76EDE" w:rsidRDefault="0042565A" w:rsidP="0042565A">
      <w:pPr>
        <w:pStyle w:val="a6"/>
        <w:tabs>
          <w:tab w:val="left" w:pos="851"/>
        </w:tabs>
        <w:spacing w:after="0"/>
        <w:ind w:left="0" w:firstLine="709"/>
        <w:jc w:val="both"/>
        <w:rPr>
          <w:rFonts w:ascii="Times New Roman" w:hAnsi="Times New Roman"/>
          <w:b/>
          <w:sz w:val="24"/>
          <w:szCs w:val="24"/>
        </w:rPr>
      </w:pPr>
      <w:r>
        <w:rPr>
          <w:rFonts w:ascii="Times New Roman" w:hAnsi="Times New Roman"/>
          <w:b/>
          <w:sz w:val="28"/>
          <w:szCs w:val="28"/>
        </w:rPr>
        <w:t>2.2.2</w:t>
      </w:r>
      <w:r w:rsidRPr="00F76EDE">
        <w:rPr>
          <w:rFonts w:ascii="Times New Roman" w:hAnsi="Times New Roman"/>
          <w:b/>
          <w:sz w:val="28"/>
          <w:szCs w:val="28"/>
        </w:rPr>
        <w:t>. В ходе</w:t>
      </w:r>
      <w:r w:rsidRPr="00F76EDE">
        <w:rPr>
          <w:rFonts w:ascii="Times New Roman" w:hAnsi="Times New Roman"/>
          <w:b/>
          <w:sz w:val="24"/>
          <w:szCs w:val="24"/>
        </w:rPr>
        <w:t xml:space="preserve"> занятий с применением электронного обучения и дистанционных образовательных технологий используются следующие образовательные технологии:</w:t>
      </w: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1"/>
        <w:gridCol w:w="3030"/>
        <w:gridCol w:w="4472"/>
      </w:tblGrid>
      <w:tr w:rsidR="0042565A" w:rsidRPr="00C1217E" w:rsidTr="001D1BB1">
        <w:tc>
          <w:tcPr>
            <w:tcW w:w="2001" w:type="dxa"/>
            <w:vAlign w:val="center"/>
          </w:tcPr>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 xml:space="preserve">Виды </w:t>
            </w:r>
          </w:p>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занятий</w:t>
            </w:r>
          </w:p>
        </w:tc>
        <w:tc>
          <w:tcPr>
            <w:tcW w:w="3030" w:type="dxa"/>
            <w:vAlign w:val="center"/>
          </w:tcPr>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Виды используемых технологий</w:t>
            </w:r>
          </w:p>
        </w:tc>
        <w:tc>
          <w:tcPr>
            <w:tcW w:w="4472" w:type="dxa"/>
            <w:vAlign w:val="center"/>
          </w:tcPr>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 xml:space="preserve">Методические </w:t>
            </w:r>
          </w:p>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разъяснения</w:t>
            </w:r>
          </w:p>
        </w:tc>
      </w:tr>
      <w:tr w:rsidR="0042565A" w:rsidRPr="00C1217E" w:rsidTr="001D1BB1">
        <w:tc>
          <w:tcPr>
            <w:tcW w:w="2001" w:type="dxa"/>
            <w:vAlign w:val="center"/>
          </w:tcPr>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Дистанционный урок</w:t>
            </w:r>
          </w:p>
        </w:tc>
        <w:tc>
          <w:tcPr>
            <w:tcW w:w="3030" w:type="dxa"/>
            <w:vAlign w:val="center"/>
          </w:tcPr>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Оффлайн или онлайн технологии: вебинары, видеоконференции, виртуальные практические занятия и т.д.</w:t>
            </w:r>
          </w:p>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Кейсовая-технология: использование наборов (кейсов) текстовых, аудиовизуальных и мультимедийных учебно-методических материалов и их рассылка для самостоятельного изучения учащимся при организации регулярных консультаций у преподавателей.</w:t>
            </w:r>
          </w:p>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Индивидуальные и групповые консультации, реализуемые во всех технологических средах: электронная почта, chat-конференции, форумы, видеоконференции и т.д.</w:t>
            </w:r>
          </w:p>
        </w:tc>
        <w:tc>
          <w:tcPr>
            <w:tcW w:w="4472" w:type="dxa"/>
            <w:vAlign w:val="center"/>
          </w:tcPr>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42565A" w:rsidRPr="00C1217E" w:rsidTr="001D1BB1">
        <w:trPr>
          <w:trHeight w:val="3388"/>
        </w:trPr>
        <w:tc>
          <w:tcPr>
            <w:tcW w:w="2001" w:type="dxa"/>
            <w:vAlign w:val="center"/>
          </w:tcPr>
          <w:p w:rsidR="0042565A" w:rsidRPr="00C1217E" w:rsidRDefault="0042565A" w:rsidP="001D1BB1">
            <w:pPr>
              <w:pStyle w:val="a6"/>
              <w:tabs>
                <w:tab w:val="left" w:pos="851"/>
              </w:tabs>
              <w:ind w:left="0"/>
              <w:jc w:val="center"/>
              <w:rPr>
                <w:rFonts w:ascii="Times New Roman" w:hAnsi="Times New Roman"/>
                <w:b/>
                <w:sz w:val="24"/>
                <w:szCs w:val="24"/>
              </w:rPr>
            </w:pPr>
            <w:r w:rsidRPr="00C1217E">
              <w:rPr>
                <w:rFonts w:ascii="Times New Roman" w:hAnsi="Times New Roman"/>
                <w:b/>
                <w:sz w:val="24"/>
                <w:szCs w:val="24"/>
              </w:rPr>
              <w:t>Электронный урок</w:t>
            </w:r>
          </w:p>
        </w:tc>
        <w:tc>
          <w:tcPr>
            <w:tcW w:w="3030" w:type="dxa"/>
            <w:vAlign w:val="center"/>
          </w:tcPr>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Технологии интерактивного обучения, групповой и коллективной работы на основе использования свободных ресурсов, размещенных в интернете,</w:t>
            </w:r>
          </w:p>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электронных образовательных ресурсов, включенных в комплект учебника, методических материалов и электронных образовательных ресурсов, разработанных преподавателями</w:t>
            </w:r>
          </w:p>
        </w:tc>
        <w:tc>
          <w:tcPr>
            <w:tcW w:w="4472" w:type="dxa"/>
            <w:vAlign w:val="center"/>
          </w:tcPr>
          <w:p w:rsidR="0042565A" w:rsidRPr="00C1217E" w:rsidRDefault="0042565A" w:rsidP="001D1BB1">
            <w:pPr>
              <w:pStyle w:val="a6"/>
              <w:tabs>
                <w:tab w:val="left" w:pos="851"/>
              </w:tabs>
              <w:ind w:left="0"/>
              <w:jc w:val="center"/>
              <w:rPr>
                <w:rFonts w:ascii="Times New Roman" w:hAnsi="Times New Roman"/>
                <w:sz w:val="24"/>
                <w:szCs w:val="24"/>
              </w:rPr>
            </w:pPr>
            <w:r w:rsidRPr="00C1217E">
              <w:rPr>
                <w:rFonts w:ascii="Times New Roman" w:hAnsi="Times New Roman"/>
                <w:sz w:val="24"/>
                <w:szCs w:val="24"/>
              </w:rPr>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42565A" w:rsidRPr="00C1217E" w:rsidRDefault="0042565A" w:rsidP="0042565A">
      <w:pPr>
        <w:pStyle w:val="a6"/>
        <w:tabs>
          <w:tab w:val="left" w:pos="851"/>
        </w:tabs>
        <w:ind w:left="0" w:firstLine="567"/>
        <w:rPr>
          <w:rFonts w:ascii="Times New Roman" w:hAnsi="Times New Roman"/>
          <w:sz w:val="24"/>
          <w:szCs w:val="24"/>
        </w:rPr>
      </w:pPr>
    </w:p>
    <w:p w:rsidR="0042565A" w:rsidRDefault="0042565A" w:rsidP="003960C3">
      <w:pPr>
        <w:pStyle w:val="a6"/>
        <w:tabs>
          <w:tab w:val="left" w:pos="851"/>
        </w:tabs>
        <w:ind w:left="0" w:firstLine="567"/>
        <w:jc w:val="both"/>
        <w:rPr>
          <w:rFonts w:ascii="Times New Roman" w:hAnsi="Times New Roman"/>
          <w:sz w:val="24"/>
          <w:szCs w:val="24"/>
        </w:rPr>
      </w:pPr>
      <w:r w:rsidRPr="00203A31">
        <w:rPr>
          <w:rFonts w:ascii="Times New Roman" w:hAnsi="Times New Roman"/>
          <w:sz w:val="24"/>
          <w:szCs w:val="24"/>
        </w:rPr>
        <w:t>Вопросы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w:t>
      </w:r>
    </w:p>
    <w:p w:rsidR="0042565A" w:rsidRDefault="0042565A" w:rsidP="0042565A">
      <w:pPr>
        <w:ind w:firstLine="709"/>
        <w:contextualSpacing/>
        <w:jc w:val="both"/>
        <w:rPr>
          <w:rFonts w:ascii="Times New Roman" w:hAnsi="Times New Roman" w:cs="Times New Roman"/>
          <w:b/>
        </w:rPr>
      </w:pPr>
      <w:r w:rsidRPr="004A4704">
        <w:rPr>
          <w:rFonts w:ascii="Times New Roman" w:hAnsi="Times New Roman" w:cs="Times New Roman"/>
          <w:b/>
        </w:rPr>
        <w:t>2.2.</w:t>
      </w:r>
      <w:r>
        <w:rPr>
          <w:rFonts w:ascii="Times New Roman" w:hAnsi="Times New Roman" w:cs="Times New Roman"/>
          <w:b/>
        </w:rPr>
        <w:t>3</w:t>
      </w:r>
      <w:r w:rsidRPr="004A4704">
        <w:rPr>
          <w:rFonts w:ascii="Times New Roman" w:hAnsi="Times New Roman" w:cs="Times New Roman"/>
          <w:b/>
        </w:rPr>
        <w:t>.Учебно-методическое обеспечение самостоятельной работы студентов.</w:t>
      </w:r>
    </w:p>
    <w:p w:rsidR="0042565A" w:rsidRPr="004A4704" w:rsidRDefault="0042565A" w:rsidP="0042565A">
      <w:pPr>
        <w:ind w:firstLine="709"/>
        <w:contextualSpacing/>
        <w:jc w:val="both"/>
        <w:rPr>
          <w:rFonts w:ascii="Times New Roman" w:hAnsi="Times New Roman" w:cs="Times New Roman"/>
          <w:b/>
        </w:rPr>
      </w:pPr>
    </w:p>
    <w:tbl>
      <w:tblPr>
        <w:tblW w:w="96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6662"/>
        <w:gridCol w:w="992"/>
      </w:tblGrid>
      <w:tr w:rsidR="0042565A" w:rsidRPr="004A4704" w:rsidTr="001D1BB1">
        <w:tc>
          <w:tcPr>
            <w:tcW w:w="1951" w:type="dxa"/>
            <w:shd w:val="clear" w:color="auto" w:fill="auto"/>
            <w:vAlign w:val="center"/>
          </w:tcPr>
          <w:p w:rsidR="0042565A" w:rsidRPr="004A4704" w:rsidRDefault="0042565A" w:rsidP="001D1BB1">
            <w:pPr>
              <w:suppressAutoHyphens/>
              <w:contextualSpacing/>
              <w:jc w:val="center"/>
              <w:rPr>
                <w:rFonts w:ascii="Times New Roman" w:hAnsi="Times New Roman" w:cs="Times New Roman"/>
                <w:b/>
              </w:rPr>
            </w:pPr>
            <w:r w:rsidRPr="004A4704">
              <w:rPr>
                <w:rFonts w:ascii="Times New Roman" w:hAnsi="Times New Roman" w:cs="Times New Roman"/>
                <w:b/>
              </w:rPr>
              <w:t>Тема</w:t>
            </w:r>
            <w:r>
              <w:rPr>
                <w:rFonts w:ascii="Times New Roman" w:hAnsi="Times New Roman" w:cs="Times New Roman"/>
                <w:b/>
              </w:rPr>
              <w:t>тика</w:t>
            </w:r>
          </w:p>
        </w:tc>
        <w:tc>
          <w:tcPr>
            <w:tcW w:w="6662" w:type="dxa"/>
            <w:shd w:val="clear" w:color="auto" w:fill="auto"/>
            <w:vAlign w:val="center"/>
          </w:tcPr>
          <w:p w:rsidR="0042565A" w:rsidRPr="004A4704" w:rsidRDefault="0042565A" w:rsidP="001D1BB1">
            <w:pPr>
              <w:contextualSpacing/>
              <w:jc w:val="center"/>
              <w:rPr>
                <w:rFonts w:ascii="Times New Roman" w:hAnsi="Times New Roman" w:cs="Times New Roman"/>
                <w:b/>
              </w:rPr>
            </w:pPr>
            <w:r>
              <w:rPr>
                <w:rFonts w:ascii="Times New Roman" w:hAnsi="Times New Roman" w:cs="Times New Roman"/>
                <w:b/>
              </w:rPr>
              <w:t>Форма проведения</w:t>
            </w:r>
          </w:p>
        </w:tc>
        <w:tc>
          <w:tcPr>
            <w:tcW w:w="992" w:type="dxa"/>
            <w:shd w:val="clear" w:color="auto" w:fill="auto"/>
            <w:vAlign w:val="center"/>
          </w:tcPr>
          <w:p w:rsidR="0042565A" w:rsidRPr="004A4704" w:rsidRDefault="0042565A" w:rsidP="001D1BB1">
            <w:pPr>
              <w:contextualSpacing/>
              <w:rPr>
                <w:rFonts w:ascii="Times New Roman" w:hAnsi="Times New Roman" w:cs="Times New Roman"/>
                <w:b/>
              </w:rPr>
            </w:pPr>
            <w:r w:rsidRPr="004A4704">
              <w:rPr>
                <w:rFonts w:ascii="Times New Roman" w:hAnsi="Times New Roman" w:cs="Times New Roman"/>
                <w:b/>
              </w:rPr>
              <w:t>Трудоемкость</w:t>
            </w:r>
          </w:p>
        </w:tc>
      </w:tr>
      <w:tr w:rsidR="0042565A" w:rsidRPr="004A4704" w:rsidTr="001D1BB1">
        <w:tc>
          <w:tcPr>
            <w:tcW w:w="1951" w:type="dxa"/>
            <w:shd w:val="clear" w:color="auto" w:fill="auto"/>
            <w:vAlign w:val="center"/>
          </w:tcPr>
          <w:p w:rsidR="0042565A" w:rsidRPr="004A4704" w:rsidRDefault="0042565A" w:rsidP="001D1BB1">
            <w:pPr>
              <w:suppressAutoHyphens/>
              <w:contextualSpacing/>
              <w:rPr>
                <w:rFonts w:ascii="Times New Roman" w:hAnsi="Times New Roman" w:cs="Times New Roman"/>
                <w:b/>
              </w:rPr>
            </w:pPr>
          </w:p>
        </w:tc>
        <w:tc>
          <w:tcPr>
            <w:tcW w:w="6662" w:type="dxa"/>
            <w:shd w:val="clear" w:color="auto" w:fill="auto"/>
            <w:vAlign w:val="center"/>
          </w:tcPr>
          <w:p w:rsidR="0042565A" w:rsidRPr="004A4704" w:rsidRDefault="0042565A" w:rsidP="001D1BB1">
            <w:pPr>
              <w:contextualSpacing/>
              <w:jc w:val="center"/>
              <w:rPr>
                <w:rFonts w:ascii="Times New Roman" w:hAnsi="Times New Roman" w:cs="Times New Roman"/>
                <w:b/>
              </w:rPr>
            </w:pPr>
            <w:r>
              <w:rPr>
                <w:rFonts w:ascii="Times New Roman" w:hAnsi="Times New Roman" w:cs="Times New Roman"/>
                <w:b/>
              </w:rPr>
              <w:t>3</w:t>
            </w:r>
            <w:r w:rsidRPr="004A4704">
              <w:rPr>
                <w:rFonts w:ascii="Times New Roman" w:hAnsi="Times New Roman" w:cs="Times New Roman"/>
                <w:b/>
              </w:rPr>
              <w:t xml:space="preserve"> семестр</w:t>
            </w:r>
          </w:p>
        </w:tc>
        <w:tc>
          <w:tcPr>
            <w:tcW w:w="992" w:type="dxa"/>
            <w:shd w:val="clear" w:color="auto" w:fill="auto"/>
            <w:vAlign w:val="center"/>
          </w:tcPr>
          <w:p w:rsidR="0042565A" w:rsidRPr="004A4704" w:rsidRDefault="0042565A" w:rsidP="001D1BB1">
            <w:pPr>
              <w:contextualSpacing/>
              <w:jc w:val="center"/>
              <w:rPr>
                <w:rFonts w:ascii="Times New Roman" w:hAnsi="Times New Roman" w:cs="Times New Roman"/>
                <w:b/>
              </w:rPr>
            </w:pPr>
          </w:p>
        </w:tc>
      </w:tr>
      <w:tr w:rsidR="0042565A" w:rsidRPr="004A4704" w:rsidTr="001D1BB1">
        <w:tc>
          <w:tcPr>
            <w:tcW w:w="1951" w:type="dxa"/>
            <w:vMerge w:val="restart"/>
            <w:shd w:val="clear" w:color="auto" w:fill="auto"/>
          </w:tcPr>
          <w:p w:rsidR="0042565A" w:rsidRPr="004A4704" w:rsidRDefault="0042565A" w:rsidP="001D1BB1">
            <w:pPr>
              <w:widowControl w:val="0"/>
              <w:tabs>
                <w:tab w:val="left" w:pos="-5954"/>
                <w:tab w:val="left" w:pos="0"/>
              </w:tabs>
              <w:rPr>
                <w:rFonts w:ascii="Times New Roman" w:hAnsi="Times New Roman" w:cs="Times New Roman"/>
              </w:rPr>
            </w:pPr>
            <w:r w:rsidRPr="004A4704">
              <w:rPr>
                <w:rFonts w:ascii="Times New Roman" w:hAnsi="Times New Roman" w:cs="Times New Roman"/>
              </w:rPr>
              <w:t xml:space="preserve">1. </w:t>
            </w:r>
            <w:r w:rsidRPr="009D0F6D">
              <w:rPr>
                <w:rFonts w:ascii="Times New Roman" w:hAnsi="Times New Roman"/>
                <w:lang w:eastAsia="ar-SA"/>
              </w:rPr>
              <w:tab/>
              <w:t xml:space="preserve">Понятие «здоровье», его содержание и критерии. </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eastAsia="MS Mincho" w:hAnsi="Times New Roman" w:cs="Times New Roman"/>
                <w:lang w:eastAsia="ja-JP"/>
              </w:rPr>
            </w:pPr>
            <w:r>
              <w:rPr>
                <w:rFonts w:ascii="Times New Roman" w:eastAsia="MS Mincho" w:hAnsi="Times New Roman"/>
                <w:lang w:eastAsia="ja-JP"/>
              </w:rPr>
              <w:t>4</w:t>
            </w:r>
          </w:p>
        </w:tc>
      </w:tr>
      <w:tr w:rsidR="0042565A" w:rsidRPr="004A4704" w:rsidTr="001D1BB1">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3</w:t>
            </w:r>
          </w:p>
        </w:tc>
      </w:tr>
      <w:tr w:rsidR="0042565A" w:rsidRPr="004A4704" w:rsidTr="001D1BB1">
        <w:tc>
          <w:tcPr>
            <w:tcW w:w="1951" w:type="dxa"/>
            <w:vMerge w:val="restart"/>
            <w:shd w:val="clear" w:color="auto" w:fill="auto"/>
          </w:tcPr>
          <w:p w:rsidR="0042565A" w:rsidRPr="004A4704" w:rsidRDefault="0042565A" w:rsidP="001D1BB1">
            <w:pPr>
              <w:widowControl w:val="0"/>
              <w:tabs>
                <w:tab w:val="left" w:pos="0"/>
                <w:tab w:val="left" w:pos="180"/>
                <w:tab w:val="left" w:pos="540"/>
                <w:tab w:val="left" w:pos="851"/>
              </w:tabs>
              <w:rPr>
                <w:rFonts w:ascii="Times New Roman" w:hAnsi="Times New Roman" w:cs="Times New Roman"/>
              </w:rPr>
            </w:pPr>
            <w:r w:rsidRPr="009D0F6D">
              <w:rPr>
                <w:rFonts w:ascii="Times New Roman" w:hAnsi="Times New Roman"/>
                <w:lang w:eastAsia="ar-SA"/>
              </w:rPr>
              <w:t>2.</w:t>
            </w:r>
            <w:r>
              <w:rPr>
                <w:rFonts w:ascii="Times New Roman" w:hAnsi="Times New Roman"/>
                <w:lang w:eastAsia="ar-SA"/>
              </w:rPr>
              <w:t xml:space="preserve"> Ф</w:t>
            </w:r>
            <w:r w:rsidRPr="009D0F6D">
              <w:rPr>
                <w:rFonts w:ascii="Times New Roman" w:hAnsi="Times New Roman"/>
                <w:lang w:eastAsia="ar-SA"/>
              </w:rPr>
              <w:t>ункциональное проявление здоровья в различных сферах жизнедеятельности.</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3</w:t>
            </w:r>
          </w:p>
        </w:tc>
      </w:tr>
      <w:tr w:rsidR="0042565A" w:rsidRPr="004A4704" w:rsidTr="001D1BB1">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4</w:t>
            </w:r>
          </w:p>
        </w:tc>
      </w:tr>
      <w:tr w:rsidR="0042565A" w:rsidRPr="004A4704" w:rsidTr="001D1BB1">
        <w:tc>
          <w:tcPr>
            <w:tcW w:w="1951" w:type="dxa"/>
            <w:vMerge w:val="restart"/>
            <w:shd w:val="clear" w:color="auto" w:fill="auto"/>
          </w:tcPr>
          <w:p w:rsidR="0042565A" w:rsidRPr="009D0F6D" w:rsidRDefault="0042565A" w:rsidP="001D1BB1">
            <w:pPr>
              <w:widowControl w:val="0"/>
              <w:tabs>
                <w:tab w:val="left" w:pos="0"/>
                <w:tab w:val="left" w:pos="180"/>
                <w:tab w:val="left" w:pos="540"/>
                <w:tab w:val="left" w:pos="851"/>
              </w:tabs>
              <w:rPr>
                <w:rFonts w:ascii="Times New Roman" w:hAnsi="Times New Roman"/>
                <w:lang w:eastAsia="ar-SA"/>
              </w:rPr>
            </w:pPr>
            <w:r w:rsidRPr="009D0F6D">
              <w:rPr>
                <w:rFonts w:ascii="Times New Roman" w:hAnsi="Times New Roman"/>
                <w:lang w:eastAsia="ar-SA"/>
              </w:rPr>
              <w:t>3.</w:t>
            </w:r>
            <w:r w:rsidRPr="009D0F6D">
              <w:rPr>
                <w:rFonts w:ascii="Times New Roman" w:hAnsi="Times New Roman"/>
                <w:lang w:eastAsia="ar-SA"/>
              </w:rPr>
              <w:tab/>
              <w:t>Образ жизни студентов и его влияние на здоровье.</w:t>
            </w:r>
          </w:p>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rPr>
              <w:t>3</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rPr>
          <w:trHeight w:val="586"/>
        </w:trPr>
        <w:tc>
          <w:tcPr>
            <w:tcW w:w="1951" w:type="dxa"/>
            <w:vMerge w:val="restart"/>
            <w:shd w:val="clear" w:color="auto" w:fill="auto"/>
          </w:tcPr>
          <w:p w:rsidR="0042565A" w:rsidRPr="009D0F6D" w:rsidRDefault="0042565A" w:rsidP="001D1BB1">
            <w:pPr>
              <w:widowControl w:val="0"/>
              <w:tabs>
                <w:tab w:val="left" w:pos="0"/>
                <w:tab w:val="left" w:pos="180"/>
                <w:tab w:val="left" w:pos="540"/>
                <w:tab w:val="left" w:pos="851"/>
              </w:tabs>
              <w:rPr>
                <w:rFonts w:ascii="Times New Roman" w:hAnsi="Times New Roman"/>
                <w:lang w:eastAsia="ar-SA"/>
              </w:rPr>
            </w:pPr>
            <w:r w:rsidRPr="009D0F6D">
              <w:rPr>
                <w:rFonts w:ascii="Times New Roman" w:hAnsi="Times New Roman"/>
                <w:lang w:eastAsia="ar-SA"/>
              </w:rPr>
              <w:t>4.</w:t>
            </w:r>
            <w:r w:rsidRPr="009D0F6D">
              <w:rPr>
                <w:rFonts w:ascii="Times New Roman" w:hAnsi="Times New Roman"/>
                <w:lang w:eastAsia="ar-SA"/>
              </w:rPr>
              <w:tab/>
              <w:t>Здоровый образ жизни студента.</w:t>
            </w:r>
          </w:p>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c>
          <w:tcPr>
            <w:tcW w:w="1951" w:type="dxa"/>
            <w:vMerge w:val="restart"/>
            <w:shd w:val="clear" w:color="auto" w:fill="auto"/>
          </w:tcPr>
          <w:p w:rsidR="0042565A" w:rsidRPr="004A4704" w:rsidRDefault="0042565A" w:rsidP="001D1BB1">
            <w:pPr>
              <w:widowControl w:val="0"/>
              <w:tabs>
                <w:tab w:val="left" w:pos="0"/>
                <w:tab w:val="left" w:pos="180"/>
                <w:tab w:val="left" w:pos="540"/>
                <w:tab w:val="left" w:pos="851"/>
              </w:tabs>
              <w:rPr>
                <w:rFonts w:ascii="Times New Roman" w:hAnsi="Times New Roman" w:cs="Times New Roman"/>
              </w:rPr>
            </w:pPr>
            <w:r w:rsidRPr="009D0F6D">
              <w:rPr>
                <w:rFonts w:ascii="Times New Roman" w:hAnsi="Times New Roman"/>
                <w:lang w:eastAsia="ar-SA"/>
              </w:rPr>
              <w:t>5.</w:t>
            </w:r>
            <w:r w:rsidRPr="009D0F6D">
              <w:rPr>
                <w:rFonts w:ascii="Times New Roman" w:hAnsi="Times New Roman"/>
                <w:lang w:eastAsia="ar-SA"/>
              </w:rPr>
              <w:tab/>
              <w:t xml:space="preserve">Влияние окружающей среды на здоровье. </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rPr>
              <w:t>3</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3</w:t>
            </w:r>
          </w:p>
        </w:tc>
      </w:tr>
      <w:tr w:rsidR="003960C3" w:rsidRPr="004A4704" w:rsidTr="001D1BB1">
        <w:trPr>
          <w:trHeight w:val="586"/>
        </w:trPr>
        <w:tc>
          <w:tcPr>
            <w:tcW w:w="1951" w:type="dxa"/>
            <w:shd w:val="clear" w:color="auto" w:fill="auto"/>
          </w:tcPr>
          <w:p w:rsidR="003960C3" w:rsidRPr="004A4704" w:rsidRDefault="003960C3" w:rsidP="001D1BB1">
            <w:pPr>
              <w:tabs>
                <w:tab w:val="left" w:pos="180"/>
              </w:tabs>
              <w:contextualSpacing/>
              <w:rPr>
                <w:rFonts w:ascii="Times New Roman" w:hAnsi="Times New Roman" w:cs="Times New Roman"/>
              </w:rPr>
            </w:pPr>
          </w:p>
        </w:tc>
        <w:tc>
          <w:tcPr>
            <w:tcW w:w="6662" w:type="dxa"/>
            <w:shd w:val="clear" w:color="auto" w:fill="auto"/>
            <w:vAlign w:val="center"/>
          </w:tcPr>
          <w:p w:rsidR="003960C3" w:rsidRPr="008071D8" w:rsidRDefault="003960C3" w:rsidP="003960C3">
            <w:pPr>
              <w:contextualSpacing/>
              <w:jc w:val="both"/>
              <w:rPr>
                <w:rFonts w:ascii="Times New Roman" w:hAnsi="Times New Roman" w:cs="Times New Roman"/>
              </w:rPr>
            </w:pPr>
            <w:r w:rsidRPr="009E16FB">
              <w:rPr>
                <w:rFonts w:ascii="Times New Roman" w:hAnsi="Times New Roman"/>
                <w:b/>
              </w:rPr>
              <w:t>Итого за семестр :</w:t>
            </w:r>
            <w:r>
              <w:rPr>
                <w:rFonts w:ascii="Times New Roman" w:hAnsi="Times New Roman"/>
                <w:b/>
              </w:rPr>
              <w:t xml:space="preserve"> 32</w:t>
            </w:r>
          </w:p>
        </w:tc>
        <w:tc>
          <w:tcPr>
            <w:tcW w:w="992" w:type="dxa"/>
            <w:shd w:val="clear" w:color="auto" w:fill="auto"/>
          </w:tcPr>
          <w:p w:rsidR="003960C3" w:rsidRPr="004A4704" w:rsidRDefault="003960C3" w:rsidP="001D1BB1">
            <w:pPr>
              <w:contextualSpacing/>
              <w:jc w:val="center"/>
              <w:rPr>
                <w:rFonts w:ascii="Times New Roman" w:hAnsi="Times New Roman" w:cs="Times New Roman"/>
              </w:rPr>
            </w:pPr>
          </w:p>
        </w:tc>
      </w:tr>
      <w:tr w:rsidR="003960C3" w:rsidRPr="004A4704" w:rsidTr="003960C3">
        <w:trPr>
          <w:trHeight w:val="378"/>
        </w:trPr>
        <w:tc>
          <w:tcPr>
            <w:tcW w:w="8613" w:type="dxa"/>
            <w:gridSpan w:val="2"/>
            <w:shd w:val="clear" w:color="auto" w:fill="auto"/>
          </w:tcPr>
          <w:p w:rsidR="003960C3" w:rsidRPr="004A4704" w:rsidRDefault="003960C3" w:rsidP="003960C3">
            <w:pPr>
              <w:contextualSpacing/>
              <w:jc w:val="center"/>
              <w:rPr>
                <w:rFonts w:ascii="Times New Roman" w:hAnsi="Times New Roman" w:cs="Times New Roman"/>
              </w:rPr>
            </w:pPr>
            <w:r>
              <w:rPr>
                <w:rFonts w:ascii="Times New Roman" w:hAnsi="Times New Roman" w:cs="Times New Roman"/>
              </w:rPr>
              <w:t>4 семестр</w:t>
            </w:r>
          </w:p>
        </w:tc>
        <w:tc>
          <w:tcPr>
            <w:tcW w:w="992" w:type="dxa"/>
            <w:shd w:val="clear" w:color="auto" w:fill="auto"/>
          </w:tcPr>
          <w:p w:rsidR="003960C3" w:rsidRPr="004A4704" w:rsidRDefault="003960C3" w:rsidP="003960C3">
            <w:pPr>
              <w:contextualSpacing/>
              <w:jc w:val="center"/>
              <w:rPr>
                <w:rFonts w:ascii="Times New Roman" w:hAnsi="Times New Roman" w:cs="Times New Roman"/>
              </w:rPr>
            </w:pPr>
          </w:p>
        </w:tc>
      </w:tr>
      <w:tr w:rsidR="0042565A" w:rsidRPr="004A4704" w:rsidTr="001D1BB1">
        <w:trPr>
          <w:trHeight w:val="586"/>
        </w:trPr>
        <w:tc>
          <w:tcPr>
            <w:tcW w:w="1951" w:type="dxa"/>
            <w:vMerge w:val="restart"/>
            <w:shd w:val="clear" w:color="auto" w:fill="auto"/>
          </w:tcPr>
          <w:p w:rsidR="0042565A" w:rsidRPr="009D0F6D" w:rsidRDefault="0042565A" w:rsidP="001D1BB1">
            <w:pPr>
              <w:widowControl w:val="0"/>
              <w:tabs>
                <w:tab w:val="left" w:pos="0"/>
                <w:tab w:val="left" w:pos="180"/>
                <w:tab w:val="left" w:pos="540"/>
                <w:tab w:val="left" w:pos="851"/>
              </w:tabs>
              <w:rPr>
                <w:rFonts w:ascii="Times New Roman" w:hAnsi="Times New Roman"/>
                <w:lang w:eastAsia="ar-SA"/>
              </w:rPr>
            </w:pPr>
            <w:r w:rsidRPr="009D0F6D">
              <w:rPr>
                <w:rFonts w:ascii="Times New Roman" w:hAnsi="Times New Roman"/>
                <w:lang w:eastAsia="ar-SA"/>
              </w:rPr>
              <w:t>6.Наследственность и ее влияние на здоровье.</w:t>
            </w:r>
          </w:p>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5</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5</w:t>
            </w:r>
          </w:p>
        </w:tc>
      </w:tr>
      <w:tr w:rsidR="0042565A" w:rsidRPr="004A4704" w:rsidTr="001D1BB1">
        <w:tc>
          <w:tcPr>
            <w:tcW w:w="1951" w:type="dxa"/>
            <w:vMerge w:val="restart"/>
            <w:shd w:val="clear" w:color="auto" w:fill="auto"/>
          </w:tcPr>
          <w:p w:rsidR="0042565A" w:rsidRPr="009D0F6D" w:rsidRDefault="0042565A" w:rsidP="001D1BB1">
            <w:pPr>
              <w:widowControl w:val="0"/>
              <w:tabs>
                <w:tab w:val="left" w:pos="0"/>
                <w:tab w:val="left" w:pos="180"/>
                <w:tab w:val="left" w:pos="540"/>
                <w:tab w:val="left" w:pos="851"/>
              </w:tabs>
              <w:rPr>
                <w:rFonts w:ascii="Times New Roman" w:hAnsi="Times New Roman"/>
                <w:lang w:eastAsia="ar-SA"/>
              </w:rPr>
            </w:pPr>
            <w:r>
              <w:rPr>
                <w:rFonts w:ascii="Times New Roman" w:hAnsi="Times New Roman"/>
                <w:lang w:eastAsia="ar-SA"/>
              </w:rPr>
              <w:t>7</w:t>
            </w:r>
            <w:r w:rsidRPr="009D0F6D">
              <w:rPr>
                <w:rFonts w:ascii="Times New Roman" w:hAnsi="Times New Roman"/>
                <w:lang w:eastAsia="ar-SA"/>
              </w:rPr>
              <w:t>.</w:t>
            </w:r>
            <w:r w:rsidRPr="009D0F6D">
              <w:rPr>
                <w:rFonts w:ascii="Times New Roman" w:hAnsi="Times New Roman"/>
                <w:lang w:eastAsia="ar-SA"/>
              </w:rPr>
              <w:tab/>
              <w:t>Направленность поведения человека на обеспечение собственного здоровья.</w:t>
            </w:r>
          </w:p>
          <w:p w:rsidR="0042565A" w:rsidRPr="004A4704" w:rsidRDefault="0042565A" w:rsidP="001D1BB1">
            <w:pPr>
              <w:widowControl w:val="0"/>
              <w:tabs>
                <w:tab w:val="left" w:pos="0"/>
                <w:tab w:val="left" w:pos="180"/>
                <w:tab w:val="left" w:pos="540"/>
                <w:tab w:val="left" w:pos="851"/>
              </w:tabs>
              <w:rPr>
                <w:rFonts w:ascii="Times New Roman" w:hAnsi="Times New Roman" w:cs="Times New Roman"/>
              </w:rPr>
            </w:pPr>
            <w:r w:rsidRPr="009D0F6D">
              <w:rPr>
                <w:rFonts w:ascii="Times New Roman" w:hAnsi="Times New Roman"/>
                <w:lang w:eastAsia="ar-SA"/>
              </w:rPr>
              <w:t>жизнедеятельности.</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5</w:t>
            </w:r>
          </w:p>
        </w:tc>
      </w:tr>
      <w:tr w:rsidR="0042565A" w:rsidRPr="004A4704" w:rsidTr="001D1BB1">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5</w:t>
            </w:r>
          </w:p>
        </w:tc>
      </w:tr>
      <w:tr w:rsidR="0042565A" w:rsidRPr="004A4704" w:rsidTr="001D1BB1">
        <w:trPr>
          <w:trHeight w:val="586"/>
        </w:trPr>
        <w:tc>
          <w:tcPr>
            <w:tcW w:w="1951" w:type="dxa"/>
            <w:vMerge w:val="restart"/>
            <w:shd w:val="clear" w:color="auto" w:fill="auto"/>
          </w:tcPr>
          <w:p w:rsidR="0042565A" w:rsidRPr="004A4704" w:rsidRDefault="0042565A" w:rsidP="001D1BB1">
            <w:pPr>
              <w:tabs>
                <w:tab w:val="left" w:pos="180"/>
              </w:tabs>
              <w:contextualSpacing/>
              <w:rPr>
                <w:rFonts w:ascii="Times New Roman" w:hAnsi="Times New Roman" w:cs="Times New Roman"/>
              </w:rPr>
            </w:pPr>
            <w:r>
              <w:rPr>
                <w:rFonts w:ascii="Times New Roman" w:hAnsi="Times New Roman"/>
                <w:lang w:eastAsia="ar-SA"/>
              </w:rPr>
              <w:t>8</w:t>
            </w:r>
            <w:r w:rsidRPr="009D0F6D">
              <w:rPr>
                <w:rFonts w:ascii="Times New Roman" w:hAnsi="Times New Roman"/>
                <w:lang w:eastAsia="ar-SA"/>
              </w:rPr>
              <w:t>.Ценностные ориентации студентов на здоровый образ жизни и их отражение в</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5</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3960C3" w:rsidP="001D1BB1">
            <w:pPr>
              <w:contextualSpacing/>
              <w:jc w:val="center"/>
              <w:rPr>
                <w:rFonts w:ascii="Times New Roman" w:hAnsi="Times New Roman" w:cs="Times New Roman"/>
              </w:rPr>
            </w:pPr>
            <w:r>
              <w:rPr>
                <w:rFonts w:ascii="Times New Roman" w:hAnsi="Times New Roman" w:cs="Times New Roman"/>
              </w:rPr>
              <w:t>5</w:t>
            </w:r>
          </w:p>
        </w:tc>
      </w:tr>
      <w:tr w:rsidR="0042565A" w:rsidRPr="004A4704" w:rsidTr="001D1BB1">
        <w:trPr>
          <w:trHeight w:val="586"/>
        </w:trPr>
        <w:tc>
          <w:tcPr>
            <w:tcW w:w="1951" w:type="dxa"/>
            <w:vMerge w:val="restart"/>
            <w:shd w:val="clear" w:color="auto" w:fill="auto"/>
          </w:tcPr>
          <w:p w:rsidR="0042565A" w:rsidRPr="004A4704" w:rsidRDefault="0042565A" w:rsidP="001D1BB1">
            <w:pPr>
              <w:widowControl w:val="0"/>
              <w:tabs>
                <w:tab w:val="left" w:pos="0"/>
                <w:tab w:val="left" w:pos="540"/>
                <w:tab w:val="left" w:pos="851"/>
              </w:tabs>
              <w:ind w:firstLine="142"/>
              <w:rPr>
                <w:rFonts w:ascii="Times New Roman" w:hAnsi="Times New Roman" w:cs="Times New Roman"/>
              </w:rPr>
            </w:pPr>
            <w:r>
              <w:rPr>
                <w:rFonts w:ascii="Times New Roman" w:hAnsi="Times New Roman"/>
                <w:lang w:eastAsia="ar-SA"/>
              </w:rPr>
              <w:t>9</w:t>
            </w:r>
            <w:r w:rsidRPr="009D0F6D">
              <w:rPr>
                <w:rFonts w:ascii="Times New Roman" w:hAnsi="Times New Roman"/>
                <w:lang w:eastAsia="ar-SA"/>
              </w:rPr>
              <w:t>.Содержательные характеристики составляющих здорового образа жизни.</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4</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5</w:t>
            </w:r>
          </w:p>
        </w:tc>
      </w:tr>
      <w:tr w:rsidR="0042565A" w:rsidRPr="004A4704" w:rsidTr="001D1BB1">
        <w:trPr>
          <w:trHeight w:val="586"/>
        </w:trPr>
        <w:tc>
          <w:tcPr>
            <w:tcW w:w="1951" w:type="dxa"/>
            <w:vMerge w:val="restart"/>
            <w:shd w:val="clear" w:color="auto" w:fill="auto"/>
          </w:tcPr>
          <w:p w:rsidR="0042565A" w:rsidRPr="004A4704" w:rsidRDefault="0042565A" w:rsidP="001D1BB1">
            <w:pPr>
              <w:widowControl w:val="0"/>
              <w:tabs>
                <w:tab w:val="left" w:pos="0"/>
                <w:tab w:val="left" w:pos="540"/>
                <w:tab w:val="left" w:pos="851"/>
              </w:tabs>
              <w:ind w:firstLine="142"/>
              <w:rPr>
                <w:rFonts w:ascii="Times New Roman" w:hAnsi="Times New Roman" w:cs="Times New Roman"/>
              </w:rPr>
            </w:pPr>
            <w:r>
              <w:rPr>
                <w:rFonts w:ascii="Times New Roman" w:hAnsi="Times New Roman"/>
                <w:lang w:eastAsia="ar-SA"/>
              </w:rPr>
              <w:t>10</w:t>
            </w:r>
            <w:r w:rsidRPr="009D0F6D">
              <w:rPr>
                <w:rFonts w:ascii="Times New Roman" w:hAnsi="Times New Roman"/>
                <w:lang w:eastAsia="ar-SA"/>
              </w:rPr>
              <w:t>.</w:t>
            </w:r>
            <w:r w:rsidRPr="009D0F6D">
              <w:rPr>
                <w:rFonts w:ascii="Times New Roman" w:hAnsi="Times New Roman"/>
                <w:lang w:eastAsia="ar-SA"/>
              </w:rPr>
              <w:tab/>
              <w:t xml:space="preserve">Режим труда и отдыха. </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4</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5</w:t>
            </w:r>
          </w:p>
        </w:tc>
      </w:tr>
      <w:tr w:rsidR="003960C3" w:rsidRPr="004A4704" w:rsidTr="001D1BB1">
        <w:trPr>
          <w:trHeight w:val="586"/>
        </w:trPr>
        <w:tc>
          <w:tcPr>
            <w:tcW w:w="1951" w:type="dxa"/>
            <w:shd w:val="clear" w:color="auto" w:fill="auto"/>
          </w:tcPr>
          <w:p w:rsidR="003960C3" w:rsidRPr="004A4704" w:rsidRDefault="003960C3" w:rsidP="001D1BB1">
            <w:pPr>
              <w:tabs>
                <w:tab w:val="left" w:pos="180"/>
              </w:tabs>
              <w:contextualSpacing/>
              <w:rPr>
                <w:rFonts w:ascii="Times New Roman" w:hAnsi="Times New Roman" w:cs="Times New Roman"/>
              </w:rPr>
            </w:pPr>
          </w:p>
        </w:tc>
        <w:tc>
          <w:tcPr>
            <w:tcW w:w="6662" w:type="dxa"/>
            <w:shd w:val="clear" w:color="auto" w:fill="auto"/>
            <w:vAlign w:val="center"/>
          </w:tcPr>
          <w:p w:rsidR="003960C3" w:rsidRPr="008071D8" w:rsidRDefault="003960C3" w:rsidP="003960C3">
            <w:pPr>
              <w:contextualSpacing/>
              <w:jc w:val="both"/>
              <w:rPr>
                <w:rFonts w:ascii="Times New Roman" w:hAnsi="Times New Roman" w:cs="Times New Roman"/>
              </w:rPr>
            </w:pPr>
            <w:r w:rsidRPr="00CE14D1">
              <w:rPr>
                <w:rFonts w:ascii="Times New Roman" w:hAnsi="Times New Roman"/>
                <w:b/>
              </w:rPr>
              <w:t xml:space="preserve">Итого за семестр : </w:t>
            </w:r>
            <w:r>
              <w:rPr>
                <w:rFonts w:ascii="Times New Roman" w:hAnsi="Times New Roman"/>
                <w:b/>
              </w:rPr>
              <w:t>48</w:t>
            </w:r>
          </w:p>
        </w:tc>
        <w:tc>
          <w:tcPr>
            <w:tcW w:w="992" w:type="dxa"/>
            <w:shd w:val="clear" w:color="auto" w:fill="auto"/>
          </w:tcPr>
          <w:p w:rsidR="003960C3" w:rsidRPr="004A4704" w:rsidRDefault="003960C3" w:rsidP="001D1BB1">
            <w:pPr>
              <w:contextualSpacing/>
              <w:jc w:val="center"/>
              <w:rPr>
                <w:rFonts w:ascii="Times New Roman" w:hAnsi="Times New Roman" w:cs="Times New Roman"/>
              </w:rPr>
            </w:pPr>
          </w:p>
        </w:tc>
      </w:tr>
      <w:tr w:rsidR="003960C3" w:rsidRPr="004A4704" w:rsidTr="003960C3">
        <w:trPr>
          <w:trHeight w:val="232"/>
        </w:trPr>
        <w:tc>
          <w:tcPr>
            <w:tcW w:w="9605" w:type="dxa"/>
            <w:gridSpan w:val="3"/>
            <w:shd w:val="clear" w:color="auto" w:fill="auto"/>
          </w:tcPr>
          <w:p w:rsidR="003960C3" w:rsidRPr="00CE14D1" w:rsidRDefault="003960C3" w:rsidP="003960C3">
            <w:pPr>
              <w:contextualSpacing/>
              <w:jc w:val="center"/>
              <w:rPr>
                <w:rFonts w:ascii="Times New Roman" w:hAnsi="Times New Roman" w:cs="Times New Roman"/>
              </w:rPr>
            </w:pPr>
            <w:r w:rsidRPr="00CE14D1">
              <w:rPr>
                <w:rFonts w:ascii="Times New Roman" w:hAnsi="Times New Roman" w:cs="Times New Roman"/>
              </w:rPr>
              <w:t>5 семестр</w:t>
            </w:r>
          </w:p>
        </w:tc>
      </w:tr>
      <w:tr w:rsidR="0042565A" w:rsidRPr="004A4704" w:rsidTr="001D1BB1">
        <w:trPr>
          <w:trHeight w:val="586"/>
        </w:trPr>
        <w:tc>
          <w:tcPr>
            <w:tcW w:w="1951" w:type="dxa"/>
            <w:vMerge w:val="restart"/>
            <w:shd w:val="clear" w:color="auto" w:fill="auto"/>
          </w:tcPr>
          <w:p w:rsidR="0042565A" w:rsidRPr="004A4704" w:rsidRDefault="0042565A" w:rsidP="001D1BB1">
            <w:pPr>
              <w:widowControl w:val="0"/>
              <w:tabs>
                <w:tab w:val="left" w:pos="0"/>
                <w:tab w:val="left" w:pos="540"/>
                <w:tab w:val="left" w:pos="851"/>
              </w:tabs>
              <w:ind w:firstLine="142"/>
              <w:rPr>
                <w:rFonts w:ascii="Times New Roman" w:hAnsi="Times New Roman" w:cs="Times New Roman"/>
              </w:rPr>
            </w:pPr>
            <w:r>
              <w:rPr>
                <w:rFonts w:ascii="Times New Roman" w:hAnsi="Times New Roman"/>
                <w:lang w:eastAsia="ar-SA"/>
              </w:rPr>
              <w:t>11</w:t>
            </w:r>
            <w:r w:rsidRPr="009D0F6D">
              <w:rPr>
                <w:rFonts w:ascii="Times New Roman" w:hAnsi="Times New Roman"/>
                <w:lang w:eastAsia="ar-SA"/>
              </w:rPr>
              <w:t>.Организация сна, режима питания, двигательной активности.</w:t>
            </w:r>
          </w:p>
        </w:tc>
        <w:tc>
          <w:tcPr>
            <w:tcW w:w="6662" w:type="dxa"/>
            <w:shd w:val="clear" w:color="auto" w:fill="auto"/>
            <w:vAlign w:val="center"/>
          </w:tcPr>
          <w:p w:rsidR="0042565A" w:rsidRPr="00CE14D1" w:rsidRDefault="0042565A" w:rsidP="001D1BB1">
            <w:pPr>
              <w:contextualSpacing/>
              <w:jc w:val="both"/>
              <w:rPr>
                <w:rFonts w:ascii="Times New Roman" w:hAnsi="Times New Roman" w:cs="Times New Roman"/>
                <w:b/>
              </w:rPr>
            </w:pPr>
            <w:r w:rsidRPr="00CE14D1">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4</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CE14D1" w:rsidRDefault="0042565A" w:rsidP="001D1BB1">
            <w:pPr>
              <w:contextualSpacing/>
              <w:jc w:val="both"/>
              <w:rPr>
                <w:rFonts w:ascii="Times New Roman" w:hAnsi="Times New Roman" w:cs="Times New Roman"/>
              </w:rPr>
            </w:pPr>
            <w:r w:rsidRPr="00CE14D1">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rPr>
          <w:trHeight w:val="256"/>
        </w:trPr>
        <w:tc>
          <w:tcPr>
            <w:tcW w:w="1951" w:type="dxa"/>
            <w:vMerge w:val="restart"/>
            <w:shd w:val="clear" w:color="auto" w:fill="auto"/>
          </w:tcPr>
          <w:p w:rsidR="0042565A" w:rsidRPr="004A4704" w:rsidRDefault="0042565A" w:rsidP="001D1BB1">
            <w:pPr>
              <w:widowControl w:val="0"/>
              <w:tabs>
                <w:tab w:val="left" w:pos="0"/>
              </w:tabs>
              <w:ind w:firstLine="142"/>
              <w:rPr>
                <w:rFonts w:ascii="Times New Roman" w:hAnsi="Times New Roman" w:cs="Times New Roman"/>
                <w:sz w:val="24"/>
                <w:szCs w:val="24"/>
              </w:rPr>
            </w:pPr>
            <w:r>
              <w:rPr>
                <w:rFonts w:ascii="Times New Roman" w:hAnsi="Times New Roman"/>
                <w:lang w:eastAsia="ar-SA"/>
              </w:rPr>
              <w:t>12.</w:t>
            </w:r>
            <w:r w:rsidRPr="009D0F6D">
              <w:rPr>
                <w:rFonts w:ascii="Times New Roman" w:hAnsi="Times New Roman"/>
                <w:lang w:eastAsia="ar-SA"/>
              </w:rPr>
              <w:t xml:space="preserve">Личная гигиена и закаливание. Гигиенические основы закаливания. </w:t>
            </w:r>
          </w:p>
        </w:tc>
        <w:tc>
          <w:tcPr>
            <w:tcW w:w="6662" w:type="dxa"/>
            <w:shd w:val="clear" w:color="auto" w:fill="auto"/>
            <w:vAlign w:val="center"/>
          </w:tcPr>
          <w:p w:rsidR="0042565A" w:rsidRPr="00CE14D1" w:rsidRDefault="0042565A" w:rsidP="001D1BB1">
            <w:pPr>
              <w:contextualSpacing/>
              <w:jc w:val="both"/>
              <w:rPr>
                <w:rFonts w:ascii="Times New Roman" w:hAnsi="Times New Roman" w:cs="Times New Roman"/>
                <w:b/>
              </w:rPr>
            </w:pPr>
            <w:r w:rsidRPr="00CE14D1">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rPr>
              <w:t>4</w:t>
            </w:r>
          </w:p>
        </w:tc>
      </w:tr>
      <w:tr w:rsidR="0042565A" w:rsidRPr="004A4704" w:rsidTr="001D1BB1">
        <w:trPr>
          <w:trHeight w:val="232"/>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CE14D1" w:rsidRDefault="0042565A" w:rsidP="001D1BB1">
            <w:pPr>
              <w:contextualSpacing/>
              <w:jc w:val="both"/>
              <w:rPr>
                <w:rFonts w:ascii="Times New Roman" w:hAnsi="Times New Roman" w:cs="Times New Roman"/>
              </w:rPr>
            </w:pPr>
            <w:r w:rsidRPr="00CE14D1">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rPr>
          <w:trHeight w:val="453"/>
        </w:trPr>
        <w:tc>
          <w:tcPr>
            <w:tcW w:w="1951" w:type="dxa"/>
            <w:vMerge w:val="restart"/>
            <w:shd w:val="clear" w:color="auto" w:fill="auto"/>
          </w:tcPr>
          <w:p w:rsidR="0042565A" w:rsidRPr="004A4704" w:rsidRDefault="0042565A" w:rsidP="001D1BB1">
            <w:pPr>
              <w:tabs>
                <w:tab w:val="left" w:pos="0"/>
                <w:tab w:val="left" w:pos="180"/>
              </w:tabs>
              <w:ind w:firstLine="142"/>
              <w:contextualSpacing/>
              <w:rPr>
                <w:rFonts w:ascii="Times New Roman" w:hAnsi="Times New Roman" w:cs="Times New Roman"/>
              </w:rPr>
            </w:pPr>
            <w:r>
              <w:rPr>
                <w:rFonts w:ascii="Times New Roman" w:hAnsi="Times New Roman"/>
                <w:lang w:eastAsia="ar-SA"/>
              </w:rPr>
              <w:t>13</w:t>
            </w:r>
            <w:r w:rsidRPr="009D0F6D">
              <w:rPr>
                <w:rFonts w:ascii="Times New Roman" w:hAnsi="Times New Roman"/>
                <w:lang w:eastAsia="ar-SA"/>
              </w:rPr>
              <w:t>.Закаливание воздухом, солнцем, водой</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c>
          <w:tcPr>
            <w:tcW w:w="1951" w:type="dxa"/>
            <w:vMerge w:val="restart"/>
            <w:shd w:val="clear" w:color="auto" w:fill="auto"/>
          </w:tcPr>
          <w:p w:rsidR="0042565A" w:rsidRPr="004A4704" w:rsidRDefault="0042565A" w:rsidP="0042565A">
            <w:pPr>
              <w:widowControl w:val="0"/>
              <w:tabs>
                <w:tab w:val="left" w:pos="0"/>
              </w:tabs>
              <w:ind w:firstLine="142"/>
              <w:rPr>
                <w:rFonts w:ascii="Times New Roman" w:hAnsi="Times New Roman"/>
              </w:rPr>
            </w:pPr>
            <w:r>
              <w:rPr>
                <w:rFonts w:ascii="Times New Roman" w:hAnsi="Times New Roman"/>
                <w:lang w:eastAsia="ar-SA"/>
              </w:rPr>
              <w:t>14</w:t>
            </w:r>
            <w:r w:rsidRPr="009D0F6D">
              <w:rPr>
                <w:rFonts w:ascii="Times New Roman" w:hAnsi="Times New Roman"/>
                <w:lang w:eastAsia="ar-SA"/>
              </w:rPr>
              <w:t>.</w:t>
            </w:r>
            <w:r>
              <w:rPr>
                <w:rFonts w:ascii="Times New Roman" w:hAnsi="Times New Roman"/>
                <w:lang w:eastAsia="ar-SA"/>
              </w:rPr>
              <w:t>Адаптивный  спорт</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lang w:eastAsia="ja-JP"/>
              </w:rPr>
              <w:t>3</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3</w:t>
            </w:r>
          </w:p>
        </w:tc>
      </w:tr>
      <w:tr w:rsidR="003960C3" w:rsidRPr="004A4704" w:rsidTr="001D1BB1">
        <w:trPr>
          <w:trHeight w:val="586"/>
        </w:trPr>
        <w:tc>
          <w:tcPr>
            <w:tcW w:w="1951" w:type="dxa"/>
            <w:shd w:val="clear" w:color="auto" w:fill="auto"/>
          </w:tcPr>
          <w:p w:rsidR="003960C3" w:rsidRPr="004A4704" w:rsidRDefault="003960C3" w:rsidP="001D1BB1">
            <w:pPr>
              <w:tabs>
                <w:tab w:val="left" w:pos="180"/>
              </w:tabs>
              <w:contextualSpacing/>
              <w:rPr>
                <w:rFonts w:ascii="Times New Roman" w:hAnsi="Times New Roman" w:cs="Times New Roman"/>
              </w:rPr>
            </w:pPr>
          </w:p>
        </w:tc>
        <w:tc>
          <w:tcPr>
            <w:tcW w:w="6662" w:type="dxa"/>
            <w:shd w:val="clear" w:color="auto" w:fill="auto"/>
            <w:vAlign w:val="center"/>
          </w:tcPr>
          <w:p w:rsidR="003960C3" w:rsidRPr="008071D8" w:rsidRDefault="003960C3" w:rsidP="0022289B">
            <w:pPr>
              <w:contextualSpacing/>
              <w:jc w:val="both"/>
              <w:rPr>
                <w:rFonts w:ascii="Times New Roman" w:hAnsi="Times New Roman" w:cs="Times New Roman"/>
              </w:rPr>
            </w:pPr>
            <w:r w:rsidRPr="008071D8">
              <w:rPr>
                <w:rFonts w:ascii="Times New Roman" w:hAnsi="Times New Roman"/>
                <w:b/>
              </w:rPr>
              <w:t xml:space="preserve">Итого за семестр : </w:t>
            </w:r>
            <w:r w:rsidR="0022289B">
              <w:rPr>
                <w:rFonts w:ascii="Times New Roman" w:hAnsi="Times New Roman"/>
                <w:b/>
              </w:rPr>
              <w:t>26</w:t>
            </w:r>
          </w:p>
        </w:tc>
        <w:tc>
          <w:tcPr>
            <w:tcW w:w="992" w:type="dxa"/>
            <w:shd w:val="clear" w:color="auto" w:fill="auto"/>
          </w:tcPr>
          <w:p w:rsidR="003960C3" w:rsidRPr="004A4704" w:rsidRDefault="003960C3" w:rsidP="001D1BB1">
            <w:pPr>
              <w:contextualSpacing/>
              <w:jc w:val="center"/>
              <w:rPr>
                <w:rFonts w:ascii="Times New Roman" w:eastAsia="MS Mincho" w:hAnsi="Times New Roman" w:cs="Times New Roman"/>
                <w:lang w:eastAsia="ja-JP"/>
              </w:rPr>
            </w:pPr>
          </w:p>
        </w:tc>
      </w:tr>
      <w:tr w:rsidR="003960C3" w:rsidRPr="004A4704" w:rsidTr="003960C3">
        <w:trPr>
          <w:trHeight w:val="378"/>
        </w:trPr>
        <w:tc>
          <w:tcPr>
            <w:tcW w:w="1951" w:type="dxa"/>
            <w:shd w:val="clear" w:color="auto" w:fill="auto"/>
          </w:tcPr>
          <w:p w:rsidR="003960C3" w:rsidRPr="004A4704" w:rsidRDefault="003960C3" w:rsidP="003960C3">
            <w:pPr>
              <w:tabs>
                <w:tab w:val="left" w:pos="180"/>
              </w:tabs>
              <w:contextualSpacing/>
              <w:rPr>
                <w:rFonts w:ascii="Times New Roman" w:hAnsi="Times New Roman" w:cs="Times New Roman"/>
              </w:rPr>
            </w:pPr>
          </w:p>
        </w:tc>
        <w:tc>
          <w:tcPr>
            <w:tcW w:w="6662" w:type="dxa"/>
            <w:shd w:val="clear" w:color="auto" w:fill="auto"/>
            <w:vAlign w:val="center"/>
          </w:tcPr>
          <w:p w:rsidR="003960C3" w:rsidRPr="008071D8" w:rsidRDefault="003960C3" w:rsidP="003960C3">
            <w:pPr>
              <w:contextualSpacing/>
              <w:jc w:val="center"/>
              <w:rPr>
                <w:rFonts w:ascii="Times New Roman" w:hAnsi="Times New Roman" w:cs="Times New Roman"/>
                <w:b/>
              </w:rPr>
            </w:pPr>
            <w:r w:rsidRPr="008071D8">
              <w:rPr>
                <w:rFonts w:ascii="Times New Roman" w:hAnsi="Times New Roman" w:cs="Times New Roman"/>
                <w:b/>
              </w:rPr>
              <w:t>6 семестр</w:t>
            </w:r>
          </w:p>
        </w:tc>
        <w:tc>
          <w:tcPr>
            <w:tcW w:w="992" w:type="dxa"/>
            <w:shd w:val="clear" w:color="auto" w:fill="auto"/>
          </w:tcPr>
          <w:p w:rsidR="003960C3" w:rsidRPr="004A4704" w:rsidRDefault="003960C3" w:rsidP="003960C3">
            <w:pPr>
              <w:contextualSpacing/>
              <w:jc w:val="center"/>
              <w:rPr>
                <w:rFonts w:ascii="Times New Roman" w:hAnsi="Times New Roman" w:cs="Times New Roman"/>
              </w:rPr>
            </w:pPr>
          </w:p>
        </w:tc>
      </w:tr>
      <w:tr w:rsidR="0042565A" w:rsidRPr="004A4704" w:rsidTr="001D1BB1">
        <w:trPr>
          <w:trHeight w:val="586"/>
        </w:trPr>
        <w:tc>
          <w:tcPr>
            <w:tcW w:w="1951" w:type="dxa"/>
            <w:vMerge w:val="restart"/>
            <w:shd w:val="clear" w:color="auto" w:fill="auto"/>
          </w:tcPr>
          <w:p w:rsidR="0042565A" w:rsidRPr="001F3390" w:rsidRDefault="0042565A" w:rsidP="001D1BB1">
            <w:pPr>
              <w:contextualSpacing/>
              <w:rPr>
                <w:rFonts w:ascii="Times New Roman" w:hAnsi="Times New Roman" w:cs="Times New Roman"/>
              </w:rPr>
            </w:pPr>
            <w:r>
              <w:rPr>
                <w:rFonts w:ascii="Times New Roman" w:hAnsi="Times New Roman" w:cs="Times New Roman"/>
                <w:lang w:eastAsia="ar-SA"/>
              </w:rPr>
              <w:t>15</w:t>
            </w:r>
            <w:r w:rsidRPr="001F3390">
              <w:rPr>
                <w:rFonts w:ascii="Times New Roman" w:hAnsi="Times New Roman" w:cs="Times New Roman"/>
                <w:lang w:eastAsia="ar-SA"/>
              </w:rPr>
              <w:t>.Профилактика вредных привычек</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4</w:t>
            </w:r>
          </w:p>
        </w:tc>
      </w:tr>
      <w:tr w:rsidR="0042565A" w:rsidRPr="004A4704" w:rsidTr="001D1BB1">
        <w:trPr>
          <w:trHeight w:val="586"/>
        </w:trPr>
        <w:tc>
          <w:tcPr>
            <w:tcW w:w="1951" w:type="dxa"/>
            <w:vMerge/>
            <w:shd w:val="clear" w:color="auto" w:fill="auto"/>
          </w:tcPr>
          <w:p w:rsidR="0042565A" w:rsidRPr="001F3390"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4</w:t>
            </w:r>
          </w:p>
        </w:tc>
      </w:tr>
      <w:tr w:rsidR="0042565A" w:rsidRPr="004A4704" w:rsidTr="001D1BB1">
        <w:tc>
          <w:tcPr>
            <w:tcW w:w="1951" w:type="dxa"/>
            <w:vMerge w:val="restart"/>
            <w:shd w:val="clear" w:color="auto" w:fill="auto"/>
          </w:tcPr>
          <w:p w:rsidR="0042565A" w:rsidRPr="001F3390" w:rsidRDefault="0042565A" w:rsidP="001D1BB1">
            <w:pPr>
              <w:tabs>
                <w:tab w:val="left" w:pos="180"/>
              </w:tabs>
              <w:contextualSpacing/>
              <w:rPr>
                <w:rFonts w:ascii="Times New Roman" w:hAnsi="Times New Roman" w:cs="Times New Roman"/>
              </w:rPr>
            </w:pPr>
            <w:r>
              <w:rPr>
                <w:rFonts w:ascii="Times New Roman" w:hAnsi="Times New Roman" w:cs="Times New Roman"/>
              </w:rPr>
              <w:t>16.</w:t>
            </w:r>
            <w:r w:rsidRPr="001F3390">
              <w:rPr>
                <w:rFonts w:ascii="Times New Roman" w:hAnsi="Times New Roman" w:cs="Times New Roman"/>
                <w:lang w:eastAsia="ar-SA"/>
              </w:rPr>
              <w:t xml:space="preserve"> Критерии эффективности здорового образа жизни.</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rPr>
              <w:t>4</w:t>
            </w:r>
          </w:p>
        </w:tc>
      </w:tr>
      <w:tr w:rsidR="0042565A" w:rsidRPr="004A4704" w:rsidTr="001D1BB1">
        <w:trPr>
          <w:trHeight w:val="586"/>
        </w:trPr>
        <w:tc>
          <w:tcPr>
            <w:tcW w:w="1951" w:type="dxa"/>
            <w:vMerge/>
            <w:shd w:val="clear" w:color="auto" w:fill="auto"/>
          </w:tcPr>
          <w:p w:rsidR="0042565A" w:rsidRPr="001F3390"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4</w:t>
            </w:r>
          </w:p>
        </w:tc>
      </w:tr>
      <w:tr w:rsidR="0042565A" w:rsidRPr="004A4704" w:rsidTr="001D1BB1">
        <w:tc>
          <w:tcPr>
            <w:tcW w:w="1951" w:type="dxa"/>
            <w:vMerge w:val="restart"/>
            <w:shd w:val="clear" w:color="auto" w:fill="auto"/>
          </w:tcPr>
          <w:p w:rsidR="0042565A" w:rsidRPr="001F3390" w:rsidRDefault="0042565A" w:rsidP="0042565A">
            <w:pPr>
              <w:widowControl w:val="0"/>
              <w:tabs>
                <w:tab w:val="left" w:pos="-2024"/>
                <w:tab w:val="left" w:pos="0"/>
              </w:tabs>
              <w:rPr>
                <w:rFonts w:ascii="Times New Roman" w:hAnsi="Times New Roman" w:cs="Times New Roman"/>
              </w:rPr>
            </w:pPr>
            <w:r>
              <w:rPr>
                <w:rFonts w:ascii="Times New Roman" w:hAnsi="Times New Roman" w:cs="Times New Roman"/>
              </w:rPr>
              <w:t>17</w:t>
            </w:r>
            <w:r w:rsidRPr="001F3390">
              <w:rPr>
                <w:rFonts w:ascii="Times New Roman" w:hAnsi="Times New Roman" w:cs="Times New Roman"/>
                <w:lang w:eastAsia="ar-SA"/>
              </w:rPr>
              <w:t xml:space="preserve"> </w:t>
            </w:r>
            <w:r>
              <w:rPr>
                <w:rFonts w:ascii="Times New Roman" w:hAnsi="Times New Roman" w:cs="Times New Roman"/>
                <w:lang w:eastAsia="ar-SA"/>
              </w:rPr>
              <w:t>Адаптивная физкультура</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rPr>
              <w:t>4</w:t>
            </w:r>
          </w:p>
        </w:tc>
      </w:tr>
      <w:tr w:rsidR="0042565A" w:rsidRPr="004A4704" w:rsidTr="001D1BB1">
        <w:trPr>
          <w:trHeight w:val="586"/>
        </w:trPr>
        <w:tc>
          <w:tcPr>
            <w:tcW w:w="1951" w:type="dxa"/>
            <w:vMerge/>
            <w:shd w:val="clear" w:color="auto" w:fill="auto"/>
          </w:tcPr>
          <w:p w:rsidR="0042565A" w:rsidRPr="004A4704" w:rsidRDefault="0042565A" w:rsidP="001D1BB1">
            <w:pPr>
              <w:tabs>
                <w:tab w:val="left" w:pos="180"/>
              </w:tabs>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c>
          <w:tcPr>
            <w:tcW w:w="1951" w:type="dxa"/>
            <w:vMerge w:val="restart"/>
            <w:shd w:val="clear" w:color="auto" w:fill="auto"/>
          </w:tcPr>
          <w:p w:rsidR="0042565A" w:rsidRPr="000A5544" w:rsidRDefault="0042565A" w:rsidP="001D1BB1">
            <w:pPr>
              <w:widowControl w:val="0"/>
              <w:tabs>
                <w:tab w:val="left" w:pos="-1882"/>
                <w:tab w:val="left" w:pos="0"/>
              </w:tabs>
              <w:rPr>
                <w:rFonts w:ascii="Times New Roman" w:hAnsi="Times New Roman" w:cs="Times New Roman"/>
              </w:rPr>
            </w:pPr>
            <w:r>
              <w:rPr>
                <w:rFonts w:ascii="Times New Roman" w:hAnsi="Times New Roman" w:cs="Times New Roman"/>
                <w:lang w:eastAsia="ar-SA"/>
              </w:rPr>
              <w:t>18</w:t>
            </w:r>
            <w:r w:rsidRPr="000A5544">
              <w:rPr>
                <w:rFonts w:ascii="Times New Roman" w:hAnsi="Times New Roman" w:cs="Times New Roman"/>
                <w:lang w:eastAsia="ar-SA"/>
              </w:rPr>
              <w:t>.Понятие о социально-биологических основах физической культуры</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4</w:t>
            </w:r>
          </w:p>
        </w:tc>
      </w:tr>
      <w:tr w:rsidR="0042565A" w:rsidRPr="004A4704" w:rsidTr="001D1BB1">
        <w:tc>
          <w:tcPr>
            <w:tcW w:w="1951" w:type="dxa"/>
            <w:vMerge/>
            <w:shd w:val="clear" w:color="auto" w:fill="auto"/>
          </w:tcPr>
          <w:p w:rsidR="0042565A" w:rsidRPr="000A5544" w:rsidRDefault="0042565A" w:rsidP="001D1BB1">
            <w:pPr>
              <w:tabs>
                <w:tab w:val="left" w:pos="0"/>
                <w:tab w:val="left" w:pos="180"/>
              </w:tabs>
              <w:ind w:firstLine="142"/>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участие в НИРС</w:t>
            </w:r>
            <w:r w:rsidRPr="008071D8">
              <w:rPr>
                <w:rFonts w:ascii="Times New Roman" w:hAnsi="Times New Roman"/>
              </w:rPr>
              <w:t xml:space="preserve"> </w:t>
            </w:r>
            <w:r w:rsidRPr="008071D8">
              <w:rPr>
                <w:rFonts w:ascii="Times New Roman" w:hAnsi="Times New Roman" w:cs="Times New Roman"/>
              </w:rPr>
              <w:t>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3</w:t>
            </w:r>
          </w:p>
        </w:tc>
      </w:tr>
      <w:tr w:rsidR="0042565A" w:rsidRPr="004A4704" w:rsidTr="001D1BB1">
        <w:tc>
          <w:tcPr>
            <w:tcW w:w="1951" w:type="dxa"/>
            <w:vMerge w:val="restart"/>
            <w:shd w:val="clear" w:color="auto" w:fill="auto"/>
          </w:tcPr>
          <w:p w:rsidR="0042565A" w:rsidRPr="000A5544" w:rsidRDefault="0042565A" w:rsidP="001D1BB1">
            <w:pPr>
              <w:widowControl w:val="0"/>
              <w:tabs>
                <w:tab w:val="left" w:pos="-2024"/>
                <w:tab w:val="left" w:pos="0"/>
              </w:tabs>
              <w:ind w:hanging="39"/>
              <w:rPr>
                <w:rFonts w:ascii="Times New Roman" w:hAnsi="Times New Roman" w:cs="Times New Roman"/>
                <w:lang w:eastAsia="ar-SA"/>
              </w:rPr>
            </w:pPr>
            <w:r>
              <w:rPr>
                <w:rFonts w:ascii="Times New Roman" w:hAnsi="Times New Roman" w:cs="Times New Roman"/>
                <w:lang w:eastAsia="ar-SA"/>
              </w:rPr>
              <w:t>19.</w:t>
            </w:r>
            <w:r w:rsidRPr="000A5544">
              <w:rPr>
                <w:rFonts w:ascii="Times New Roman" w:hAnsi="Times New Roman" w:cs="Times New Roman"/>
                <w:lang w:eastAsia="ar-SA"/>
              </w:rPr>
              <w:t>Саморегуляция и самосовершенствование организма в процессе его развития.</w:t>
            </w:r>
          </w:p>
          <w:p w:rsidR="0042565A" w:rsidRPr="000A5544" w:rsidRDefault="0042565A" w:rsidP="001D1BB1">
            <w:pPr>
              <w:widowControl w:val="0"/>
              <w:tabs>
                <w:tab w:val="left" w:pos="0"/>
                <w:tab w:val="left" w:pos="540"/>
                <w:tab w:val="left" w:pos="851"/>
              </w:tabs>
              <w:ind w:firstLine="142"/>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4</w:t>
            </w:r>
          </w:p>
        </w:tc>
      </w:tr>
      <w:tr w:rsidR="0042565A" w:rsidRPr="004A4704" w:rsidTr="001D1BB1">
        <w:trPr>
          <w:trHeight w:val="586"/>
        </w:trPr>
        <w:tc>
          <w:tcPr>
            <w:tcW w:w="1951" w:type="dxa"/>
            <w:vMerge/>
            <w:shd w:val="clear" w:color="auto" w:fill="auto"/>
          </w:tcPr>
          <w:p w:rsidR="0042565A" w:rsidRPr="000A5544" w:rsidRDefault="0042565A" w:rsidP="001D1BB1">
            <w:pPr>
              <w:tabs>
                <w:tab w:val="left" w:pos="0"/>
                <w:tab w:val="left" w:pos="180"/>
              </w:tabs>
              <w:ind w:firstLine="142"/>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42565A" w:rsidRPr="004A4704" w:rsidTr="001D1BB1">
        <w:tc>
          <w:tcPr>
            <w:tcW w:w="1951" w:type="dxa"/>
            <w:vMerge w:val="restart"/>
            <w:shd w:val="clear" w:color="auto" w:fill="auto"/>
          </w:tcPr>
          <w:p w:rsidR="0042565A" w:rsidRPr="000A5544" w:rsidRDefault="0042565A" w:rsidP="001D1BB1">
            <w:pPr>
              <w:widowControl w:val="0"/>
              <w:tabs>
                <w:tab w:val="left" w:pos="-2024"/>
                <w:tab w:val="left" w:pos="0"/>
              </w:tabs>
              <w:ind w:hanging="39"/>
              <w:rPr>
                <w:rFonts w:ascii="Times New Roman" w:hAnsi="Times New Roman" w:cs="Times New Roman"/>
                <w:lang w:eastAsia="ar-SA"/>
              </w:rPr>
            </w:pPr>
            <w:r>
              <w:rPr>
                <w:rFonts w:ascii="Times New Roman" w:hAnsi="Times New Roman" w:cs="Times New Roman"/>
                <w:lang w:eastAsia="ar-SA"/>
              </w:rPr>
              <w:t>20.</w:t>
            </w:r>
            <w:r w:rsidRPr="000A5544">
              <w:rPr>
                <w:rFonts w:ascii="Times New Roman" w:hAnsi="Times New Roman" w:cs="Times New Roman"/>
                <w:lang w:eastAsia="ar-SA"/>
              </w:rPr>
              <w:t>Общее представление о строении тела человека.</w:t>
            </w:r>
          </w:p>
          <w:p w:rsidR="0042565A" w:rsidRPr="000A5544" w:rsidRDefault="0042565A" w:rsidP="001D1BB1">
            <w:pPr>
              <w:widowControl w:val="0"/>
              <w:tabs>
                <w:tab w:val="left" w:pos="0"/>
                <w:tab w:val="left" w:pos="540"/>
                <w:tab w:val="left" w:pos="851"/>
              </w:tabs>
              <w:ind w:firstLine="142"/>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rPr>
              <w:t>4</w:t>
            </w:r>
          </w:p>
        </w:tc>
      </w:tr>
      <w:tr w:rsidR="0042565A" w:rsidRPr="004A4704" w:rsidTr="001D1BB1">
        <w:trPr>
          <w:trHeight w:val="586"/>
        </w:trPr>
        <w:tc>
          <w:tcPr>
            <w:tcW w:w="1951" w:type="dxa"/>
            <w:vMerge/>
            <w:shd w:val="clear" w:color="auto" w:fill="auto"/>
          </w:tcPr>
          <w:p w:rsidR="0042565A" w:rsidRPr="000A5544" w:rsidRDefault="0042565A" w:rsidP="001D1BB1">
            <w:pPr>
              <w:tabs>
                <w:tab w:val="left" w:pos="0"/>
                <w:tab w:val="left" w:pos="180"/>
              </w:tabs>
              <w:ind w:firstLine="142"/>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3</w:t>
            </w:r>
          </w:p>
        </w:tc>
      </w:tr>
      <w:tr w:rsidR="0022289B" w:rsidRPr="004A4704" w:rsidTr="009819E8">
        <w:tc>
          <w:tcPr>
            <w:tcW w:w="1951" w:type="dxa"/>
            <w:shd w:val="clear" w:color="auto" w:fill="auto"/>
          </w:tcPr>
          <w:p w:rsidR="0022289B" w:rsidRPr="000A5544" w:rsidRDefault="0022289B" w:rsidP="009819E8">
            <w:pPr>
              <w:tabs>
                <w:tab w:val="left" w:pos="0"/>
                <w:tab w:val="left" w:pos="180"/>
              </w:tabs>
              <w:ind w:firstLine="142"/>
              <w:contextualSpacing/>
              <w:rPr>
                <w:rFonts w:ascii="Times New Roman" w:hAnsi="Times New Roman" w:cs="Times New Roman"/>
              </w:rPr>
            </w:pPr>
          </w:p>
        </w:tc>
        <w:tc>
          <w:tcPr>
            <w:tcW w:w="6662" w:type="dxa"/>
            <w:shd w:val="clear" w:color="auto" w:fill="auto"/>
            <w:vAlign w:val="center"/>
          </w:tcPr>
          <w:p w:rsidR="0022289B" w:rsidRPr="008071D8" w:rsidRDefault="0022289B" w:rsidP="009819E8">
            <w:pPr>
              <w:contextualSpacing/>
              <w:jc w:val="both"/>
              <w:rPr>
                <w:rFonts w:ascii="Times New Roman" w:hAnsi="Times New Roman" w:cs="Times New Roman"/>
              </w:rPr>
            </w:pPr>
            <w:r w:rsidRPr="008071D8">
              <w:rPr>
                <w:rFonts w:ascii="Times New Roman" w:hAnsi="Times New Roman"/>
                <w:b/>
              </w:rPr>
              <w:t xml:space="preserve">Итого за семестр : </w:t>
            </w:r>
            <w:r>
              <w:rPr>
                <w:rFonts w:ascii="Times New Roman" w:hAnsi="Times New Roman"/>
                <w:b/>
              </w:rPr>
              <w:t>44</w:t>
            </w:r>
          </w:p>
        </w:tc>
        <w:tc>
          <w:tcPr>
            <w:tcW w:w="992" w:type="dxa"/>
            <w:shd w:val="clear" w:color="auto" w:fill="auto"/>
          </w:tcPr>
          <w:p w:rsidR="0022289B" w:rsidRPr="004A4704" w:rsidRDefault="0022289B" w:rsidP="009819E8">
            <w:pPr>
              <w:contextualSpacing/>
              <w:jc w:val="center"/>
              <w:rPr>
                <w:rFonts w:ascii="Times New Roman" w:eastAsia="MS Mincho" w:hAnsi="Times New Roman" w:cs="Times New Roman"/>
                <w:lang w:eastAsia="ja-JP"/>
              </w:rPr>
            </w:pPr>
          </w:p>
        </w:tc>
      </w:tr>
      <w:tr w:rsidR="0022289B" w:rsidRPr="004A4704" w:rsidTr="009819E8">
        <w:trPr>
          <w:trHeight w:val="270"/>
        </w:trPr>
        <w:tc>
          <w:tcPr>
            <w:tcW w:w="9605" w:type="dxa"/>
            <w:gridSpan w:val="3"/>
            <w:shd w:val="clear" w:color="auto" w:fill="auto"/>
          </w:tcPr>
          <w:p w:rsidR="0022289B" w:rsidRPr="008071D8" w:rsidRDefault="0022289B" w:rsidP="009819E8">
            <w:pPr>
              <w:contextualSpacing/>
              <w:jc w:val="center"/>
              <w:rPr>
                <w:rFonts w:ascii="Times New Roman" w:hAnsi="Times New Roman"/>
                <w:b/>
              </w:rPr>
            </w:pPr>
            <w:r>
              <w:rPr>
                <w:rFonts w:ascii="Times New Roman" w:hAnsi="Times New Roman"/>
                <w:b/>
              </w:rPr>
              <w:t>7 семестр</w:t>
            </w:r>
          </w:p>
        </w:tc>
      </w:tr>
      <w:tr w:rsidR="0042565A" w:rsidRPr="004A4704" w:rsidTr="001D1BB1">
        <w:tc>
          <w:tcPr>
            <w:tcW w:w="1951" w:type="dxa"/>
            <w:vMerge w:val="restart"/>
            <w:shd w:val="clear" w:color="auto" w:fill="auto"/>
          </w:tcPr>
          <w:p w:rsidR="0042565A" w:rsidRPr="000A5544" w:rsidRDefault="006B20DE" w:rsidP="001D1BB1">
            <w:pPr>
              <w:widowControl w:val="0"/>
              <w:tabs>
                <w:tab w:val="left" w:pos="0"/>
              </w:tabs>
              <w:rPr>
                <w:rFonts w:ascii="Times New Roman" w:hAnsi="Times New Roman" w:cs="Times New Roman"/>
              </w:rPr>
            </w:pPr>
            <w:r>
              <w:rPr>
                <w:rFonts w:ascii="Times New Roman" w:hAnsi="Times New Roman" w:cs="Times New Roman"/>
                <w:lang w:eastAsia="ar-SA"/>
              </w:rPr>
              <w:t>21</w:t>
            </w:r>
            <w:r w:rsidR="0042565A">
              <w:rPr>
                <w:rFonts w:ascii="Times New Roman" w:hAnsi="Times New Roman" w:cs="Times New Roman"/>
                <w:lang w:eastAsia="ar-SA"/>
              </w:rPr>
              <w:t>.</w:t>
            </w:r>
            <w:r w:rsidR="0042565A" w:rsidRPr="000A5544">
              <w:rPr>
                <w:rFonts w:ascii="Times New Roman" w:hAnsi="Times New Roman" w:cs="Times New Roman"/>
                <w:lang w:eastAsia="ar-SA"/>
              </w:rPr>
              <w:t>Строение и функции опорно-двигательного аппарата.</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E77C04" w:rsidRDefault="006B20DE"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2</w:t>
            </w:r>
          </w:p>
        </w:tc>
      </w:tr>
      <w:tr w:rsidR="0042565A" w:rsidRPr="004A4704" w:rsidTr="001D1BB1">
        <w:tc>
          <w:tcPr>
            <w:tcW w:w="1951" w:type="dxa"/>
            <w:vMerge/>
            <w:shd w:val="clear" w:color="auto" w:fill="auto"/>
          </w:tcPr>
          <w:p w:rsidR="0042565A" w:rsidRPr="004A4704" w:rsidRDefault="0042565A" w:rsidP="001D1BB1">
            <w:pPr>
              <w:tabs>
                <w:tab w:val="left" w:pos="0"/>
                <w:tab w:val="left" w:pos="180"/>
              </w:tabs>
              <w:ind w:firstLine="142"/>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eastAsia="MS Mincho" w:hAnsi="Times New Roman" w:cs="Times New Roman"/>
                <w:lang w:eastAsia="ja-JP"/>
              </w:rPr>
            </w:pPr>
            <w:r>
              <w:rPr>
                <w:rFonts w:ascii="Times New Roman" w:eastAsia="MS Mincho" w:hAnsi="Times New Roman" w:cs="Times New Roman"/>
                <w:lang w:eastAsia="ja-JP"/>
              </w:rPr>
              <w:t>2</w:t>
            </w:r>
          </w:p>
        </w:tc>
      </w:tr>
      <w:tr w:rsidR="0042565A" w:rsidRPr="004A4704" w:rsidTr="001D1BB1">
        <w:tc>
          <w:tcPr>
            <w:tcW w:w="1951" w:type="dxa"/>
            <w:vMerge w:val="restart"/>
            <w:shd w:val="clear" w:color="auto" w:fill="auto"/>
          </w:tcPr>
          <w:p w:rsidR="0042565A" w:rsidRPr="00A677F0" w:rsidRDefault="006B20DE" w:rsidP="001D1BB1">
            <w:pPr>
              <w:tabs>
                <w:tab w:val="left" w:pos="0"/>
                <w:tab w:val="left" w:pos="180"/>
              </w:tabs>
              <w:ind w:firstLine="142"/>
              <w:contextualSpacing/>
              <w:rPr>
                <w:rFonts w:ascii="Times New Roman" w:hAnsi="Times New Roman" w:cs="Times New Roman"/>
              </w:rPr>
            </w:pPr>
            <w:r>
              <w:rPr>
                <w:rFonts w:ascii="Times New Roman" w:hAnsi="Times New Roman" w:cs="Times New Roman"/>
                <w:lang w:eastAsia="ar-SA"/>
              </w:rPr>
              <w:t>22</w:t>
            </w:r>
            <w:r w:rsidR="0042565A" w:rsidRPr="00A677F0">
              <w:rPr>
                <w:rFonts w:ascii="Times New Roman" w:hAnsi="Times New Roman" w:cs="Times New Roman"/>
                <w:lang w:eastAsia="ar-SA"/>
              </w:rPr>
              <w:t>. Физиологическая классификация утомления и восстановления</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участие в НИРС,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shd w:val="clear" w:color="auto" w:fill="auto"/>
          </w:tcPr>
          <w:p w:rsidR="0042565A" w:rsidRPr="00A677F0" w:rsidRDefault="0042565A" w:rsidP="001D1BB1">
            <w:pPr>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val="restart"/>
            <w:shd w:val="clear" w:color="auto" w:fill="auto"/>
          </w:tcPr>
          <w:p w:rsidR="0042565A" w:rsidRPr="00A677F0" w:rsidRDefault="006B20DE" w:rsidP="001D1BB1">
            <w:pPr>
              <w:contextualSpacing/>
              <w:rPr>
                <w:rFonts w:ascii="Times New Roman" w:hAnsi="Times New Roman" w:cs="Times New Roman"/>
              </w:rPr>
            </w:pPr>
            <w:r>
              <w:rPr>
                <w:rFonts w:ascii="Times New Roman" w:hAnsi="Times New Roman" w:cs="Times New Roman"/>
              </w:rPr>
              <w:t>23</w:t>
            </w:r>
            <w:r w:rsidR="0042565A" w:rsidRPr="00A677F0">
              <w:rPr>
                <w:rFonts w:ascii="Times New Roman" w:hAnsi="Times New Roman" w:cs="Times New Roman"/>
              </w:rPr>
              <w:t xml:space="preserve">. </w:t>
            </w:r>
            <w:r w:rsidR="0042565A" w:rsidRPr="00A677F0">
              <w:rPr>
                <w:rFonts w:ascii="Times New Roman" w:hAnsi="Times New Roman" w:cs="Times New Roman"/>
                <w:lang w:eastAsia="ar-SA"/>
              </w:rPr>
              <w:t>Внешняя среда. Природные, биологические и социальные факторы. Экологические проблемы современности.</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shd w:val="clear" w:color="auto" w:fill="auto"/>
          </w:tcPr>
          <w:p w:rsidR="0042565A" w:rsidRPr="004A4704" w:rsidRDefault="0042565A" w:rsidP="001D1BB1">
            <w:pPr>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val="restart"/>
            <w:shd w:val="clear" w:color="auto" w:fill="auto"/>
          </w:tcPr>
          <w:p w:rsidR="0042565A" w:rsidRPr="00A677F0" w:rsidRDefault="006B20DE" w:rsidP="0042565A">
            <w:pPr>
              <w:contextualSpacing/>
              <w:rPr>
                <w:rFonts w:ascii="Times New Roman" w:hAnsi="Times New Roman" w:cs="Times New Roman"/>
              </w:rPr>
            </w:pPr>
            <w:r>
              <w:rPr>
                <w:rFonts w:ascii="Times New Roman" w:hAnsi="Times New Roman" w:cs="Times New Roman"/>
                <w:lang w:eastAsia="ar-SA"/>
              </w:rPr>
              <w:t>24</w:t>
            </w:r>
            <w:r w:rsidR="0042565A" w:rsidRPr="00A677F0">
              <w:rPr>
                <w:rFonts w:ascii="Times New Roman" w:hAnsi="Times New Roman" w:cs="Times New Roman"/>
                <w:lang w:eastAsia="ar-SA"/>
              </w:rPr>
              <w:t xml:space="preserve">. </w:t>
            </w:r>
            <w:r w:rsidR="0042565A">
              <w:rPr>
                <w:rFonts w:ascii="Times New Roman" w:hAnsi="Times New Roman" w:cs="Times New Roman"/>
                <w:lang w:eastAsia="ar-SA"/>
              </w:rPr>
              <w:t>Адаптивное плавание, для глухих</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rPr>
            </w:pPr>
            <w:r w:rsidRPr="008071D8">
              <w:rPr>
                <w:rFonts w:ascii="Times New Roman" w:hAnsi="Times New Roman" w:cs="Times New Roman"/>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shd w:val="clear" w:color="auto" w:fill="auto"/>
          </w:tcPr>
          <w:p w:rsidR="0042565A" w:rsidRPr="00A677F0" w:rsidRDefault="0042565A" w:rsidP="001D1BB1">
            <w:pPr>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val="restart"/>
            <w:shd w:val="clear" w:color="auto" w:fill="auto"/>
          </w:tcPr>
          <w:p w:rsidR="0042565A" w:rsidRPr="00A677F0" w:rsidRDefault="006B20DE" w:rsidP="0042565A">
            <w:pPr>
              <w:contextualSpacing/>
              <w:rPr>
                <w:rFonts w:ascii="Times New Roman" w:hAnsi="Times New Roman" w:cs="Times New Roman"/>
              </w:rPr>
            </w:pPr>
            <w:r>
              <w:rPr>
                <w:rFonts w:ascii="Times New Roman" w:hAnsi="Times New Roman" w:cs="Times New Roman"/>
              </w:rPr>
              <w:t>25</w:t>
            </w:r>
            <w:r w:rsidR="0042565A" w:rsidRPr="00A677F0">
              <w:rPr>
                <w:rFonts w:ascii="Times New Roman" w:hAnsi="Times New Roman" w:cs="Times New Roman"/>
              </w:rPr>
              <w:t xml:space="preserve">. </w:t>
            </w:r>
            <w:r w:rsidR="0042565A">
              <w:rPr>
                <w:rFonts w:ascii="Times New Roman" w:hAnsi="Times New Roman" w:cs="Times New Roman"/>
                <w:lang w:eastAsia="ar-SA"/>
              </w:rPr>
              <w:t>Адаптивное плавание, для  слабовидящих</w:t>
            </w: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b/>
                <w:sz w:val="24"/>
                <w:szCs w:val="24"/>
              </w:rPr>
            </w:pPr>
            <w:r w:rsidRPr="008071D8">
              <w:rPr>
                <w:rFonts w:ascii="Times New Roman" w:hAnsi="Times New Roman" w:cs="Times New Roman"/>
                <w:sz w:val="24"/>
                <w:szCs w:val="24"/>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586"/>
        </w:trPr>
        <w:tc>
          <w:tcPr>
            <w:tcW w:w="1951" w:type="dxa"/>
            <w:vMerge/>
            <w:shd w:val="clear" w:color="auto" w:fill="auto"/>
          </w:tcPr>
          <w:p w:rsidR="0042565A" w:rsidRPr="004A4704" w:rsidRDefault="0042565A" w:rsidP="001D1BB1">
            <w:pPr>
              <w:contextualSpacing/>
              <w:rPr>
                <w:rFonts w:ascii="Times New Roman" w:hAnsi="Times New Roman" w:cs="Times New Roman"/>
              </w:rPr>
            </w:pPr>
          </w:p>
        </w:tc>
        <w:tc>
          <w:tcPr>
            <w:tcW w:w="6662" w:type="dxa"/>
            <w:shd w:val="clear" w:color="auto" w:fill="auto"/>
            <w:vAlign w:val="center"/>
          </w:tcPr>
          <w:p w:rsidR="0042565A" w:rsidRPr="008071D8" w:rsidRDefault="0042565A" w:rsidP="001D1BB1">
            <w:pPr>
              <w:contextualSpacing/>
              <w:jc w:val="both"/>
              <w:rPr>
                <w:rFonts w:ascii="Times New Roman" w:hAnsi="Times New Roman" w:cs="Times New Roman"/>
              </w:rPr>
            </w:pPr>
            <w:r w:rsidRPr="008071D8">
              <w:rPr>
                <w:rFonts w:ascii="Times New Roman" w:hAnsi="Times New Roman" w:cs="Times New Roman"/>
              </w:rPr>
              <w:t>подготовка рефератов по определенной проблеме, теме, докладов, работа с интернет-ресурсами и ЭБС</w:t>
            </w:r>
          </w:p>
        </w:tc>
        <w:tc>
          <w:tcPr>
            <w:tcW w:w="992" w:type="dxa"/>
            <w:shd w:val="clear" w:color="auto" w:fill="auto"/>
          </w:tcPr>
          <w:p w:rsidR="0042565A" w:rsidRPr="004A4704" w:rsidRDefault="0022289B" w:rsidP="001D1BB1">
            <w:pPr>
              <w:contextualSpacing/>
              <w:jc w:val="center"/>
              <w:rPr>
                <w:rFonts w:ascii="Times New Roman" w:hAnsi="Times New Roman" w:cs="Times New Roman"/>
              </w:rPr>
            </w:pPr>
            <w:r>
              <w:rPr>
                <w:rFonts w:ascii="Times New Roman" w:hAnsi="Times New Roman" w:cs="Times New Roman"/>
              </w:rPr>
              <w:t>2</w:t>
            </w:r>
          </w:p>
        </w:tc>
      </w:tr>
      <w:tr w:rsidR="0042565A" w:rsidRPr="004A4704" w:rsidTr="001D1BB1">
        <w:trPr>
          <w:trHeight w:val="389"/>
        </w:trPr>
        <w:tc>
          <w:tcPr>
            <w:tcW w:w="1951" w:type="dxa"/>
            <w:shd w:val="clear" w:color="auto" w:fill="auto"/>
          </w:tcPr>
          <w:p w:rsidR="0042565A" w:rsidRPr="004A4704" w:rsidRDefault="0042565A" w:rsidP="001D1BB1">
            <w:pPr>
              <w:contextualSpacing/>
              <w:rPr>
                <w:rFonts w:ascii="Times New Roman" w:hAnsi="Times New Roman" w:cs="Times New Roman"/>
              </w:rPr>
            </w:pPr>
          </w:p>
        </w:tc>
        <w:tc>
          <w:tcPr>
            <w:tcW w:w="6662" w:type="dxa"/>
            <w:shd w:val="clear" w:color="auto" w:fill="auto"/>
            <w:vAlign w:val="center"/>
          </w:tcPr>
          <w:p w:rsidR="0042565A" w:rsidRPr="004A4704" w:rsidRDefault="0042565A" w:rsidP="001D1BB1">
            <w:pPr>
              <w:contextualSpacing/>
              <w:jc w:val="right"/>
              <w:rPr>
                <w:rFonts w:ascii="Times New Roman" w:hAnsi="Times New Roman" w:cs="Times New Roman"/>
              </w:rPr>
            </w:pPr>
            <w:r w:rsidRPr="009E16FB">
              <w:rPr>
                <w:rFonts w:ascii="Times New Roman" w:hAnsi="Times New Roman"/>
                <w:b/>
              </w:rPr>
              <w:t>Итого за семестр :</w:t>
            </w:r>
            <w:r>
              <w:rPr>
                <w:rFonts w:ascii="Times New Roman" w:hAnsi="Times New Roman"/>
                <w:b/>
              </w:rPr>
              <w:t xml:space="preserve"> 2</w:t>
            </w:r>
            <w:r w:rsidR="006B20DE">
              <w:rPr>
                <w:rFonts w:ascii="Times New Roman" w:hAnsi="Times New Roman"/>
                <w:b/>
              </w:rPr>
              <w:t>0</w:t>
            </w:r>
          </w:p>
        </w:tc>
        <w:tc>
          <w:tcPr>
            <w:tcW w:w="992" w:type="dxa"/>
            <w:shd w:val="clear" w:color="auto" w:fill="auto"/>
          </w:tcPr>
          <w:p w:rsidR="0042565A" w:rsidRPr="004A4704" w:rsidRDefault="0042565A" w:rsidP="001D1BB1">
            <w:pPr>
              <w:contextualSpacing/>
              <w:jc w:val="center"/>
              <w:rPr>
                <w:rFonts w:ascii="Times New Roman" w:hAnsi="Times New Roman" w:cs="Times New Roman"/>
              </w:rPr>
            </w:pPr>
          </w:p>
        </w:tc>
      </w:tr>
      <w:tr w:rsidR="0042565A" w:rsidRPr="004A4704" w:rsidTr="001D1BB1">
        <w:trPr>
          <w:trHeight w:val="416"/>
        </w:trPr>
        <w:tc>
          <w:tcPr>
            <w:tcW w:w="9605" w:type="dxa"/>
            <w:gridSpan w:val="3"/>
            <w:shd w:val="clear" w:color="auto" w:fill="auto"/>
          </w:tcPr>
          <w:p w:rsidR="0042565A" w:rsidRPr="004A4704" w:rsidRDefault="0042565A" w:rsidP="0022289B">
            <w:pPr>
              <w:contextualSpacing/>
              <w:jc w:val="right"/>
              <w:rPr>
                <w:rFonts w:ascii="Times New Roman" w:hAnsi="Times New Roman"/>
              </w:rPr>
            </w:pPr>
            <w:r w:rsidRPr="004A4704">
              <w:rPr>
                <w:rFonts w:ascii="Times New Roman" w:hAnsi="Times New Roman" w:cs="Times New Roman"/>
                <w:b/>
              </w:rPr>
              <w:t>Всего часов на самостоятельную работу</w:t>
            </w:r>
            <w:r>
              <w:rPr>
                <w:rFonts w:ascii="Times New Roman" w:hAnsi="Times New Roman" w:cs="Times New Roman"/>
                <w:b/>
              </w:rPr>
              <w:t xml:space="preserve">: </w:t>
            </w:r>
            <w:r w:rsidR="0022289B">
              <w:rPr>
                <w:rFonts w:ascii="Times New Roman" w:hAnsi="Times New Roman" w:cs="Times New Roman"/>
                <w:b/>
              </w:rPr>
              <w:t>170</w:t>
            </w:r>
          </w:p>
        </w:tc>
      </w:tr>
    </w:tbl>
    <w:p w:rsidR="0042565A" w:rsidRDefault="0042565A" w:rsidP="0042565A">
      <w:pPr>
        <w:pStyle w:val="a6"/>
        <w:tabs>
          <w:tab w:val="left" w:pos="851"/>
        </w:tabs>
        <w:spacing w:after="0" w:line="240" w:lineRule="auto"/>
        <w:ind w:left="0" w:firstLine="567"/>
        <w:jc w:val="both"/>
        <w:rPr>
          <w:rFonts w:ascii="Times New Roman" w:hAnsi="Times New Roman"/>
          <w:sz w:val="24"/>
          <w:szCs w:val="24"/>
        </w:rPr>
      </w:pPr>
    </w:p>
    <w:p w:rsidR="00A758C5" w:rsidRDefault="00A758C5" w:rsidP="0099009A">
      <w:pPr>
        <w:pStyle w:val="a6"/>
        <w:tabs>
          <w:tab w:val="left" w:pos="851"/>
        </w:tabs>
        <w:ind w:left="0" w:firstLine="567"/>
        <w:jc w:val="both"/>
        <w:rPr>
          <w:rFonts w:ascii="Times New Roman" w:hAnsi="Times New Roman"/>
          <w:sz w:val="24"/>
          <w:szCs w:val="24"/>
        </w:rPr>
      </w:pPr>
      <w:r w:rsidRPr="0099009A">
        <w:rPr>
          <w:rFonts w:ascii="Times New Roman" w:hAnsi="Times New Roman"/>
          <w:sz w:val="24"/>
          <w:szCs w:val="24"/>
        </w:rPr>
        <w:t>Вопросы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w:t>
      </w:r>
    </w:p>
    <w:p w:rsidR="00A758C5" w:rsidRDefault="00A758C5" w:rsidP="00A758C5">
      <w:pPr>
        <w:pStyle w:val="a6"/>
        <w:tabs>
          <w:tab w:val="left" w:pos="851"/>
        </w:tabs>
        <w:spacing w:after="0" w:line="240" w:lineRule="auto"/>
        <w:ind w:left="0" w:firstLine="567"/>
        <w:jc w:val="both"/>
        <w:rPr>
          <w:rFonts w:ascii="Times New Roman" w:hAnsi="Times New Roman"/>
          <w:sz w:val="24"/>
          <w:szCs w:val="24"/>
        </w:rPr>
      </w:pPr>
    </w:p>
    <w:p w:rsidR="006B20DE" w:rsidRPr="0099009A" w:rsidRDefault="006B20DE" w:rsidP="00A758C5">
      <w:pPr>
        <w:pStyle w:val="a6"/>
        <w:tabs>
          <w:tab w:val="left" w:pos="851"/>
        </w:tabs>
        <w:spacing w:after="0" w:line="240" w:lineRule="auto"/>
        <w:ind w:left="0" w:firstLine="567"/>
        <w:jc w:val="both"/>
        <w:rPr>
          <w:rFonts w:ascii="Times New Roman" w:hAnsi="Times New Roman"/>
          <w:sz w:val="24"/>
          <w:szCs w:val="24"/>
        </w:rPr>
      </w:pPr>
    </w:p>
    <w:p w:rsidR="00A758C5" w:rsidRPr="0099009A" w:rsidRDefault="00A758C5" w:rsidP="00CE14D1">
      <w:pPr>
        <w:pStyle w:val="a6"/>
        <w:tabs>
          <w:tab w:val="left" w:pos="851"/>
        </w:tabs>
        <w:ind w:left="0" w:firstLine="567"/>
        <w:jc w:val="center"/>
        <w:rPr>
          <w:rFonts w:ascii="Times New Roman" w:hAnsi="Times New Roman"/>
          <w:b/>
          <w:sz w:val="24"/>
          <w:szCs w:val="24"/>
        </w:rPr>
      </w:pPr>
      <w:r w:rsidRPr="0099009A">
        <w:rPr>
          <w:rFonts w:ascii="Times New Roman" w:hAnsi="Times New Roman"/>
          <w:b/>
          <w:sz w:val="24"/>
          <w:szCs w:val="24"/>
        </w:rPr>
        <w:t>3. МЕТОДИЧЕСКИЕ УКАЗАНИЯ ДЛЯ СТУДЕНТОВ ПО УЧЕБНОЙ ДИСЦИПЛИНЕ</w:t>
      </w:r>
    </w:p>
    <w:p w:rsidR="00A758C5" w:rsidRPr="0099009A" w:rsidRDefault="00A758C5" w:rsidP="00A758C5">
      <w:pPr>
        <w:pStyle w:val="a6"/>
        <w:tabs>
          <w:tab w:val="left" w:pos="851"/>
        </w:tabs>
        <w:ind w:left="0" w:firstLine="567"/>
        <w:jc w:val="both"/>
        <w:rPr>
          <w:rFonts w:ascii="Times New Roman" w:hAnsi="Times New Roman"/>
          <w:b/>
          <w:sz w:val="24"/>
          <w:szCs w:val="24"/>
        </w:rPr>
      </w:pPr>
      <w:r w:rsidRPr="0099009A">
        <w:rPr>
          <w:rFonts w:ascii="Times New Roman" w:hAnsi="Times New Roman"/>
          <w:b/>
          <w:sz w:val="24"/>
          <w:szCs w:val="24"/>
        </w:rPr>
        <w:t>3.1. Рекомендации по теоретическому обучению.</w:t>
      </w:r>
    </w:p>
    <w:p w:rsidR="00042881" w:rsidRPr="0099009A" w:rsidRDefault="00042881" w:rsidP="00A758C5">
      <w:pPr>
        <w:pStyle w:val="a6"/>
        <w:tabs>
          <w:tab w:val="left" w:pos="851"/>
        </w:tabs>
        <w:ind w:left="0" w:firstLine="567"/>
        <w:jc w:val="both"/>
        <w:rPr>
          <w:rFonts w:ascii="Times New Roman" w:hAnsi="Times New Roman"/>
          <w:sz w:val="24"/>
          <w:szCs w:val="24"/>
        </w:rPr>
      </w:pPr>
      <w:r w:rsidRPr="0099009A">
        <w:rPr>
          <w:rFonts w:ascii="Times New Roman" w:hAnsi="Times New Roman"/>
          <w:sz w:val="24"/>
          <w:szCs w:val="24"/>
        </w:rPr>
        <w:t xml:space="preserve">Лекционных занятий учебным планом не предусмотрено. </w:t>
      </w:r>
    </w:p>
    <w:p w:rsidR="00A758C5" w:rsidRPr="0099009A" w:rsidRDefault="00A758C5" w:rsidP="00A758C5">
      <w:pPr>
        <w:pStyle w:val="a6"/>
        <w:tabs>
          <w:tab w:val="left" w:pos="851"/>
        </w:tabs>
        <w:ind w:left="0" w:firstLine="567"/>
        <w:jc w:val="both"/>
        <w:rPr>
          <w:rFonts w:ascii="Times New Roman" w:hAnsi="Times New Roman"/>
          <w:sz w:val="24"/>
          <w:szCs w:val="24"/>
        </w:rPr>
      </w:pPr>
    </w:p>
    <w:p w:rsidR="00A758C5" w:rsidRPr="0099009A" w:rsidRDefault="00A758C5" w:rsidP="00A758C5">
      <w:pPr>
        <w:pStyle w:val="a6"/>
        <w:tabs>
          <w:tab w:val="left" w:pos="851"/>
        </w:tabs>
        <w:ind w:left="0" w:firstLine="709"/>
        <w:jc w:val="both"/>
        <w:rPr>
          <w:rFonts w:ascii="Times New Roman" w:hAnsi="Times New Roman"/>
          <w:b/>
          <w:sz w:val="24"/>
          <w:szCs w:val="24"/>
        </w:rPr>
      </w:pPr>
      <w:r w:rsidRPr="0099009A">
        <w:rPr>
          <w:rFonts w:ascii="Times New Roman" w:hAnsi="Times New Roman"/>
          <w:b/>
          <w:sz w:val="24"/>
          <w:szCs w:val="24"/>
        </w:rPr>
        <w:t>3.2. Рекомендации по практическому обучению</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xml:space="preserve">Практические работы выполняются студентами в соответствии с учебным расписанием занятий. Пропущенные практические занятия выполняются студентами по согласованию с преподавателем после занятий. </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xml:space="preserve">К выполнению практических работ допускаются учащиеся: </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не освобождённые по медицинским показателям от уроков физической культуры,</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ознакомившиеся с целью и порядком проведения работы,</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ознакомившиеся с техникой безопасности поведения студентов на уроках физического воспитания,</w:t>
      </w:r>
    </w:p>
    <w:p w:rsidR="00F76EDE" w:rsidRPr="0099009A" w:rsidRDefault="00F76EDE" w:rsidP="00F76EDE">
      <w:pPr>
        <w:autoSpaceDE w:val="0"/>
        <w:autoSpaceDN w:val="0"/>
        <w:adjustRightInd w:val="0"/>
        <w:ind w:firstLine="709"/>
        <w:jc w:val="both"/>
        <w:rPr>
          <w:rFonts w:ascii="Times New Roman" w:hAnsi="Times New Roman" w:cs="Times New Roman"/>
          <w:sz w:val="24"/>
          <w:szCs w:val="24"/>
          <w:lang w:eastAsia="en-US"/>
        </w:rPr>
      </w:pPr>
      <w:r w:rsidRPr="0099009A">
        <w:rPr>
          <w:rFonts w:ascii="Times New Roman" w:hAnsi="Times New Roman" w:cs="Times New Roman"/>
          <w:sz w:val="24"/>
          <w:szCs w:val="24"/>
          <w:lang w:eastAsia="en-US"/>
        </w:rPr>
        <w:t>- подготовленность студентов к практическим работам проверяется преподавателем индивидуально.</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(справочниками, энциклопедиями, словарями). 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В процессе подготовки к практическому занятию закрепляются и уточняются уже известные и осваиваются новые категории, «язык» становится богаче. 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В начале занятия следует задать преподавателю вопросы по материалу, вызвавшему затруднения в его понимании и освоении.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В ходе практического занятия каждому студенту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1. Если студент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2. Студенту необходимо стараться отвечать, придерживаясь пунктов плана.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3. При устном ответе не волноваться, так как вокруг друзья, а они очень благожелательны к присутствующим.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4. Следует говорить внятно при ответе, не употреблять слова-паразиты. </w:t>
      </w:r>
    </w:p>
    <w:p w:rsidR="00A758C5" w:rsidRPr="0099009A" w:rsidRDefault="00A758C5" w:rsidP="00CE14D1">
      <w:pPr>
        <w:pStyle w:val="a6"/>
        <w:tabs>
          <w:tab w:val="left" w:pos="851"/>
        </w:tabs>
        <w:spacing w:after="0"/>
        <w:ind w:left="0" w:firstLine="709"/>
        <w:contextualSpacing w:val="0"/>
        <w:jc w:val="both"/>
        <w:rPr>
          <w:rFonts w:ascii="Times New Roman" w:hAnsi="Times New Roman"/>
          <w:sz w:val="24"/>
          <w:szCs w:val="24"/>
        </w:rPr>
      </w:pPr>
      <w:r w:rsidRPr="0099009A">
        <w:rPr>
          <w:rFonts w:ascii="Times New Roman" w:hAnsi="Times New Roman"/>
          <w:sz w:val="24"/>
          <w:szCs w:val="24"/>
        </w:rPr>
        <w:t xml:space="preserve">5. Полезно изложить свои мысли по тому или иному вопросу дома, в общежитии. </w:t>
      </w:r>
    </w:p>
    <w:p w:rsidR="00A758C5" w:rsidRPr="0099009A" w:rsidRDefault="00A758C5" w:rsidP="00CE14D1">
      <w:pPr>
        <w:pStyle w:val="a6"/>
        <w:tabs>
          <w:tab w:val="left" w:pos="851"/>
        </w:tabs>
        <w:spacing w:after="0"/>
        <w:ind w:left="0" w:firstLine="709"/>
        <w:jc w:val="both"/>
        <w:rPr>
          <w:rFonts w:ascii="Times New Roman" w:hAnsi="Times New Roman"/>
          <w:sz w:val="24"/>
          <w:szCs w:val="24"/>
        </w:rPr>
      </w:pPr>
      <w:r w:rsidRPr="0099009A">
        <w:rPr>
          <w:rFonts w:ascii="Times New Roman" w:hAnsi="Times New Roman"/>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Работа на всех практических занятиях в течение семестра позволяет подготовиться без трудностей и успешно сдать экзамен или зачет. </w:t>
      </w:r>
    </w:p>
    <w:p w:rsidR="00A758C5" w:rsidRPr="0099009A" w:rsidRDefault="00A758C5" w:rsidP="00CE14D1">
      <w:pPr>
        <w:pStyle w:val="a6"/>
        <w:tabs>
          <w:tab w:val="left" w:pos="851"/>
        </w:tabs>
        <w:spacing w:after="0"/>
        <w:ind w:left="0" w:firstLine="709"/>
        <w:jc w:val="both"/>
        <w:rPr>
          <w:rFonts w:ascii="Times New Roman" w:hAnsi="Times New Roman"/>
          <w:sz w:val="24"/>
          <w:szCs w:val="24"/>
        </w:rPr>
      </w:pPr>
    </w:p>
    <w:p w:rsidR="00A758C5" w:rsidRPr="0099009A" w:rsidRDefault="00A758C5" w:rsidP="00A758C5">
      <w:pPr>
        <w:pStyle w:val="a6"/>
        <w:tabs>
          <w:tab w:val="left" w:pos="851"/>
        </w:tabs>
        <w:ind w:left="0" w:firstLine="709"/>
        <w:jc w:val="both"/>
        <w:rPr>
          <w:rFonts w:ascii="Times New Roman" w:hAnsi="Times New Roman"/>
          <w:b/>
          <w:sz w:val="24"/>
          <w:szCs w:val="24"/>
        </w:rPr>
      </w:pPr>
      <w:r w:rsidRPr="0099009A">
        <w:rPr>
          <w:rFonts w:ascii="Times New Roman" w:hAnsi="Times New Roman"/>
          <w:b/>
          <w:sz w:val="24"/>
          <w:szCs w:val="24"/>
        </w:rPr>
        <w:t>Критерии оценки результатов выполнения практического/лабораторного задания:</w:t>
      </w:r>
    </w:p>
    <w:p w:rsidR="00A758C5" w:rsidRPr="0099009A" w:rsidRDefault="00A758C5" w:rsidP="00A758C5">
      <w:pPr>
        <w:pStyle w:val="a6"/>
        <w:tabs>
          <w:tab w:val="left" w:pos="851"/>
        </w:tabs>
        <w:ind w:left="0" w:firstLine="709"/>
        <w:jc w:val="both"/>
        <w:rPr>
          <w:rFonts w:ascii="Times New Roman" w:hAnsi="Times New Roman"/>
          <w:sz w:val="24"/>
          <w:szCs w:val="24"/>
        </w:rPr>
      </w:pPr>
      <w:r w:rsidRPr="0099009A">
        <w:rPr>
          <w:rFonts w:ascii="Times New Roman" w:hAnsi="Times New Roman"/>
          <w:sz w:val="24"/>
          <w:szCs w:val="24"/>
        </w:rPr>
        <w:t xml:space="preserve">Оценка «отлично» − точное, правильное выполнение задания, поиск решения. </w:t>
      </w:r>
    </w:p>
    <w:p w:rsidR="00A758C5" w:rsidRPr="0099009A" w:rsidRDefault="00A758C5" w:rsidP="00A758C5">
      <w:pPr>
        <w:pStyle w:val="a6"/>
        <w:tabs>
          <w:tab w:val="left" w:pos="851"/>
        </w:tabs>
        <w:ind w:left="0" w:firstLine="709"/>
        <w:jc w:val="both"/>
        <w:rPr>
          <w:rFonts w:ascii="Times New Roman" w:hAnsi="Times New Roman"/>
          <w:sz w:val="24"/>
          <w:szCs w:val="24"/>
        </w:rPr>
      </w:pPr>
      <w:r w:rsidRPr="0099009A">
        <w:rPr>
          <w:rFonts w:ascii="Times New Roman" w:hAnsi="Times New Roman"/>
          <w:sz w:val="24"/>
          <w:szCs w:val="24"/>
        </w:rPr>
        <w:t xml:space="preserve">Оценка «хорошо» − правильное выполнение задания, поиск решения, есть небольшие неточности в полученном результате или оформлении. </w:t>
      </w:r>
    </w:p>
    <w:p w:rsidR="00A758C5" w:rsidRPr="0099009A" w:rsidRDefault="00A758C5" w:rsidP="00A758C5">
      <w:pPr>
        <w:pStyle w:val="a6"/>
        <w:tabs>
          <w:tab w:val="left" w:pos="851"/>
        </w:tabs>
        <w:ind w:left="0" w:firstLine="709"/>
        <w:jc w:val="both"/>
        <w:rPr>
          <w:rFonts w:ascii="Times New Roman" w:hAnsi="Times New Roman"/>
          <w:sz w:val="24"/>
          <w:szCs w:val="24"/>
        </w:rPr>
      </w:pPr>
      <w:r w:rsidRPr="0099009A">
        <w:rPr>
          <w:rFonts w:ascii="Times New Roman" w:hAnsi="Times New Roman"/>
          <w:sz w:val="24"/>
          <w:szCs w:val="24"/>
        </w:rPr>
        <w:t xml:space="preserve">Оценка «удовлетворительно» − много неточностей в порядке выполнения задания, ошибки оформления, затруднения по выполнению аналогичных действий. </w:t>
      </w:r>
    </w:p>
    <w:p w:rsidR="00A758C5" w:rsidRPr="0099009A" w:rsidRDefault="00A758C5" w:rsidP="00A758C5">
      <w:pPr>
        <w:pStyle w:val="a6"/>
        <w:tabs>
          <w:tab w:val="left" w:pos="851"/>
        </w:tabs>
        <w:ind w:left="0" w:firstLine="709"/>
        <w:jc w:val="both"/>
        <w:rPr>
          <w:rFonts w:ascii="Times New Roman" w:hAnsi="Times New Roman"/>
          <w:sz w:val="24"/>
          <w:szCs w:val="24"/>
          <w:highlight w:val="yellow"/>
        </w:rPr>
      </w:pPr>
      <w:r w:rsidRPr="0099009A">
        <w:rPr>
          <w:rFonts w:ascii="Times New Roman" w:hAnsi="Times New Roman"/>
          <w:sz w:val="24"/>
          <w:szCs w:val="24"/>
        </w:rPr>
        <w:t>Оценка «неудовлетворительно» - отсутствие необходимых знаний по изученному материалу, отсутствие представлений о реализуемой технологии, ошибки в процессе выполнения задания.</w:t>
      </w:r>
    </w:p>
    <w:p w:rsidR="00A758C5" w:rsidRPr="0099009A" w:rsidRDefault="00A758C5" w:rsidP="00A758C5">
      <w:pPr>
        <w:pStyle w:val="a6"/>
        <w:tabs>
          <w:tab w:val="left" w:pos="851"/>
        </w:tabs>
        <w:ind w:left="0" w:firstLine="709"/>
        <w:jc w:val="both"/>
        <w:rPr>
          <w:rFonts w:ascii="Times New Roman" w:hAnsi="Times New Roman"/>
          <w:sz w:val="24"/>
          <w:szCs w:val="24"/>
        </w:rPr>
      </w:pPr>
    </w:p>
    <w:p w:rsidR="00A758C5" w:rsidRPr="0099009A" w:rsidRDefault="00A758C5" w:rsidP="00A758C5">
      <w:pPr>
        <w:pStyle w:val="a6"/>
        <w:tabs>
          <w:tab w:val="left" w:pos="851"/>
        </w:tabs>
        <w:ind w:left="0" w:firstLine="709"/>
        <w:jc w:val="both"/>
        <w:rPr>
          <w:rFonts w:ascii="Times New Roman" w:hAnsi="Times New Roman"/>
          <w:b/>
          <w:sz w:val="24"/>
          <w:szCs w:val="24"/>
        </w:rPr>
      </w:pPr>
      <w:r w:rsidRPr="0099009A">
        <w:rPr>
          <w:rFonts w:ascii="Times New Roman" w:hAnsi="Times New Roman"/>
          <w:b/>
          <w:sz w:val="24"/>
          <w:szCs w:val="24"/>
        </w:rPr>
        <w:t>3.3. Рекомендации по электронному обучению и применению дистанционных образовательных технологий.</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 Согласно ст. 16 Федерального закона под </w:t>
      </w:r>
      <w:r w:rsidRPr="0099009A">
        <w:rPr>
          <w:rStyle w:val="ae"/>
          <w:rFonts w:ascii="Times New Roman" w:hAnsi="Times New Roman"/>
          <w:sz w:val="24"/>
          <w:szCs w:val="24"/>
          <w:shd w:val="clear" w:color="auto" w:fill="FFFFFF"/>
        </w:rPr>
        <w:t>электронным обучением</w:t>
      </w:r>
      <w:r w:rsidRPr="0099009A">
        <w:rPr>
          <w:rFonts w:ascii="Times New Roman" w:hAnsi="Times New Roman"/>
          <w:sz w:val="24"/>
          <w:szCs w:val="24"/>
          <w:shd w:val="clear" w:color="auto" w:fill="FFFFFF"/>
        </w:rPr>
        <w:t>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Под </w:t>
      </w:r>
      <w:r w:rsidRPr="0099009A">
        <w:rPr>
          <w:rStyle w:val="ae"/>
          <w:rFonts w:ascii="Times New Roman" w:hAnsi="Times New Roman"/>
          <w:sz w:val="24"/>
          <w:szCs w:val="24"/>
          <w:shd w:val="clear" w:color="auto" w:fill="FFFFFF"/>
        </w:rPr>
        <w:t>дистанционными образовательными технологиями</w:t>
      </w:r>
      <w:r w:rsidRPr="0099009A">
        <w:rPr>
          <w:rFonts w:ascii="Times New Roman" w:hAnsi="Times New Roman"/>
          <w:sz w:val="24"/>
          <w:szCs w:val="24"/>
          <w:shd w:val="clear" w:color="auto" w:fill="FFFFFF"/>
        </w:rPr>
        <w:t>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A758C5"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6B20DE" w:rsidRPr="0099009A" w:rsidRDefault="006B20DE" w:rsidP="00A758C5">
      <w:pPr>
        <w:pStyle w:val="a6"/>
        <w:tabs>
          <w:tab w:val="left" w:pos="851"/>
        </w:tabs>
        <w:ind w:left="0" w:firstLine="709"/>
        <w:jc w:val="both"/>
        <w:rPr>
          <w:rFonts w:ascii="Times New Roman" w:hAnsi="Times New Roman"/>
          <w:sz w:val="24"/>
          <w:szCs w:val="24"/>
        </w:rPr>
      </w:pP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ОСНОВНЫЕ ВИДЫ УЧЕБНОЙ ДЕЯТЕЛЬНОСТИ С ПРИМЕНЕНИЕМ ДОТ:</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текущие и рубежные контроли, промежуточные аттестации с применением ДОТ.</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ОСНОВНЫЕ ВИДЫ УЧЕБНОЙ ДЕЯТЕЛЬНОСТИ С ПРИМЕНЕНИЕМ ЭО: </w:t>
      </w:r>
    </w:p>
    <w:p w:rsidR="00A758C5" w:rsidRPr="0099009A" w:rsidRDefault="00A758C5" w:rsidP="00A758C5">
      <w:pPr>
        <w:pStyle w:val="a6"/>
        <w:tabs>
          <w:tab w:val="left" w:pos="851"/>
        </w:tabs>
        <w:ind w:left="0" w:firstLine="709"/>
        <w:jc w:val="both"/>
        <w:rPr>
          <w:rFonts w:ascii="Times New Roman" w:hAnsi="Times New Roman"/>
          <w:sz w:val="24"/>
          <w:szCs w:val="24"/>
          <w:shd w:val="clear" w:color="auto" w:fill="FFFFFF"/>
        </w:rPr>
      </w:pPr>
      <w:r w:rsidRPr="0099009A">
        <w:rPr>
          <w:rFonts w:ascii="Times New Roman" w:hAnsi="Times New Roman"/>
          <w:sz w:val="24"/>
          <w:szCs w:val="24"/>
          <w:shd w:val="clear" w:color="auto" w:fill="FFFFFF"/>
        </w:rPr>
        <w:t xml:space="preserve">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 </w:t>
      </w:r>
    </w:p>
    <w:p w:rsidR="006B20DE" w:rsidRPr="00F73856" w:rsidRDefault="006B20DE" w:rsidP="006B20DE">
      <w:pPr>
        <w:tabs>
          <w:tab w:val="left" w:pos="426"/>
        </w:tabs>
        <w:ind w:firstLine="709"/>
        <w:jc w:val="both"/>
        <w:rPr>
          <w:rFonts w:ascii="Times New Roman" w:eastAsia="Times New Roman" w:hAnsi="Times New Roman" w:cs="Times New Roman"/>
          <w:b/>
          <w:sz w:val="24"/>
          <w:szCs w:val="24"/>
        </w:rPr>
      </w:pPr>
      <w:bookmarkStart w:id="1" w:name="page17"/>
      <w:bookmarkStart w:id="2" w:name="page18"/>
      <w:bookmarkEnd w:id="1"/>
      <w:bookmarkEnd w:id="2"/>
      <w:r w:rsidRPr="00F73856">
        <w:rPr>
          <w:rFonts w:ascii="Times New Roman" w:eastAsia="Times New Roman" w:hAnsi="Times New Roman" w:cs="Times New Roman"/>
          <w:b/>
          <w:sz w:val="24"/>
          <w:szCs w:val="24"/>
        </w:rPr>
        <w:t>4. УСЛОВИЯ РЕАЛИЗАЦИИ ПРОГРАММЫ УЧЕБНОЙ ДИСЦИПЛИНЫ</w:t>
      </w:r>
    </w:p>
    <w:p w:rsidR="006B20DE" w:rsidRPr="00F76EDE" w:rsidRDefault="006B20DE" w:rsidP="006B20DE">
      <w:pPr>
        <w:spacing w:line="276" w:lineRule="auto"/>
        <w:ind w:firstLine="426"/>
        <w:contextualSpacing/>
        <w:rPr>
          <w:rFonts w:ascii="Times New Roman" w:hAnsi="Times New Roman" w:cs="Times New Roman"/>
          <w:b/>
          <w:sz w:val="24"/>
          <w:szCs w:val="24"/>
          <w:lang w:eastAsia="en-US"/>
        </w:rPr>
      </w:pPr>
      <w:r w:rsidRPr="00F76EDE">
        <w:rPr>
          <w:rFonts w:ascii="Times New Roman" w:hAnsi="Times New Roman" w:cs="Times New Roman"/>
          <w:b/>
          <w:sz w:val="24"/>
          <w:szCs w:val="24"/>
          <w:lang w:eastAsia="en-US"/>
        </w:rPr>
        <w:t>4.1. Материально-техническое обеспечение</w:t>
      </w:r>
    </w:p>
    <w:p w:rsidR="006B20DE" w:rsidRPr="00F76EDE" w:rsidRDefault="006B20DE" w:rsidP="006B20DE">
      <w:pPr>
        <w:spacing w:line="276" w:lineRule="auto"/>
        <w:ind w:firstLine="426"/>
        <w:contextualSpacing/>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 xml:space="preserve">Реализация программы учебной дисциплины предполагает наличие </w:t>
      </w:r>
      <w:r w:rsidRPr="00F76EDE">
        <w:rPr>
          <w:rFonts w:ascii="Times New Roman" w:hAnsi="Times New Roman" w:cs="Times New Roman"/>
          <w:b/>
          <w:bCs/>
          <w:sz w:val="24"/>
          <w:szCs w:val="24"/>
          <w:lang w:eastAsia="en-US"/>
        </w:rPr>
        <w:t>Спортивный зал</w:t>
      </w:r>
      <w:r w:rsidRPr="00F76EDE">
        <w:rPr>
          <w:rFonts w:ascii="Times New Roman" w:hAnsi="Times New Roman" w:cs="Times New Roman"/>
          <w:sz w:val="24"/>
          <w:szCs w:val="24"/>
          <w:lang w:eastAsia="en-US"/>
        </w:rPr>
        <w:t xml:space="preserve"> - Физкультурно-оздоровительный зал (ФОЗ)</w:t>
      </w:r>
    </w:p>
    <w:p w:rsidR="006B20DE" w:rsidRPr="00F76EDE" w:rsidRDefault="006B20DE" w:rsidP="006B20DE">
      <w:pPr>
        <w:spacing w:line="276" w:lineRule="auto"/>
        <w:ind w:firstLine="426"/>
        <w:contextualSpacing/>
        <w:jc w:val="both"/>
        <w:rPr>
          <w:rFonts w:ascii="Times New Roman" w:hAnsi="Times New Roman" w:cs="Times New Roman"/>
          <w:sz w:val="24"/>
          <w:szCs w:val="24"/>
          <w:lang w:eastAsia="en-US"/>
        </w:rPr>
      </w:pP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Перечень основного оборудования:</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Ворота гандбольные (минифутбол) - 2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Гимнастические скамейки - 21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Щиты для баскетбола - 2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Стойки для волейбола - 2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Сетка для волейбола - 1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Флаг – 1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Шведская стенка – 5 секций</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Стол для настольного тенниса – 5 шт.</w:t>
      </w:r>
    </w:p>
    <w:p w:rsidR="006B20DE" w:rsidRPr="00F76EDE" w:rsidRDefault="006B20DE" w:rsidP="006B20DE">
      <w:pPr>
        <w:spacing w:line="23" w:lineRule="atLeast"/>
        <w:ind w:firstLine="720"/>
        <w:jc w:val="both"/>
        <w:rPr>
          <w:rFonts w:ascii="Times New Roman" w:hAnsi="Times New Roman" w:cs="Times New Roman"/>
          <w:sz w:val="24"/>
          <w:szCs w:val="24"/>
          <w:lang w:eastAsia="en-US"/>
        </w:rPr>
      </w:pPr>
      <w:r w:rsidRPr="00F76EDE">
        <w:rPr>
          <w:rFonts w:ascii="Times New Roman" w:hAnsi="Times New Roman" w:cs="Times New Roman"/>
          <w:sz w:val="24"/>
          <w:szCs w:val="24"/>
          <w:lang w:eastAsia="en-US"/>
        </w:rPr>
        <w:t>Стол ученический – 2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hAnsi="Times New Roman" w:cs="Times New Roman"/>
          <w:sz w:val="24"/>
          <w:szCs w:val="24"/>
          <w:lang w:eastAsia="en-US"/>
        </w:rPr>
        <w:t>Стул ученический – 1 шт.</w:t>
      </w:r>
      <w:r w:rsidRPr="00F76EDE">
        <w:rPr>
          <w:rFonts w:ascii="Times New Roman" w:eastAsia="Arial" w:hAnsi="Times New Roman" w:cs="Times New Roman"/>
          <w:sz w:val="24"/>
          <w:szCs w:val="24"/>
          <w:lang w:eastAsia="en-US"/>
        </w:rPr>
        <w:t xml:space="preserve"> </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«Помещение для хранения и профилактического обслуживания учебного оборудования» - Инвентарная комната</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Шкаф – 9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Сейф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Гимнастические маты  -8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Канат для перетягивания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Мяч баскетбольный  -30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Мяч волейбольный  -30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Мяч футбольный - 20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Насосы для накачивания мячей  -3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Ракетки для бадминтона  -50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Воланы для игры в бадминтон  -100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Скакалки  -30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Обручи  - 30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iCs/>
          <w:sz w:val="24"/>
          <w:szCs w:val="24"/>
          <w:lang w:eastAsia="en-US"/>
        </w:rPr>
        <w:t xml:space="preserve">Аудитория №215 </w:t>
      </w:r>
      <w:r w:rsidRPr="00F76EDE">
        <w:rPr>
          <w:rFonts w:ascii="Times New Roman" w:eastAsia="Arial" w:hAnsi="Times New Roman" w:cs="Times New Roman"/>
          <w:b/>
          <w:sz w:val="24"/>
          <w:szCs w:val="24"/>
          <w:lang w:eastAsia="en-US"/>
        </w:rPr>
        <w:t>«Стрелковый тир (в любой модификации, включая электронный) или место для стрельбы»</w:t>
      </w:r>
    </w:p>
    <w:p w:rsidR="006B20DE" w:rsidRPr="00F76EDE" w:rsidRDefault="006B20DE" w:rsidP="006B20DE">
      <w:pPr>
        <w:spacing w:line="23" w:lineRule="atLeast"/>
        <w:ind w:firstLine="720"/>
        <w:jc w:val="both"/>
        <w:rPr>
          <w:rFonts w:ascii="Times New Roman" w:eastAsia="Arial" w:hAnsi="Times New Roman" w:cs="Times New Roman"/>
          <w:i/>
          <w:sz w:val="24"/>
          <w:szCs w:val="24"/>
          <w:lang w:eastAsia="en-US"/>
        </w:rPr>
      </w:pPr>
      <w:r w:rsidRPr="00F76EDE">
        <w:rPr>
          <w:rFonts w:ascii="Times New Roman" w:eastAsia="Arial" w:hAnsi="Times New Roman" w:cs="Times New Roman"/>
          <w:i/>
          <w:sz w:val="24"/>
          <w:szCs w:val="24"/>
          <w:lang w:eastAsia="en-US"/>
        </w:rPr>
        <w:t>Перечень основного оборудования:</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Пистолет спортивный МР-46М - 4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Пистолет МР 71 - 2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Пистолет МР-79-9 ТМ - 1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Модель пистолета (WE) GLOCK 33 (TAN) WE-G007 - 8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Макет автомата Калашникова - 2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Радиостанция Midland портативная - 5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Пистолет газовоздушный - 1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Кобура унив. на пояс Black - 10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Пулеулавливатель - 4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Стол письменный - 7 шт.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Стул - 14 шт.  </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Кафедра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Доска меловая - 1 шт.</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 xml:space="preserve">Компьютер тип 3. 1 в составе: системный блок Credo КС36, монитор BenQ G900WAD, клавиатура, мышь - 1 шт. </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Интерактивная доска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Проектор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Шкаф для одежды – 1 шт.</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Учебно-наглядные пособия</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Операционная система MicrosoftWindows XP SP3</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Операционная система «Альт Образование»</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Электронный периодический справочник «Система ГАРАНТ»</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r w:rsidRPr="00F76EDE">
        <w:rPr>
          <w:rFonts w:ascii="Times New Roman" w:eastAsia="Arial" w:hAnsi="Times New Roman" w:cs="Times New Roman"/>
          <w:sz w:val="24"/>
          <w:szCs w:val="24"/>
          <w:lang w:val="en-US" w:eastAsia="en-US"/>
        </w:rPr>
        <w:t xml:space="preserve">Adobe Reader XI (11.0.08) - Russian Adobe Systems Incorporated 10.11.2014 187, 00 MB 11.0.08 </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r w:rsidRPr="00F76EDE">
        <w:rPr>
          <w:rFonts w:ascii="Times New Roman" w:eastAsia="Arial" w:hAnsi="Times New Roman" w:cs="Times New Roman"/>
          <w:sz w:val="24"/>
          <w:szCs w:val="24"/>
          <w:lang w:val="en-US" w:eastAsia="en-US"/>
        </w:rPr>
        <w:t xml:space="preserve">Kaspersky Endpoint Security </w:t>
      </w:r>
      <w:r w:rsidRPr="00F76EDE">
        <w:rPr>
          <w:rFonts w:ascii="Times New Roman" w:eastAsia="Arial" w:hAnsi="Times New Roman" w:cs="Times New Roman"/>
          <w:sz w:val="24"/>
          <w:szCs w:val="24"/>
          <w:lang w:eastAsia="en-US"/>
        </w:rPr>
        <w:t>длябизнеса</w:t>
      </w:r>
      <w:r w:rsidRPr="00F76EDE">
        <w:rPr>
          <w:rFonts w:ascii="Times New Roman" w:eastAsia="Arial" w:hAnsi="Times New Roman" w:cs="Times New Roman"/>
          <w:sz w:val="24"/>
          <w:szCs w:val="24"/>
          <w:lang w:val="en-US" w:eastAsia="en-US"/>
        </w:rPr>
        <w:t xml:space="preserve"> – </w:t>
      </w:r>
      <w:r w:rsidRPr="00F76EDE">
        <w:rPr>
          <w:rFonts w:ascii="Times New Roman" w:eastAsia="Arial" w:hAnsi="Times New Roman" w:cs="Times New Roman"/>
          <w:sz w:val="24"/>
          <w:szCs w:val="24"/>
          <w:lang w:eastAsia="en-US"/>
        </w:rPr>
        <w:t>Стандартный</w:t>
      </w:r>
      <w:r w:rsidRPr="00F76EDE">
        <w:rPr>
          <w:rFonts w:ascii="Times New Roman" w:eastAsia="Arial" w:hAnsi="Times New Roman" w:cs="Times New Roman"/>
          <w:sz w:val="24"/>
          <w:szCs w:val="24"/>
          <w:lang w:val="en-US" w:eastAsia="en-US"/>
        </w:rPr>
        <w:t xml:space="preserve"> Russian Edition. 1500-2499 Node 1 year Educational Renewal Licence</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p>
    <w:p w:rsidR="006B20DE" w:rsidRPr="00981BFD" w:rsidRDefault="006B20DE" w:rsidP="006B20DE">
      <w:pPr>
        <w:spacing w:line="23" w:lineRule="atLeast"/>
        <w:ind w:firstLine="720"/>
        <w:jc w:val="both"/>
        <w:rPr>
          <w:rFonts w:ascii="Times New Roman" w:eastAsia="Arial" w:hAnsi="Times New Roman" w:cs="Times New Roman"/>
          <w:i/>
          <w:sz w:val="24"/>
          <w:szCs w:val="24"/>
          <w:lang w:val="en-US" w:eastAsia="en-US"/>
        </w:rPr>
      </w:pPr>
      <w:r w:rsidRPr="00F76EDE">
        <w:rPr>
          <w:rFonts w:ascii="Times New Roman" w:eastAsia="Arial" w:hAnsi="Times New Roman" w:cs="Times New Roman"/>
          <w:i/>
          <w:sz w:val="24"/>
          <w:szCs w:val="24"/>
          <w:lang w:eastAsia="en-US"/>
        </w:rPr>
        <w:t>Перечень</w:t>
      </w:r>
      <w:r w:rsidRPr="00981BFD">
        <w:rPr>
          <w:rFonts w:ascii="Times New Roman" w:eastAsia="Arial" w:hAnsi="Times New Roman" w:cs="Times New Roman"/>
          <w:i/>
          <w:sz w:val="24"/>
          <w:szCs w:val="24"/>
          <w:lang w:val="en-US" w:eastAsia="en-US"/>
        </w:rPr>
        <w:t xml:space="preserve"> </w:t>
      </w:r>
      <w:r w:rsidRPr="00F76EDE">
        <w:rPr>
          <w:rFonts w:ascii="Times New Roman" w:eastAsia="Arial" w:hAnsi="Times New Roman" w:cs="Times New Roman"/>
          <w:i/>
          <w:sz w:val="24"/>
          <w:szCs w:val="24"/>
          <w:lang w:eastAsia="en-US"/>
        </w:rPr>
        <w:t>программного</w:t>
      </w:r>
      <w:r w:rsidRPr="00981BFD">
        <w:rPr>
          <w:rFonts w:ascii="Times New Roman" w:eastAsia="Arial" w:hAnsi="Times New Roman" w:cs="Times New Roman"/>
          <w:i/>
          <w:sz w:val="24"/>
          <w:szCs w:val="24"/>
          <w:lang w:val="en-US" w:eastAsia="en-US"/>
        </w:rPr>
        <w:t xml:space="preserve"> </w:t>
      </w:r>
      <w:r w:rsidRPr="00F76EDE">
        <w:rPr>
          <w:rFonts w:ascii="Times New Roman" w:eastAsia="Arial" w:hAnsi="Times New Roman" w:cs="Times New Roman"/>
          <w:i/>
          <w:sz w:val="24"/>
          <w:szCs w:val="24"/>
          <w:lang w:eastAsia="en-US"/>
        </w:rPr>
        <w:t>обеспечения</w:t>
      </w:r>
      <w:r w:rsidRPr="00981BFD">
        <w:rPr>
          <w:rFonts w:ascii="Times New Roman" w:eastAsia="Arial" w:hAnsi="Times New Roman" w:cs="Times New Roman"/>
          <w:i/>
          <w:sz w:val="24"/>
          <w:szCs w:val="24"/>
          <w:lang w:val="en-US" w:eastAsia="en-US"/>
        </w:rPr>
        <w:t>:</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r w:rsidRPr="00F76EDE">
        <w:rPr>
          <w:rFonts w:ascii="Times New Roman" w:eastAsia="Arial" w:hAnsi="Times New Roman" w:cs="Times New Roman"/>
          <w:sz w:val="24"/>
          <w:szCs w:val="24"/>
          <w:lang w:val="en-US" w:eastAsia="en-US"/>
        </w:rPr>
        <w:t>KasperskyEndpointSecurity</w:t>
      </w:r>
      <w:r w:rsidRPr="00981BFD">
        <w:rPr>
          <w:rFonts w:ascii="Times New Roman" w:eastAsia="Arial" w:hAnsi="Times New Roman" w:cs="Times New Roman"/>
          <w:sz w:val="24"/>
          <w:szCs w:val="24"/>
          <w:lang w:val="en-US" w:eastAsia="en-US"/>
        </w:rPr>
        <w:t xml:space="preserve"> </w:t>
      </w:r>
      <w:r w:rsidRPr="00F76EDE">
        <w:rPr>
          <w:rFonts w:ascii="Times New Roman" w:eastAsia="Arial" w:hAnsi="Times New Roman" w:cs="Times New Roman"/>
          <w:sz w:val="24"/>
          <w:szCs w:val="24"/>
          <w:lang w:eastAsia="en-US"/>
        </w:rPr>
        <w:t>для</w:t>
      </w:r>
      <w:r w:rsidRPr="00981BFD">
        <w:rPr>
          <w:rFonts w:ascii="Times New Roman" w:eastAsia="Arial" w:hAnsi="Times New Roman" w:cs="Times New Roman"/>
          <w:sz w:val="24"/>
          <w:szCs w:val="24"/>
          <w:lang w:val="en-US" w:eastAsia="en-US"/>
        </w:rPr>
        <w:t xml:space="preserve"> </w:t>
      </w:r>
      <w:r w:rsidRPr="00F76EDE">
        <w:rPr>
          <w:rFonts w:ascii="Times New Roman" w:eastAsia="Arial" w:hAnsi="Times New Roman" w:cs="Times New Roman"/>
          <w:sz w:val="24"/>
          <w:szCs w:val="24"/>
          <w:lang w:eastAsia="en-US"/>
        </w:rPr>
        <w:t>бизнеса</w:t>
      </w:r>
      <w:r w:rsidRPr="00981BFD">
        <w:rPr>
          <w:rFonts w:ascii="Times New Roman" w:eastAsia="Arial" w:hAnsi="Times New Roman" w:cs="Times New Roman"/>
          <w:sz w:val="24"/>
          <w:szCs w:val="24"/>
          <w:lang w:val="en-US" w:eastAsia="en-US"/>
        </w:rPr>
        <w:t xml:space="preserve"> – </w:t>
      </w:r>
      <w:r w:rsidRPr="00F76EDE">
        <w:rPr>
          <w:rFonts w:ascii="Times New Roman" w:eastAsia="Arial" w:hAnsi="Times New Roman" w:cs="Times New Roman"/>
          <w:sz w:val="24"/>
          <w:szCs w:val="24"/>
          <w:lang w:eastAsia="en-US"/>
        </w:rPr>
        <w:t>Стандартный</w:t>
      </w:r>
      <w:r w:rsidRPr="00981BFD">
        <w:rPr>
          <w:rFonts w:ascii="Times New Roman" w:eastAsia="Arial" w:hAnsi="Times New Roman" w:cs="Times New Roman"/>
          <w:sz w:val="24"/>
          <w:szCs w:val="24"/>
          <w:lang w:val="en-US" w:eastAsia="en-US"/>
        </w:rPr>
        <w:t xml:space="preserve"> </w:t>
      </w:r>
      <w:r w:rsidRPr="00F76EDE">
        <w:rPr>
          <w:rFonts w:ascii="Times New Roman" w:eastAsia="Arial" w:hAnsi="Times New Roman" w:cs="Times New Roman"/>
          <w:sz w:val="24"/>
          <w:szCs w:val="24"/>
          <w:lang w:val="en-US" w:eastAsia="en-US"/>
        </w:rPr>
        <w:t>RussianEdition</w:t>
      </w:r>
      <w:r w:rsidRPr="00981BFD">
        <w:rPr>
          <w:rFonts w:ascii="Times New Roman" w:eastAsia="Arial" w:hAnsi="Times New Roman" w:cs="Times New Roman"/>
          <w:sz w:val="24"/>
          <w:szCs w:val="24"/>
          <w:lang w:val="en-US" w:eastAsia="en-US"/>
        </w:rPr>
        <w:t xml:space="preserve">. </w:t>
      </w:r>
      <w:r w:rsidRPr="00F76EDE">
        <w:rPr>
          <w:rFonts w:ascii="Times New Roman" w:eastAsia="Arial" w:hAnsi="Times New Roman" w:cs="Times New Roman"/>
          <w:sz w:val="24"/>
          <w:szCs w:val="24"/>
          <w:lang w:val="en-US" w:eastAsia="en-US"/>
        </w:rPr>
        <w:t>1500-2499 Node 1 yearEducationalRenewalLicence</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r w:rsidRPr="00F76EDE">
        <w:rPr>
          <w:rFonts w:ascii="Times New Roman" w:eastAsia="Arial" w:hAnsi="Times New Roman" w:cs="Times New Roman"/>
          <w:sz w:val="24"/>
          <w:szCs w:val="24"/>
          <w:lang w:eastAsia="en-US"/>
        </w:rPr>
        <w:t>Операционнаясистема</w:t>
      </w:r>
      <w:r w:rsidRPr="00F76EDE">
        <w:rPr>
          <w:rFonts w:ascii="Times New Roman" w:eastAsia="Arial" w:hAnsi="Times New Roman" w:cs="Times New Roman"/>
          <w:sz w:val="24"/>
          <w:szCs w:val="24"/>
          <w:lang w:val="en-US" w:eastAsia="en-US"/>
        </w:rPr>
        <w:t xml:space="preserve"> Microsoft </w:t>
      </w:r>
      <w:r w:rsidRPr="00F76EDE">
        <w:rPr>
          <w:rFonts w:ascii="Times New Roman" w:eastAsia="Arial" w:hAnsi="Times New Roman" w:cs="Times New Roman"/>
          <w:iCs/>
          <w:sz w:val="24"/>
          <w:szCs w:val="24"/>
          <w:lang w:val="en-US" w:eastAsia="en-US"/>
        </w:rPr>
        <w:t>Windows 10</w:t>
      </w:r>
    </w:p>
    <w:p w:rsidR="006B20DE" w:rsidRPr="00F76EDE" w:rsidRDefault="006B20DE" w:rsidP="006B20DE">
      <w:pPr>
        <w:spacing w:line="23" w:lineRule="atLeast"/>
        <w:ind w:firstLine="720"/>
        <w:jc w:val="both"/>
        <w:rPr>
          <w:rFonts w:ascii="Times New Roman" w:eastAsia="Arial" w:hAnsi="Times New Roman" w:cs="Times New Roman"/>
          <w:sz w:val="24"/>
          <w:szCs w:val="24"/>
          <w:lang w:val="en-US" w:eastAsia="en-US"/>
        </w:rPr>
      </w:pPr>
      <w:r w:rsidRPr="00F76EDE">
        <w:rPr>
          <w:rFonts w:ascii="Times New Roman" w:eastAsia="Arial" w:hAnsi="Times New Roman" w:cs="Times New Roman"/>
          <w:sz w:val="24"/>
          <w:szCs w:val="24"/>
          <w:lang w:val="en-US" w:eastAsia="en-US"/>
        </w:rPr>
        <w:t xml:space="preserve">Adobe Reader XI (11.0.08) - Russian Adobe Systems Incorporated 10.11.2014 187,00 MB 11.0.08 </w:t>
      </w: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sz w:val="24"/>
          <w:szCs w:val="24"/>
          <w:lang w:eastAsia="en-US"/>
        </w:rPr>
        <w:t>7-</w:t>
      </w:r>
      <w:r w:rsidRPr="00F76EDE">
        <w:rPr>
          <w:rFonts w:ascii="Times New Roman" w:eastAsia="Arial" w:hAnsi="Times New Roman" w:cs="Times New Roman"/>
          <w:sz w:val="24"/>
          <w:szCs w:val="24"/>
          <w:lang w:val="en-US" w:eastAsia="en-US"/>
        </w:rPr>
        <w:t>Zip</w:t>
      </w:r>
      <w:r w:rsidRPr="00F76EDE">
        <w:rPr>
          <w:rFonts w:ascii="Times New Roman" w:eastAsia="Arial" w:hAnsi="Times New Roman" w:cs="Times New Roman"/>
          <w:sz w:val="24"/>
          <w:szCs w:val="24"/>
          <w:lang w:eastAsia="en-US"/>
        </w:rPr>
        <w:t xml:space="preserve"> 9.20 </w:t>
      </w:r>
    </w:p>
    <w:p w:rsidR="006B20DE" w:rsidRPr="00F76EDE" w:rsidRDefault="006B20DE" w:rsidP="006B20DE">
      <w:pPr>
        <w:spacing w:line="23" w:lineRule="atLeast"/>
        <w:ind w:firstLine="720"/>
        <w:jc w:val="both"/>
        <w:rPr>
          <w:rFonts w:ascii="Times New Roman" w:eastAsia="Arial" w:hAnsi="Times New Roman" w:cs="Times New Roman"/>
          <w:iCs/>
          <w:sz w:val="24"/>
          <w:szCs w:val="24"/>
          <w:lang w:eastAsia="en-US"/>
        </w:rPr>
      </w:pPr>
      <w:r w:rsidRPr="00F76EDE">
        <w:rPr>
          <w:rFonts w:ascii="Times New Roman" w:eastAsia="Arial" w:hAnsi="Times New Roman" w:cs="Times New Roman"/>
          <w:iCs/>
          <w:sz w:val="24"/>
          <w:szCs w:val="24"/>
          <w:lang w:eastAsia="en-US"/>
        </w:rPr>
        <w:t>MicrosoftOffice Профессиональный плюс 2007</w:t>
      </w:r>
    </w:p>
    <w:p w:rsidR="006B20DE" w:rsidRPr="00F76EDE" w:rsidRDefault="006B20DE" w:rsidP="006B20DE">
      <w:pPr>
        <w:spacing w:line="23" w:lineRule="atLeast"/>
        <w:ind w:firstLine="720"/>
        <w:jc w:val="both"/>
        <w:rPr>
          <w:rFonts w:ascii="Times New Roman" w:eastAsia="Arial" w:hAnsi="Times New Roman" w:cs="Times New Roman"/>
          <w:iCs/>
          <w:sz w:val="24"/>
          <w:szCs w:val="24"/>
          <w:lang w:eastAsia="en-US"/>
        </w:rPr>
      </w:pPr>
    </w:p>
    <w:p w:rsidR="006B20DE" w:rsidRPr="00F76EDE" w:rsidRDefault="006B20DE" w:rsidP="006B20DE">
      <w:pPr>
        <w:spacing w:line="23" w:lineRule="atLeast"/>
        <w:ind w:firstLine="720"/>
        <w:jc w:val="both"/>
        <w:rPr>
          <w:rFonts w:ascii="Times New Roman" w:eastAsia="Arial" w:hAnsi="Times New Roman" w:cs="Times New Roman"/>
          <w:sz w:val="24"/>
          <w:szCs w:val="24"/>
          <w:lang w:eastAsia="en-US"/>
        </w:rPr>
      </w:pPr>
      <w:r w:rsidRPr="00F76EDE">
        <w:rPr>
          <w:rFonts w:ascii="Times New Roman" w:eastAsia="Arial" w:hAnsi="Times New Roman" w:cs="Times New Roman"/>
          <w:b/>
          <w:sz w:val="24"/>
          <w:szCs w:val="24"/>
          <w:lang w:eastAsia="en-US"/>
        </w:rPr>
        <w:t>Открытый стадион широкого профиля с элементами полосы препятствий</w:t>
      </w:r>
    </w:p>
    <w:p w:rsidR="006B20DE" w:rsidRPr="00F76EDE" w:rsidRDefault="006B20DE" w:rsidP="006B20DE">
      <w:pPr>
        <w:spacing w:line="23" w:lineRule="atLeast"/>
        <w:ind w:firstLine="720"/>
        <w:jc w:val="both"/>
        <w:rPr>
          <w:rFonts w:ascii="Times New Roman" w:eastAsia="Arial" w:hAnsi="Times New Roman" w:cs="Times New Roman"/>
          <w:sz w:val="24"/>
          <w:szCs w:val="24"/>
        </w:rPr>
      </w:pPr>
    </w:p>
    <w:p w:rsidR="006B20DE" w:rsidRPr="00F76EDE" w:rsidRDefault="006B20DE" w:rsidP="006B20DE">
      <w:pPr>
        <w:spacing w:line="23" w:lineRule="atLeast"/>
        <w:ind w:firstLine="720"/>
        <w:jc w:val="both"/>
        <w:rPr>
          <w:rFonts w:ascii="Times New Roman" w:eastAsia="Arial" w:hAnsi="Times New Roman" w:cs="Times New Roman"/>
          <w:i/>
          <w:sz w:val="24"/>
          <w:szCs w:val="24"/>
        </w:rPr>
      </w:pPr>
      <w:r w:rsidRPr="00F76EDE">
        <w:rPr>
          <w:rFonts w:ascii="Times New Roman" w:eastAsia="Arial" w:hAnsi="Times New Roman" w:cs="Times New Roman"/>
          <w:i/>
          <w:sz w:val="24"/>
          <w:szCs w:val="24"/>
        </w:rPr>
        <w:t>Перечень основного оборудования:</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 xml:space="preserve">Беговая дорожка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 xml:space="preserve">Спортивная площадка </w:t>
      </w:r>
    </w:p>
    <w:p w:rsidR="006B20DE" w:rsidRPr="00F76EDE" w:rsidRDefault="006B20DE" w:rsidP="006B20DE">
      <w:pPr>
        <w:numPr>
          <w:ilvl w:val="0"/>
          <w:numId w:val="22"/>
        </w:numPr>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 xml:space="preserve">2 стандартные ямы для прыжков в длину </w:t>
      </w:r>
    </w:p>
    <w:p w:rsidR="006B20DE" w:rsidRPr="00F76EDE" w:rsidRDefault="006B20DE" w:rsidP="006B20DE">
      <w:pPr>
        <w:spacing w:line="23" w:lineRule="atLeast"/>
        <w:ind w:firstLine="720"/>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Трибуна</w:t>
      </w:r>
    </w:p>
    <w:p w:rsidR="006B20DE" w:rsidRPr="00F76EDE" w:rsidRDefault="006B20DE" w:rsidP="006B20DE">
      <w:pPr>
        <w:spacing w:line="23" w:lineRule="atLeast"/>
        <w:ind w:firstLine="720"/>
        <w:jc w:val="both"/>
        <w:rPr>
          <w:rFonts w:ascii="Times New Roman" w:eastAsia="Arial" w:hAnsi="Times New Roman" w:cs="Times New Roman"/>
          <w:sz w:val="24"/>
          <w:szCs w:val="24"/>
        </w:rPr>
      </w:pPr>
    </w:p>
    <w:p w:rsidR="006B20DE" w:rsidRPr="00F76EDE" w:rsidRDefault="006B20DE" w:rsidP="006B20DE">
      <w:pPr>
        <w:spacing w:line="23" w:lineRule="atLeast"/>
        <w:ind w:firstLine="720"/>
        <w:jc w:val="both"/>
        <w:rPr>
          <w:rFonts w:ascii="Times New Roman" w:hAnsi="Times New Roman" w:cs="Times New Roman"/>
          <w:sz w:val="24"/>
          <w:szCs w:val="24"/>
        </w:rPr>
      </w:pPr>
      <w:r w:rsidRPr="00F76EDE">
        <w:rPr>
          <w:rFonts w:ascii="Times New Roman" w:eastAsia="Arial" w:hAnsi="Times New Roman" w:cs="Times New Roman"/>
          <w:sz w:val="24"/>
          <w:szCs w:val="24"/>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w:t>
      </w:r>
      <w:r w:rsidRPr="00F76EDE">
        <w:rPr>
          <w:rFonts w:ascii="Times New Roman" w:hAnsi="Times New Roman" w:cs="Times New Roman"/>
          <w:sz w:val="24"/>
          <w:szCs w:val="24"/>
        </w:rPr>
        <w:t xml:space="preserve"> и </w:t>
      </w:r>
      <w:r w:rsidRPr="00F76EDE">
        <w:rPr>
          <w:rFonts w:ascii="Times New Roman" w:eastAsia="Arial" w:hAnsi="Times New Roman" w:cs="Times New Roman"/>
          <w:sz w:val="24"/>
          <w:szCs w:val="24"/>
        </w:rPr>
        <w:t>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6B20DE" w:rsidRPr="00F76EDE" w:rsidRDefault="006B20DE" w:rsidP="006B20DE">
      <w:pPr>
        <w:spacing w:line="23" w:lineRule="atLeast"/>
        <w:ind w:firstLine="720"/>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Оборудование и инвентарь спортивного зала:</w:t>
      </w:r>
    </w:p>
    <w:p w:rsidR="006B20DE" w:rsidRPr="00F76EDE" w:rsidRDefault="006B20DE" w:rsidP="006B20DE">
      <w:pPr>
        <w:numPr>
          <w:ilvl w:val="1"/>
          <w:numId w:val="12"/>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F76EDE">
        <w:rPr>
          <w:rFonts w:ascii="Times New Roman" w:eastAsia="Arial" w:hAnsi="Times New Roman" w:cs="Times New Roman"/>
          <w:b/>
          <w:bCs/>
          <w:sz w:val="24"/>
          <w:szCs w:val="24"/>
        </w:rPr>
        <w:t>,</w:t>
      </w:r>
      <w:r w:rsidRPr="00F76EDE">
        <w:rPr>
          <w:rFonts w:ascii="Times New Roman" w:eastAsia="Arial" w:hAnsi="Times New Roman" w:cs="Times New Roman"/>
          <w:sz w:val="24"/>
          <w:szCs w:val="24"/>
        </w:rPr>
        <w:t xml:space="preserve">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6B20DE" w:rsidRPr="00F76EDE" w:rsidRDefault="006B20DE" w:rsidP="006B20DE">
      <w:pPr>
        <w:numPr>
          <w:ilvl w:val="1"/>
          <w:numId w:val="12"/>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w:t>
      </w:r>
    </w:p>
    <w:p w:rsidR="006B20DE" w:rsidRPr="00F76EDE" w:rsidRDefault="006B20DE" w:rsidP="006B20DE">
      <w:pPr>
        <w:spacing w:line="23" w:lineRule="atLeast"/>
        <w:ind w:firstLine="720"/>
        <w:jc w:val="both"/>
        <w:rPr>
          <w:rFonts w:ascii="Times New Roman" w:hAnsi="Times New Roman" w:cs="Times New Roman"/>
          <w:sz w:val="24"/>
          <w:szCs w:val="24"/>
        </w:rPr>
      </w:pPr>
      <w:r w:rsidRPr="00F76EDE">
        <w:rPr>
          <w:rFonts w:ascii="Times New Roman" w:eastAsia="Arial" w:hAnsi="Times New Roman" w:cs="Times New Roman"/>
          <w:sz w:val="24"/>
          <w:szCs w:val="24"/>
        </w:rPr>
        <w:t>Открытый стадион широкого профиля:</w:t>
      </w:r>
    </w:p>
    <w:p w:rsidR="006B20DE" w:rsidRPr="00F76EDE" w:rsidRDefault="006B20DE" w:rsidP="006B20DE">
      <w:pPr>
        <w:numPr>
          <w:ilvl w:val="0"/>
          <w:numId w:val="13"/>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w:t>
      </w:r>
    </w:p>
    <w:p w:rsidR="006B20DE" w:rsidRPr="00F76EDE" w:rsidRDefault="006B20DE" w:rsidP="006B20DE">
      <w:pPr>
        <w:tabs>
          <w:tab w:val="left" w:pos="820"/>
        </w:tabs>
        <w:spacing w:line="23" w:lineRule="atLeast"/>
        <w:ind w:firstLine="822"/>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6B20DE" w:rsidRPr="00F76EDE" w:rsidRDefault="006B20DE" w:rsidP="006B20DE">
      <w:pPr>
        <w:numPr>
          <w:ilvl w:val="0"/>
          <w:numId w:val="14"/>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тренажерный зал;</w:t>
      </w:r>
    </w:p>
    <w:p w:rsidR="006B20DE" w:rsidRPr="00F76EDE" w:rsidRDefault="006B20DE" w:rsidP="006B20DE">
      <w:pPr>
        <w:numPr>
          <w:ilvl w:val="0"/>
          <w:numId w:val="14"/>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плавательный бассейн;</w:t>
      </w:r>
    </w:p>
    <w:p w:rsidR="006B20DE" w:rsidRPr="00F76EDE" w:rsidRDefault="006B20DE" w:rsidP="006B20DE">
      <w:pPr>
        <w:numPr>
          <w:ilvl w:val="0"/>
          <w:numId w:val="14"/>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лыжная база с лыжехранилищем;</w:t>
      </w:r>
    </w:p>
    <w:p w:rsidR="006B20DE" w:rsidRPr="00F76EDE" w:rsidRDefault="006B20DE" w:rsidP="006B20DE">
      <w:pPr>
        <w:numPr>
          <w:ilvl w:val="0"/>
          <w:numId w:val="14"/>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специализированные спортивные залы (зал спортивных игр, гимнастики, хо-реографии, единоборств и др.);</w:t>
      </w:r>
    </w:p>
    <w:p w:rsidR="006B20DE" w:rsidRPr="00F76EDE" w:rsidRDefault="006B20DE" w:rsidP="006B20DE">
      <w:pPr>
        <w:numPr>
          <w:ilvl w:val="0"/>
          <w:numId w:val="14"/>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открытые спортивные площадки для занятий: баскетболом; бадминтоном, во-лейболом, теннисом, мини-футболом, хоккеем;</w:t>
      </w:r>
    </w:p>
    <w:p w:rsidR="006B20DE" w:rsidRPr="00F76EDE" w:rsidRDefault="006B20DE" w:rsidP="006B20DE">
      <w:pPr>
        <w:numPr>
          <w:ilvl w:val="0"/>
          <w:numId w:val="15"/>
        </w:numPr>
        <w:tabs>
          <w:tab w:val="left" w:pos="820"/>
        </w:tabs>
        <w:spacing w:line="23" w:lineRule="atLeast"/>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футбольное поле с замкнутой беговой дорожкой, секторами для прыжков и метаний.</w:t>
      </w:r>
    </w:p>
    <w:p w:rsidR="006B20DE" w:rsidRPr="00F76EDE" w:rsidRDefault="006B20DE" w:rsidP="006B20DE">
      <w:pPr>
        <w:tabs>
          <w:tab w:val="left" w:pos="820"/>
        </w:tabs>
        <w:spacing w:line="23" w:lineRule="atLeast"/>
        <w:ind w:firstLine="822"/>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w:t>
      </w:r>
    </w:p>
    <w:p w:rsidR="006B20DE" w:rsidRPr="00F76EDE" w:rsidRDefault="006B20DE" w:rsidP="006B20DE">
      <w:pPr>
        <w:spacing w:line="23" w:lineRule="atLeast"/>
        <w:ind w:firstLine="822"/>
        <w:jc w:val="both"/>
        <w:rPr>
          <w:rFonts w:ascii="Times New Roman" w:eastAsia="Arial" w:hAnsi="Times New Roman" w:cs="Times New Roman"/>
          <w:sz w:val="24"/>
          <w:szCs w:val="24"/>
        </w:rPr>
      </w:pPr>
      <w:r w:rsidRPr="00F76EDE">
        <w:rPr>
          <w:rFonts w:ascii="Times New Roman" w:eastAsia="Arial" w:hAnsi="Times New Roman" w:cs="Times New Roman"/>
          <w:sz w:val="24"/>
          <w:szCs w:val="24"/>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6B20DE" w:rsidRPr="00F76EDE" w:rsidRDefault="006B20DE" w:rsidP="006B20DE">
      <w:pPr>
        <w:spacing w:line="23" w:lineRule="atLeast"/>
        <w:ind w:firstLine="822"/>
        <w:jc w:val="both"/>
        <w:rPr>
          <w:rFonts w:ascii="Times New Roman" w:hAnsi="Times New Roman" w:cs="Times New Roman"/>
          <w:b/>
          <w:sz w:val="24"/>
          <w:szCs w:val="24"/>
        </w:rPr>
      </w:pPr>
      <w:r w:rsidRPr="00F76EDE">
        <w:rPr>
          <w:rFonts w:ascii="Times New Roman" w:hAnsi="Times New Roman" w:cs="Times New Roman"/>
          <w:iCs/>
          <w:sz w:val="24"/>
          <w:szCs w:val="24"/>
        </w:rPr>
        <w:t xml:space="preserve">Аудитория №215 </w:t>
      </w:r>
      <w:r w:rsidRPr="00F76EDE">
        <w:rPr>
          <w:rFonts w:ascii="Times New Roman" w:hAnsi="Times New Roman" w:cs="Times New Roman"/>
          <w:b/>
          <w:sz w:val="24"/>
          <w:szCs w:val="24"/>
        </w:rPr>
        <w:t>«Стрелковый тир (в любой модификации, включая электронный) или место для стрельбы»</w:t>
      </w:r>
    </w:p>
    <w:p w:rsidR="006B20DE" w:rsidRPr="00F76EDE" w:rsidRDefault="006B20DE" w:rsidP="006B20DE">
      <w:pPr>
        <w:contextualSpacing/>
        <w:jc w:val="both"/>
        <w:rPr>
          <w:rFonts w:ascii="Times New Roman" w:hAnsi="Times New Roman" w:cs="Times New Roman"/>
          <w:i/>
          <w:sz w:val="24"/>
          <w:szCs w:val="24"/>
        </w:rPr>
      </w:pPr>
      <w:r w:rsidRPr="00F76EDE">
        <w:rPr>
          <w:rFonts w:ascii="Times New Roman" w:hAnsi="Times New Roman" w:cs="Times New Roman"/>
          <w:i/>
          <w:sz w:val="24"/>
          <w:szCs w:val="24"/>
        </w:rPr>
        <w:t>Перечень основного оборудования:</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Пистолет спортивный МР-46М - 4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Пистолет МР 71 - 2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Пистолет МР-79-9 ТМ - 1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Модель пистолета (WE) GLOCK 33 (TAN) WE-G007 - 8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Макет автомата Калашникова - 2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Радиостанция Midland портативная - 5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Пистолет газовоздушный - 1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Кобура унив. на пояс Black - 10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Пулеулавливатель - 4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Стол письменный - 7 шт.  </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Стул - 14 шт.  </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Кафедра -  1 шт.</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Доска меловая - 1 шт.</w:t>
      </w:r>
    </w:p>
    <w:p w:rsidR="006B20DE" w:rsidRPr="00F76EDE" w:rsidRDefault="006B20DE" w:rsidP="006B20DE">
      <w:pPr>
        <w:autoSpaceDE w:val="0"/>
        <w:autoSpaceDN w:val="0"/>
        <w:adjustRightInd w:val="0"/>
        <w:contextualSpacing/>
        <w:jc w:val="both"/>
        <w:rPr>
          <w:rFonts w:ascii="Times New Roman" w:hAnsi="Times New Roman" w:cs="Times New Roman"/>
          <w:sz w:val="24"/>
          <w:szCs w:val="24"/>
        </w:rPr>
      </w:pPr>
      <w:r w:rsidRPr="00F76EDE">
        <w:rPr>
          <w:rFonts w:ascii="Times New Roman" w:hAnsi="Times New Roman" w:cs="Times New Roman"/>
          <w:sz w:val="24"/>
          <w:szCs w:val="24"/>
        </w:rPr>
        <w:t xml:space="preserve">Компьютер тип 3. 1 в составе: системный блок Credo КС36, монитор BenQ G900WAD, клавиатура, мышь - 1 шт. </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Интерактивная доска - 1 шт.</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Проектор - 1 шт.</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Шкаф для одежды – 1 шт.</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Учебно-наглядные пособия</w:t>
      </w:r>
    </w:p>
    <w:p w:rsidR="006B20DE" w:rsidRPr="00F76EDE" w:rsidRDefault="006B20DE" w:rsidP="006B20DE">
      <w:pPr>
        <w:shd w:val="clear" w:color="auto" w:fill="FFFFFF"/>
        <w:contextualSpacing/>
        <w:jc w:val="both"/>
        <w:rPr>
          <w:rFonts w:ascii="Times New Roman" w:hAnsi="Times New Roman" w:cs="Times New Roman"/>
          <w:sz w:val="24"/>
          <w:szCs w:val="24"/>
        </w:rPr>
      </w:pPr>
      <w:r w:rsidRPr="00F76EDE">
        <w:rPr>
          <w:rFonts w:ascii="Times New Roman" w:hAnsi="Times New Roman" w:cs="Times New Roman"/>
          <w:sz w:val="24"/>
          <w:szCs w:val="24"/>
        </w:rPr>
        <w:t>Операционная система MicrosoftWindows XP SP3</w:t>
      </w:r>
    </w:p>
    <w:p w:rsidR="006B20DE" w:rsidRPr="00F76EDE" w:rsidRDefault="006B20DE" w:rsidP="006B20DE">
      <w:pPr>
        <w:shd w:val="clear" w:color="auto" w:fill="FFFFFF"/>
        <w:contextualSpacing/>
        <w:jc w:val="both"/>
        <w:rPr>
          <w:rFonts w:ascii="Times New Roman" w:hAnsi="Times New Roman" w:cs="Times New Roman"/>
          <w:sz w:val="24"/>
          <w:szCs w:val="24"/>
        </w:rPr>
      </w:pPr>
      <w:r w:rsidRPr="00F76EDE">
        <w:rPr>
          <w:rFonts w:ascii="Times New Roman" w:hAnsi="Times New Roman" w:cs="Times New Roman"/>
          <w:sz w:val="24"/>
          <w:szCs w:val="24"/>
        </w:rPr>
        <w:t>Операционная система «Альт Образование»</w:t>
      </w:r>
    </w:p>
    <w:p w:rsidR="006B20DE" w:rsidRPr="00F76EDE" w:rsidRDefault="006B20DE" w:rsidP="006B20DE">
      <w:pPr>
        <w:shd w:val="clear" w:color="auto" w:fill="FFFFFF"/>
        <w:contextualSpacing/>
        <w:jc w:val="both"/>
        <w:rPr>
          <w:rFonts w:ascii="Times New Roman" w:hAnsi="Times New Roman" w:cs="Times New Roman"/>
          <w:sz w:val="24"/>
          <w:szCs w:val="24"/>
        </w:rPr>
      </w:pPr>
      <w:r w:rsidRPr="00F76EDE">
        <w:rPr>
          <w:rFonts w:ascii="Times New Roman" w:hAnsi="Times New Roman" w:cs="Times New Roman"/>
          <w:sz w:val="24"/>
          <w:szCs w:val="24"/>
        </w:rPr>
        <w:t>Электронный периодический справочник «Система ГАРАНТ»</w:t>
      </w:r>
    </w:p>
    <w:p w:rsidR="006B20DE" w:rsidRPr="00F76EDE" w:rsidRDefault="006B20DE" w:rsidP="006B20DE">
      <w:pPr>
        <w:contextualSpacing/>
        <w:jc w:val="both"/>
        <w:rPr>
          <w:rFonts w:ascii="Times New Roman" w:hAnsi="Times New Roman" w:cs="Times New Roman"/>
          <w:sz w:val="24"/>
          <w:szCs w:val="24"/>
          <w:lang w:val="en-US"/>
        </w:rPr>
      </w:pPr>
      <w:r w:rsidRPr="00F76EDE">
        <w:rPr>
          <w:rFonts w:ascii="Times New Roman" w:hAnsi="Times New Roman" w:cs="Times New Roman"/>
          <w:sz w:val="24"/>
          <w:szCs w:val="24"/>
          <w:lang w:val="en-US"/>
        </w:rPr>
        <w:t xml:space="preserve">Adobe Reader XI (11.0.08) - Russian Adobe Systems Incorporated 10.11.2014 187, 00 MB 11.0.08 </w:t>
      </w:r>
    </w:p>
    <w:p w:rsidR="006B20DE" w:rsidRPr="00F76EDE" w:rsidRDefault="006B20DE" w:rsidP="006B20DE">
      <w:pPr>
        <w:contextualSpacing/>
        <w:jc w:val="both"/>
        <w:rPr>
          <w:rFonts w:ascii="Times New Roman" w:hAnsi="Times New Roman" w:cs="Times New Roman"/>
          <w:sz w:val="24"/>
          <w:szCs w:val="24"/>
          <w:lang w:val="en-US"/>
        </w:rPr>
      </w:pPr>
      <w:r w:rsidRPr="00F76EDE">
        <w:rPr>
          <w:rFonts w:ascii="Times New Roman" w:hAnsi="Times New Roman" w:cs="Times New Roman"/>
          <w:sz w:val="24"/>
          <w:szCs w:val="24"/>
          <w:lang w:val="en-US"/>
        </w:rPr>
        <w:t xml:space="preserve">Kaspersky Endpoint Security </w:t>
      </w:r>
      <w:r w:rsidRPr="00F76EDE">
        <w:rPr>
          <w:rFonts w:ascii="Times New Roman" w:hAnsi="Times New Roman" w:cs="Times New Roman"/>
          <w:sz w:val="24"/>
          <w:szCs w:val="24"/>
        </w:rPr>
        <w:t>длябизнеса</w:t>
      </w:r>
      <w:r w:rsidRPr="00F76EDE">
        <w:rPr>
          <w:rFonts w:ascii="Times New Roman" w:hAnsi="Times New Roman" w:cs="Times New Roman"/>
          <w:sz w:val="24"/>
          <w:szCs w:val="24"/>
          <w:lang w:val="en-US"/>
        </w:rPr>
        <w:t xml:space="preserve"> – </w:t>
      </w:r>
      <w:r w:rsidRPr="00F76EDE">
        <w:rPr>
          <w:rFonts w:ascii="Times New Roman" w:hAnsi="Times New Roman" w:cs="Times New Roman"/>
          <w:sz w:val="24"/>
          <w:szCs w:val="24"/>
        </w:rPr>
        <w:t>Стандартный</w:t>
      </w:r>
      <w:r w:rsidRPr="00F76EDE">
        <w:rPr>
          <w:rFonts w:ascii="Times New Roman" w:hAnsi="Times New Roman" w:cs="Times New Roman"/>
          <w:sz w:val="24"/>
          <w:szCs w:val="24"/>
          <w:lang w:val="en-US"/>
        </w:rPr>
        <w:t xml:space="preserve"> Russian Edition. 1500-2499 Node 1 year Educational Renewal Licence</w:t>
      </w:r>
    </w:p>
    <w:p w:rsidR="006B20DE" w:rsidRPr="00F76EDE" w:rsidRDefault="006B20DE" w:rsidP="006B20DE">
      <w:pPr>
        <w:contextualSpacing/>
        <w:jc w:val="both"/>
        <w:rPr>
          <w:rFonts w:ascii="Times New Roman" w:hAnsi="Times New Roman" w:cs="Times New Roman"/>
          <w:sz w:val="24"/>
          <w:szCs w:val="24"/>
          <w:lang w:val="en-US"/>
        </w:rPr>
      </w:pPr>
    </w:p>
    <w:p w:rsidR="006B20DE" w:rsidRPr="00981BFD" w:rsidRDefault="006B20DE" w:rsidP="006B20DE">
      <w:pPr>
        <w:contextualSpacing/>
        <w:jc w:val="both"/>
        <w:rPr>
          <w:rFonts w:ascii="Times New Roman" w:hAnsi="Times New Roman" w:cs="Times New Roman"/>
          <w:i/>
          <w:sz w:val="24"/>
          <w:szCs w:val="24"/>
          <w:lang w:val="en-US"/>
        </w:rPr>
      </w:pPr>
      <w:r w:rsidRPr="00F76EDE">
        <w:rPr>
          <w:rFonts w:ascii="Times New Roman" w:hAnsi="Times New Roman" w:cs="Times New Roman"/>
          <w:i/>
          <w:sz w:val="24"/>
          <w:szCs w:val="24"/>
        </w:rPr>
        <w:t>Перечень</w:t>
      </w:r>
      <w:r w:rsidRPr="00981BFD">
        <w:rPr>
          <w:rFonts w:ascii="Times New Roman" w:hAnsi="Times New Roman" w:cs="Times New Roman"/>
          <w:i/>
          <w:sz w:val="24"/>
          <w:szCs w:val="24"/>
          <w:lang w:val="en-US"/>
        </w:rPr>
        <w:t xml:space="preserve"> </w:t>
      </w:r>
      <w:r w:rsidRPr="00F76EDE">
        <w:rPr>
          <w:rFonts w:ascii="Times New Roman" w:hAnsi="Times New Roman" w:cs="Times New Roman"/>
          <w:i/>
          <w:sz w:val="24"/>
          <w:szCs w:val="24"/>
        </w:rPr>
        <w:t>программного</w:t>
      </w:r>
      <w:r w:rsidRPr="00981BFD">
        <w:rPr>
          <w:rFonts w:ascii="Times New Roman" w:hAnsi="Times New Roman" w:cs="Times New Roman"/>
          <w:i/>
          <w:sz w:val="24"/>
          <w:szCs w:val="24"/>
          <w:lang w:val="en-US"/>
        </w:rPr>
        <w:t xml:space="preserve"> </w:t>
      </w:r>
      <w:r w:rsidRPr="00F76EDE">
        <w:rPr>
          <w:rFonts w:ascii="Times New Roman" w:hAnsi="Times New Roman" w:cs="Times New Roman"/>
          <w:i/>
          <w:sz w:val="24"/>
          <w:szCs w:val="24"/>
        </w:rPr>
        <w:t>обеспечения</w:t>
      </w:r>
      <w:r w:rsidRPr="00981BFD">
        <w:rPr>
          <w:rFonts w:ascii="Times New Roman" w:hAnsi="Times New Roman" w:cs="Times New Roman"/>
          <w:i/>
          <w:sz w:val="24"/>
          <w:szCs w:val="24"/>
          <w:lang w:val="en-US"/>
        </w:rPr>
        <w:t>:</w:t>
      </w:r>
    </w:p>
    <w:p w:rsidR="006B20DE" w:rsidRPr="00F76EDE" w:rsidRDefault="006B20DE" w:rsidP="006B20DE">
      <w:pPr>
        <w:contextualSpacing/>
        <w:jc w:val="both"/>
        <w:rPr>
          <w:rFonts w:ascii="Times New Roman" w:hAnsi="Times New Roman" w:cs="Times New Roman"/>
          <w:sz w:val="24"/>
          <w:szCs w:val="24"/>
          <w:lang w:val="en-US"/>
        </w:rPr>
      </w:pPr>
      <w:r w:rsidRPr="00F76EDE">
        <w:rPr>
          <w:rFonts w:ascii="Times New Roman" w:hAnsi="Times New Roman" w:cs="Times New Roman"/>
          <w:sz w:val="24"/>
          <w:szCs w:val="24"/>
          <w:lang w:val="en-US"/>
        </w:rPr>
        <w:t>KasperskyEndpointSecurity</w:t>
      </w:r>
      <w:r w:rsidRPr="00981BFD">
        <w:rPr>
          <w:rFonts w:ascii="Times New Roman" w:hAnsi="Times New Roman" w:cs="Times New Roman"/>
          <w:sz w:val="24"/>
          <w:szCs w:val="24"/>
          <w:lang w:val="en-US"/>
        </w:rPr>
        <w:t xml:space="preserve"> </w:t>
      </w:r>
      <w:r w:rsidRPr="00F76EDE">
        <w:rPr>
          <w:rFonts w:ascii="Times New Roman" w:hAnsi="Times New Roman" w:cs="Times New Roman"/>
          <w:sz w:val="24"/>
          <w:szCs w:val="24"/>
        </w:rPr>
        <w:t>для</w:t>
      </w:r>
      <w:r w:rsidRPr="00981BFD">
        <w:rPr>
          <w:rFonts w:ascii="Times New Roman" w:hAnsi="Times New Roman" w:cs="Times New Roman"/>
          <w:sz w:val="24"/>
          <w:szCs w:val="24"/>
          <w:lang w:val="en-US"/>
        </w:rPr>
        <w:t xml:space="preserve"> </w:t>
      </w:r>
      <w:r w:rsidRPr="00F76EDE">
        <w:rPr>
          <w:rFonts w:ascii="Times New Roman" w:hAnsi="Times New Roman" w:cs="Times New Roman"/>
          <w:sz w:val="24"/>
          <w:szCs w:val="24"/>
        </w:rPr>
        <w:t>бизнеса</w:t>
      </w:r>
      <w:r w:rsidRPr="00981BFD">
        <w:rPr>
          <w:rFonts w:ascii="Times New Roman" w:hAnsi="Times New Roman" w:cs="Times New Roman"/>
          <w:sz w:val="24"/>
          <w:szCs w:val="24"/>
          <w:lang w:val="en-US"/>
        </w:rPr>
        <w:t xml:space="preserve"> – </w:t>
      </w:r>
      <w:r w:rsidRPr="00F76EDE">
        <w:rPr>
          <w:rFonts w:ascii="Times New Roman" w:hAnsi="Times New Roman" w:cs="Times New Roman"/>
          <w:sz w:val="24"/>
          <w:szCs w:val="24"/>
        </w:rPr>
        <w:t>Стандартный</w:t>
      </w:r>
      <w:r w:rsidRPr="00981BFD">
        <w:rPr>
          <w:rFonts w:ascii="Times New Roman" w:hAnsi="Times New Roman" w:cs="Times New Roman"/>
          <w:sz w:val="24"/>
          <w:szCs w:val="24"/>
          <w:lang w:val="en-US"/>
        </w:rPr>
        <w:t xml:space="preserve"> </w:t>
      </w:r>
      <w:r w:rsidRPr="00F76EDE">
        <w:rPr>
          <w:rFonts w:ascii="Times New Roman" w:hAnsi="Times New Roman" w:cs="Times New Roman"/>
          <w:sz w:val="24"/>
          <w:szCs w:val="24"/>
          <w:lang w:val="en-US"/>
        </w:rPr>
        <w:t>RussianEdition</w:t>
      </w:r>
      <w:r w:rsidRPr="00981BFD">
        <w:rPr>
          <w:rFonts w:ascii="Times New Roman" w:hAnsi="Times New Roman" w:cs="Times New Roman"/>
          <w:sz w:val="24"/>
          <w:szCs w:val="24"/>
          <w:lang w:val="en-US"/>
        </w:rPr>
        <w:t xml:space="preserve">. </w:t>
      </w:r>
      <w:r w:rsidRPr="00F76EDE">
        <w:rPr>
          <w:rFonts w:ascii="Times New Roman" w:hAnsi="Times New Roman" w:cs="Times New Roman"/>
          <w:sz w:val="24"/>
          <w:szCs w:val="24"/>
          <w:lang w:val="en-US"/>
        </w:rPr>
        <w:t>1500-2499 Node 1 yearEducationalRenewalLicence</w:t>
      </w:r>
    </w:p>
    <w:p w:rsidR="006B20DE" w:rsidRPr="00F76EDE" w:rsidRDefault="006B20DE" w:rsidP="006B20DE">
      <w:pPr>
        <w:contextualSpacing/>
        <w:jc w:val="both"/>
        <w:rPr>
          <w:rFonts w:ascii="Times New Roman" w:hAnsi="Times New Roman" w:cs="Times New Roman"/>
          <w:sz w:val="24"/>
          <w:szCs w:val="24"/>
          <w:lang w:val="en-US"/>
        </w:rPr>
      </w:pPr>
      <w:r w:rsidRPr="00F76EDE">
        <w:rPr>
          <w:rFonts w:ascii="Times New Roman" w:hAnsi="Times New Roman" w:cs="Times New Roman"/>
          <w:sz w:val="24"/>
          <w:szCs w:val="24"/>
        </w:rPr>
        <w:t>Операционнаясистема</w:t>
      </w:r>
      <w:r w:rsidRPr="00F76EDE">
        <w:rPr>
          <w:rFonts w:ascii="Times New Roman" w:hAnsi="Times New Roman" w:cs="Times New Roman"/>
          <w:sz w:val="24"/>
          <w:szCs w:val="24"/>
          <w:lang w:val="en-US"/>
        </w:rPr>
        <w:t xml:space="preserve"> Microsoft </w:t>
      </w:r>
      <w:r w:rsidRPr="00F76EDE">
        <w:rPr>
          <w:rFonts w:ascii="Times New Roman" w:hAnsi="Times New Roman" w:cs="Times New Roman"/>
          <w:iCs/>
          <w:sz w:val="24"/>
          <w:szCs w:val="24"/>
          <w:lang w:val="en-US"/>
        </w:rPr>
        <w:t>Windows 10</w:t>
      </w:r>
    </w:p>
    <w:p w:rsidR="006B20DE" w:rsidRPr="00F76EDE" w:rsidRDefault="006B20DE" w:rsidP="006B20DE">
      <w:pPr>
        <w:tabs>
          <w:tab w:val="num" w:pos="720"/>
        </w:tabs>
        <w:ind w:left="720"/>
        <w:contextualSpacing/>
        <w:jc w:val="both"/>
        <w:rPr>
          <w:rFonts w:ascii="Times New Roman" w:eastAsia="Times New Roman" w:hAnsi="Times New Roman" w:cs="Times New Roman"/>
          <w:sz w:val="24"/>
          <w:szCs w:val="24"/>
          <w:lang w:val="en-US"/>
        </w:rPr>
      </w:pPr>
      <w:r w:rsidRPr="00F76EDE">
        <w:rPr>
          <w:rFonts w:ascii="Times New Roman" w:eastAsia="Times New Roman" w:hAnsi="Times New Roman" w:cs="Times New Roman"/>
          <w:sz w:val="24"/>
          <w:szCs w:val="24"/>
          <w:lang w:val="en-US"/>
        </w:rPr>
        <w:t xml:space="preserve">Adobe Reader XI (11.0.08) - Russian Adobe Systems Incorporated 10.11.2014 187,00 MB 11.0.08 </w:t>
      </w:r>
    </w:p>
    <w:p w:rsidR="006B20DE" w:rsidRPr="00F76EDE" w:rsidRDefault="006B20DE" w:rsidP="006B20DE">
      <w:pPr>
        <w:contextualSpacing/>
        <w:jc w:val="both"/>
        <w:rPr>
          <w:rFonts w:ascii="Times New Roman" w:hAnsi="Times New Roman" w:cs="Times New Roman"/>
          <w:sz w:val="24"/>
          <w:szCs w:val="24"/>
        </w:rPr>
      </w:pPr>
      <w:r w:rsidRPr="00F76EDE">
        <w:rPr>
          <w:rFonts w:ascii="Times New Roman" w:hAnsi="Times New Roman" w:cs="Times New Roman"/>
          <w:sz w:val="24"/>
          <w:szCs w:val="24"/>
        </w:rPr>
        <w:t>7-</w:t>
      </w:r>
      <w:r w:rsidRPr="00F76EDE">
        <w:rPr>
          <w:rFonts w:ascii="Times New Roman" w:hAnsi="Times New Roman" w:cs="Times New Roman"/>
          <w:sz w:val="24"/>
          <w:szCs w:val="24"/>
          <w:lang w:val="en-US"/>
        </w:rPr>
        <w:t>Zip</w:t>
      </w:r>
      <w:r w:rsidRPr="00F76EDE">
        <w:rPr>
          <w:rFonts w:ascii="Times New Roman" w:hAnsi="Times New Roman" w:cs="Times New Roman"/>
          <w:sz w:val="24"/>
          <w:szCs w:val="24"/>
        </w:rPr>
        <w:t xml:space="preserve"> 9.20 </w:t>
      </w:r>
    </w:p>
    <w:p w:rsidR="006B20DE" w:rsidRPr="00F76EDE" w:rsidRDefault="006B20DE" w:rsidP="006B20DE">
      <w:pPr>
        <w:spacing w:line="23" w:lineRule="atLeast"/>
        <w:ind w:firstLine="822"/>
        <w:jc w:val="both"/>
        <w:rPr>
          <w:rFonts w:ascii="Times New Roman" w:eastAsia="Arial" w:hAnsi="Times New Roman" w:cs="Times New Roman"/>
          <w:sz w:val="24"/>
          <w:szCs w:val="24"/>
        </w:rPr>
      </w:pPr>
      <w:r w:rsidRPr="00F76EDE">
        <w:rPr>
          <w:rFonts w:ascii="Times New Roman" w:hAnsi="Times New Roman" w:cs="Times New Roman"/>
          <w:iCs/>
          <w:sz w:val="24"/>
          <w:szCs w:val="24"/>
        </w:rPr>
        <w:t>MicrosoftOffice Профессиональный плюс 2007</w:t>
      </w:r>
    </w:p>
    <w:p w:rsidR="006B20DE" w:rsidRPr="00F76EDE" w:rsidRDefault="006B20DE" w:rsidP="006B20DE">
      <w:pPr>
        <w:spacing w:line="23" w:lineRule="atLeast"/>
        <w:ind w:firstLine="822"/>
        <w:jc w:val="both"/>
        <w:rPr>
          <w:rFonts w:ascii="Times New Roman" w:eastAsia="Arial" w:hAnsi="Times New Roman" w:cs="Times New Roman"/>
          <w:sz w:val="24"/>
          <w:szCs w:val="24"/>
        </w:rPr>
      </w:pPr>
    </w:p>
    <w:p w:rsidR="006B20DE" w:rsidRPr="00CB5D91" w:rsidRDefault="006B20DE" w:rsidP="006B20DE">
      <w:pPr>
        <w:spacing w:line="23" w:lineRule="atLeast"/>
        <w:ind w:firstLine="720"/>
        <w:jc w:val="center"/>
        <w:rPr>
          <w:rFonts w:ascii="Times New Roman" w:eastAsia="Franklin Gothic Demi" w:hAnsi="Times New Roman" w:cs="Times New Roman"/>
          <w:b/>
          <w:sz w:val="24"/>
          <w:szCs w:val="24"/>
        </w:rPr>
      </w:pPr>
    </w:p>
    <w:p w:rsidR="006B20DE" w:rsidRPr="00CB5D91" w:rsidRDefault="006B20DE" w:rsidP="006B2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sz w:val="24"/>
          <w:szCs w:val="24"/>
        </w:rPr>
      </w:pPr>
      <w:r w:rsidRPr="00F73856">
        <w:rPr>
          <w:rFonts w:ascii="Times New Roman" w:eastAsia="Times New Roman" w:hAnsi="Times New Roman" w:cs="Times New Roman"/>
          <w:b/>
          <w:sz w:val="24"/>
          <w:szCs w:val="24"/>
        </w:rPr>
        <w:t xml:space="preserve">4.2. Информационное обеспечение обучения </w:t>
      </w:r>
    </w:p>
    <w:p w:rsidR="006B20DE" w:rsidRPr="00AA0DD9" w:rsidRDefault="006B20DE" w:rsidP="006B20DE">
      <w:pPr>
        <w:tabs>
          <w:tab w:val="left" w:pos="284"/>
        </w:tabs>
        <w:jc w:val="center"/>
        <w:rPr>
          <w:rFonts w:ascii="Times New Roman" w:hAnsi="Times New Roman"/>
          <w:sz w:val="24"/>
          <w:szCs w:val="24"/>
        </w:rPr>
      </w:pPr>
      <w:r>
        <w:rPr>
          <w:rFonts w:ascii="Times New Roman" w:eastAsia="Franklin Gothic Demi" w:hAnsi="Times New Roman" w:cs="Times New Roman"/>
          <w:b/>
          <w:sz w:val="24"/>
          <w:szCs w:val="24"/>
        </w:rPr>
        <w:t>Основные источники</w:t>
      </w:r>
      <w:r w:rsidRPr="00AA0DD9">
        <w:rPr>
          <w:rFonts w:ascii="Times New Roman" w:hAnsi="Times New Roman"/>
          <w:b/>
          <w:sz w:val="24"/>
          <w:szCs w:val="24"/>
        </w:rPr>
        <w:t>:</w:t>
      </w:r>
    </w:p>
    <w:p w:rsidR="006B20DE" w:rsidRPr="004453C0" w:rsidRDefault="006B20DE" w:rsidP="006B20DE">
      <w:pPr>
        <w:ind w:firstLine="709"/>
        <w:jc w:val="both"/>
        <w:rPr>
          <w:rStyle w:val="apple-converted-space"/>
          <w:rFonts w:ascii="Times New Roman" w:eastAsia="Times New Roman" w:hAnsi="Times New Roman"/>
          <w:sz w:val="24"/>
          <w:szCs w:val="24"/>
          <w:shd w:val="clear" w:color="auto" w:fill="FFFFFF"/>
        </w:rPr>
      </w:pPr>
      <w:r w:rsidRPr="004453C0">
        <w:rPr>
          <w:rFonts w:ascii="Times New Roman" w:hAnsi="Times New Roman"/>
          <w:sz w:val="24"/>
          <w:szCs w:val="24"/>
          <w:shd w:val="clear" w:color="auto" w:fill="FFFFFF"/>
        </w:rPr>
        <w:t>1. Муллер А. Б. Физическая культура : учебник и практикум для прикладного бакалавриата / [и др.]. — Москва : Издательство Юрайт, 2019. — 424 с. — (Бакалавр. Прикладной курс). — ISBN 978-5-534-02483-8. — Текст : электронный // ЭБС Юрайт [сайт]. — URL:</w:t>
      </w:r>
      <w:hyperlink r:id="rId10" w:tgtFrame="_blank" w:history="1">
        <w:r w:rsidRPr="004453C0">
          <w:rPr>
            <w:rStyle w:val="a5"/>
            <w:rFonts w:ascii="Times New Roman" w:eastAsia="Times New Roman" w:hAnsi="Times New Roman"/>
            <w:sz w:val="24"/>
            <w:szCs w:val="24"/>
            <w:shd w:val="clear" w:color="auto" w:fill="FFFFFF"/>
          </w:rPr>
          <w:t>https://www.biblio-online.ru/bcode/431985</w:t>
        </w:r>
      </w:hyperlink>
      <w:r w:rsidRPr="004453C0">
        <w:rPr>
          <w:rStyle w:val="apple-converted-space"/>
          <w:rFonts w:ascii="Times New Roman" w:eastAsia="Times New Roman" w:hAnsi="Times New Roman"/>
          <w:sz w:val="24"/>
          <w:szCs w:val="24"/>
          <w:shd w:val="clear" w:color="auto" w:fill="FFFFFF"/>
        </w:rPr>
        <w:t> </w:t>
      </w:r>
    </w:p>
    <w:p w:rsidR="006B20DE" w:rsidRPr="004453C0" w:rsidRDefault="006B20DE" w:rsidP="006B20DE">
      <w:pPr>
        <w:ind w:firstLine="709"/>
        <w:jc w:val="both"/>
        <w:rPr>
          <w:rStyle w:val="apple-converted-space"/>
          <w:rFonts w:ascii="Times New Roman" w:eastAsia="Times New Roman" w:hAnsi="Times New Roman"/>
          <w:sz w:val="24"/>
          <w:szCs w:val="24"/>
          <w:shd w:val="clear" w:color="auto" w:fill="FFFFFF"/>
        </w:rPr>
      </w:pPr>
      <w:r w:rsidRPr="004453C0">
        <w:rPr>
          <w:rStyle w:val="apple-converted-space"/>
          <w:rFonts w:ascii="Times New Roman" w:eastAsia="Times New Roman" w:hAnsi="Times New Roman"/>
          <w:sz w:val="24"/>
          <w:szCs w:val="24"/>
          <w:shd w:val="clear" w:color="auto" w:fill="FFFFFF"/>
        </w:rPr>
        <w:t>2.</w:t>
      </w:r>
      <w:r w:rsidRPr="004453C0">
        <w:rPr>
          <w:rFonts w:ascii="Times New Roman" w:hAnsi="Times New Roman"/>
          <w:i/>
          <w:iCs/>
          <w:sz w:val="24"/>
          <w:szCs w:val="24"/>
          <w:shd w:val="clear" w:color="auto" w:fill="FFFFFF"/>
        </w:rPr>
        <w:t xml:space="preserve"> </w:t>
      </w:r>
      <w:r w:rsidRPr="004453C0">
        <w:rPr>
          <w:rFonts w:ascii="Times New Roman" w:hAnsi="Times New Roman"/>
          <w:iCs/>
          <w:sz w:val="24"/>
          <w:szCs w:val="24"/>
          <w:shd w:val="clear" w:color="auto" w:fill="FFFFFF"/>
        </w:rPr>
        <w:t>Германов, Г. Н</w:t>
      </w:r>
      <w:r w:rsidRPr="004453C0">
        <w:rPr>
          <w:rFonts w:ascii="Times New Roman" w:hAnsi="Times New Roman"/>
          <w:i/>
          <w:iCs/>
          <w:sz w:val="24"/>
          <w:szCs w:val="24"/>
          <w:shd w:val="clear" w:color="auto" w:fill="FFFFFF"/>
        </w:rPr>
        <w:t>.</w:t>
      </w:r>
      <w:r w:rsidRPr="004453C0">
        <w:rPr>
          <w:rStyle w:val="apple-converted-space"/>
          <w:rFonts w:ascii="Times New Roman" w:eastAsia="Times New Roman" w:hAnsi="Times New Roman"/>
          <w:sz w:val="24"/>
          <w:szCs w:val="24"/>
          <w:shd w:val="clear" w:color="auto" w:fill="FFFFFF"/>
        </w:rPr>
        <w:t> </w:t>
      </w:r>
      <w:r w:rsidRPr="004453C0">
        <w:rPr>
          <w:rFonts w:ascii="Times New Roman" w:hAnsi="Times New Roman"/>
          <w:sz w:val="24"/>
          <w:szCs w:val="24"/>
          <w:shd w:val="clear" w:color="auto" w:fill="FFFFFF"/>
        </w:rPr>
        <w:t>Физическая культура в школе. Легкая атлетика : учебное пособие для бакалавриата и магистратуры / Г. Н. Германов, В. Г. Никитушкин, Е. Г. Цуканова. — Москва : Издательство Юрайт, 2019. — 461 с. — (Бакалавр и магистр. Модуль). — ISBN 978-5-534-04548-2. — Текст : электронный // ЭБС Юрайт [сайт]. — URL:</w:t>
      </w:r>
      <w:r w:rsidRPr="004453C0">
        <w:rPr>
          <w:rStyle w:val="apple-converted-space"/>
          <w:rFonts w:ascii="Times New Roman" w:eastAsia="Times New Roman" w:hAnsi="Times New Roman"/>
          <w:sz w:val="24"/>
          <w:szCs w:val="24"/>
          <w:shd w:val="clear" w:color="auto" w:fill="FFFFFF"/>
        </w:rPr>
        <w:t> </w:t>
      </w:r>
      <w:hyperlink r:id="rId11" w:tgtFrame="_blank" w:history="1">
        <w:r w:rsidRPr="004453C0">
          <w:rPr>
            <w:rStyle w:val="a5"/>
            <w:rFonts w:ascii="Times New Roman" w:eastAsia="Times New Roman" w:hAnsi="Times New Roman"/>
            <w:sz w:val="24"/>
            <w:szCs w:val="24"/>
            <w:shd w:val="clear" w:color="auto" w:fill="FFFFFF"/>
          </w:rPr>
          <w:t>https://www.biblio-online.ru/bcode/438860</w:t>
        </w:r>
      </w:hyperlink>
    </w:p>
    <w:p w:rsidR="006B20DE" w:rsidRDefault="006B20DE" w:rsidP="006B20DE">
      <w:pPr>
        <w:ind w:firstLine="709"/>
        <w:jc w:val="both"/>
        <w:rPr>
          <w:rStyle w:val="apple-converted-space"/>
          <w:rFonts w:ascii="Times New Roman" w:eastAsia="Times New Roman" w:hAnsi="Times New Roman"/>
          <w:sz w:val="24"/>
          <w:szCs w:val="24"/>
          <w:shd w:val="clear" w:color="auto" w:fill="FFFFFF"/>
        </w:rPr>
      </w:pPr>
      <w:r w:rsidRPr="004453C0">
        <w:rPr>
          <w:rFonts w:ascii="Times New Roman" w:hAnsi="Times New Roman"/>
          <w:sz w:val="24"/>
          <w:szCs w:val="24"/>
        </w:rPr>
        <w:t>3.</w:t>
      </w:r>
      <w:r w:rsidRPr="004453C0">
        <w:rPr>
          <w:rFonts w:ascii="Times New Roman" w:hAnsi="Times New Roman"/>
          <w:i/>
          <w:iCs/>
          <w:sz w:val="24"/>
          <w:szCs w:val="24"/>
          <w:shd w:val="clear" w:color="auto" w:fill="FFFFFF"/>
        </w:rPr>
        <w:t xml:space="preserve"> </w:t>
      </w:r>
      <w:r w:rsidRPr="004453C0">
        <w:rPr>
          <w:rFonts w:ascii="Times New Roman" w:hAnsi="Times New Roman"/>
          <w:iCs/>
          <w:sz w:val="24"/>
          <w:szCs w:val="24"/>
          <w:shd w:val="clear" w:color="auto" w:fill="FFFFFF"/>
        </w:rPr>
        <w:t>Стриханов, М. Н</w:t>
      </w:r>
      <w:r w:rsidRPr="004453C0">
        <w:rPr>
          <w:rFonts w:ascii="Times New Roman" w:hAnsi="Times New Roman"/>
          <w:i/>
          <w:iCs/>
          <w:sz w:val="24"/>
          <w:szCs w:val="24"/>
          <w:shd w:val="clear" w:color="auto" w:fill="FFFFFF"/>
        </w:rPr>
        <w:t>.</w:t>
      </w:r>
      <w:r w:rsidRPr="004453C0">
        <w:rPr>
          <w:rStyle w:val="apple-converted-space"/>
          <w:rFonts w:ascii="Times New Roman" w:eastAsia="Times New Roman" w:hAnsi="Times New Roman"/>
          <w:sz w:val="24"/>
          <w:szCs w:val="24"/>
          <w:shd w:val="clear" w:color="auto" w:fill="FFFFFF"/>
        </w:rPr>
        <w:t> </w:t>
      </w:r>
      <w:r w:rsidRPr="004453C0">
        <w:rPr>
          <w:rFonts w:ascii="Times New Roman" w:hAnsi="Times New Roman"/>
          <w:sz w:val="24"/>
          <w:szCs w:val="24"/>
          <w:shd w:val="clear" w:color="auto" w:fill="FFFFFF"/>
        </w:rPr>
        <w:t>Физическая культура и спорт в вузах : учебное пособие / М. Н. Стриханов, В. И. Савинков. — 2-е изд. — Москва : Издательство Юрайт, 2019. — 160 с. — (Образовательный процесс). — ISBN 978-5-534-10524-7. — Текст : электронный // ЭБС Юрайт [сайт]. — URL:</w:t>
      </w:r>
      <w:r w:rsidRPr="004453C0">
        <w:rPr>
          <w:rStyle w:val="apple-converted-space"/>
          <w:rFonts w:ascii="Times New Roman" w:eastAsia="Times New Roman" w:hAnsi="Times New Roman"/>
          <w:sz w:val="24"/>
          <w:szCs w:val="24"/>
          <w:shd w:val="clear" w:color="auto" w:fill="FFFFFF"/>
        </w:rPr>
        <w:t> </w:t>
      </w:r>
      <w:hyperlink r:id="rId12" w:tgtFrame="_blank" w:history="1">
        <w:r w:rsidRPr="004453C0">
          <w:rPr>
            <w:rStyle w:val="a5"/>
            <w:rFonts w:ascii="Times New Roman" w:eastAsia="Times New Roman" w:hAnsi="Times New Roman"/>
            <w:sz w:val="24"/>
            <w:szCs w:val="24"/>
            <w:shd w:val="clear" w:color="auto" w:fill="FFFFFF"/>
          </w:rPr>
          <w:t>https://www.biblio-online.ru/bcode/430716</w:t>
        </w:r>
      </w:hyperlink>
      <w:r w:rsidRPr="004453C0">
        <w:rPr>
          <w:rStyle w:val="apple-converted-space"/>
          <w:rFonts w:ascii="Times New Roman" w:eastAsia="Times New Roman" w:hAnsi="Times New Roman"/>
          <w:sz w:val="24"/>
          <w:szCs w:val="24"/>
          <w:shd w:val="clear" w:color="auto" w:fill="FFFFFF"/>
        </w:rPr>
        <w:t> </w:t>
      </w:r>
    </w:p>
    <w:p w:rsidR="006B20DE" w:rsidRPr="00960674" w:rsidRDefault="006B20DE" w:rsidP="00407E3D">
      <w:pPr>
        <w:autoSpaceDE w:val="0"/>
        <w:autoSpaceDN w:val="0"/>
        <w:adjustRightInd w:val="0"/>
        <w:ind w:firstLine="709"/>
        <w:contextualSpacing/>
        <w:jc w:val="both"/>
        <w:rPr>
          <w:rFonts w:ascii="Times New Roman" w:hAnsi="Times New Roman"/>
          <w:color w:val="000000"/>
          <w:sz w:val="24"/>
          <w:szCs w:val="24"/>
        </w:rPr>
      </w:pPr>
      <w:r>
        <w:rPr>
          <w:rFonts w:ascii="Times New Roman" w:eastAsia="Times New Roman" w:hAnsi="Times New Roman" w:cs="Times New Roman"/>
          <w:color w:val="000000"/>
          <w:sz w:val="24"/>
          <w:szCs w:val="24"/>
        </w:rPr>
        <w:t>4</w:t>
      </w:r>
      <w:r w:rsidRPr="006C2531">
        <w:rPr>
          <w:rFonts w:ascii="Times New Roman" w:eastAsia="Times New Roman" w:hAnsi="Times New Roman" w:cs="Times New Roman"/>
          <w:color w:val="000000"/>
          <w:sz w:val="24"/>
          <w:szCs w:val="24"/>
        </w:rPr>
        <w:t xml:space="preserve">. </w:t>
      </w:r>
      <w:r w:rsidRPr="00960674">
        <w:rPr>
          <w:rFonts w:ascii="Times New Roman" w:hAnsi="Times New Roman"/>
          <w:color w:val="000000"/>
          <w:sz w:val="24"/>
          <w:szCs w:val="24"/>
        </w:rPr>
        <w:t>Бишаева А.А., Малков А.А. Физическая культура. Учебник. М.: КноРус, 2020. 312 с.</w:t>
      </w:r>
    </w:p>
    <w:p w:rsidR="006B20DE" w:rsidRPr="00E868F1" w:rsidRDefault="00E868F1" w:rsidP="00E868F1">
      <w:pPr>
        <w:shd w:val="clear" w:color="auto" w:fill="FFFFFF"/>
        <w:ind w:firstLine="709"/>
        <w:jc w:val="both"/>
        <w:rPr>
          <w:rFonts w:ascii="Times New Roman" w:hAnsi="Times New Roman"/>
          <w:color w:val="000000"/>
          <w:sz w:val="24"/>
          <w:szCs w:val="24"/>
        </w:rPr>
      </w:pPr>
      <w:r>
        <w:rPr>
          <w:rFonts w:ascii="Times New Roman" w:hAnsi="Times New Roman"/>
          <w:color w:val="000000"/>
          <w:sz w:val="24"/>
          <w:szCs w:val="24"/>
        </w:rPr>
        <w:t>6.</w:t>
      </w:r>
      <w:r w:rsidR="006B20DE" w:rsidRPr="00E868F1">
        <w:rPr>
          <w:rFonts w:ascii="Times New Roman" w:hAnsi="Times New Roman"/>
          <w:color w:val="000000"/>
          <w:sz w:val="24"/>
          <w:szCs w:val="24"/>
        </w:rPr>
        <w:t>Литош Н. Л. Адаптивная физическая культура для детей с нарушениями в развитии. Психолого-педагогическое сопровождение. М.: Юрайт, 2020. 170 с.</w:t>
      </w:r>
    </w:p>
    <w:p w:rsidR="006B20DE" w:rsidRPr="00960674" w:rsidRDefault="00E868F1" w:rsidP="00E868F1">
      <w:pPr>
        <w:pStyle w:val="a6"/>
        <w:shd w:val="clear" w:color="auto" w:fill="FFFFFF"/>
        <w:spacing w:after="0" w:line="240" w:lineRule="auto"/>
        <w:ind w:left="709"/>
        <w:contextualSpacing w:val="0"/>
        <w:jc w:val="both"/>
        <w:rPr>
          <w:rFonts w:ascii="Times New Roman" w:hAnsi="Times New Roman"/>
          <w:color w:val="000000"/>
          <w:sz w:val="24"/>
          <w:szCs w:val="24"/>
          <w:lang w:eastAsia="ru-RU"/>
        </w:rPr>
      </w:pPr>
      <w:r>
        <w:rPr>
          <w:rFonts w:ascii="Times New Roman" w:hAnsi="Times New Roman"/>
          <w:color w:val="000000"/>
          <w:sz w:val="24"/>
          <w:szCs w:val="24"/>
          <w:shd w:val="clear" w:color="auto" w:fill="FFFFFF"/>
        </w:rPr>
        <w:t>7.</w:t>
      </w:r>
      <w:r w:rsidR="006B20DE" w:rsidRPr="00960674">
        <w:rPr>
          <w:rFonts w:ascii="Times New Roman" w:hAnsi="Times New Roman"/>
          <w:color w:val="000000"/>
          <w:sz w:val="24"/>
          <w:szCs w:val="24"/>
          <w:shd w:val="clear" w:color="auto" w:fill="FFFFFF"/>
        </w:rPr>
        <w:t>Элективные курсы по физической культуре. Практическая подготовка / под ред. Зайцев А. А. М.: Юрайт, 2020. 228 с</w:t>
      </w:r>
    </w:p>
    <w:p w:rsidR="006B20DE" w:rsidRPr="004453C0" w:rsidRDefault="006B20DE" w:rsidP="006B20DE">
      <w:pPr>
        <w:ind w:firstLine="709"/>
        <w:jc w:val="both"/>
        <w:rPr>
          <w:rFonts w:ascii="Times New Roman" w:hAnsi="Times New Roman"/>
          <w:sz w:val="24"/>
          <w:szCs w:val="24"/>
        </w:rPr>
      </w:pPr>
    </w:p>
    <w:p w:rsidR="006B20DE" w:rsidRPr="00CB5D91" w:rsidRDefault="006B20DE" w:rsidP="006B20DE">
      <w:pPr>
        <w:spacing w:line="23" w:lineRule="atLeast"/>
        <w:ind w:firstLine="720"/>
        <w:jc w:val="both"/>
        <w:rPr>
          <w:rFonts w:ascii="Times New Roman" w:eastAsia="Arial" w:hAnsi="Times New Roman" w:cs="Times New Roman"/>
          <w:sz w:val="24"/>
          <w:szCs w:val="24"/>
        </w:rPr>
      </w:pPr>
    </w:p>
    <w:p w:rsidR="006B20DE" w:rsidRDefault="006B20DE" w:rsidP="006B20DE">
      <w:pPr>
        <w:spacing w:line="23" w:lineRule="atLeast"/>
        <w:ind w:firstLine="720"/>
        <w:jc w:val="center"/>
        <w:rPr>
          <w:rFonts w:ascii="Times New Roman" w:hAnsi="Times New Roman" w:cs="Times New Roman"/>
          <w:b/>
          <w:sz w:val="24"/>
          <w:szCs w:val="24"/>
        </w:rPr>
      </w:pPr>
      <w:r>
        <w:rPr>
          <w:rFonts w:ascii="Times New Roman" w:hAnsi="Times New Roman" w:cs="Times New Roman"/>
          <w:b/>
          <w:sz w:val="24"/>
          <w:szCs w:val="24"/>
        </w:rPr>
        <w:t xml:space="preserve">Дополнительные источники </w:t>
      </w:r>
    </w:p>
    <w:p w:rsidR="006B20DE" w:rsidRPr="00714AC8" w:rsidRDefault="006B20DE" w:rsidP="006B20DE">
      <w:pPr>
        <w:ind w:left="57" w:firstLine="720"/>
        <w:jc w:val="both"/>
        <w:rPr>
          <w:rFonts w:ascii="Times New Roman" w:hAnsi="Times New Roman" w:cs="Times New Roman"/>
          <w:i/>
          <w:sz w:val="24"/>
          <w:szCs w:val="24"/>
        </w:rPr>
      </w:pPr>
      <w:r w:rsidRPr="00714AC8">
        <w:rPr>
          <w:rFonts w:ascii="Times New Roman" w:hAnsi="Times New Roman" w:cs="Times New Roman"/>
          <w:i/>
          <w:sz w:val="24"/>
          <w:szCs w:val="24"/>
        </w:rPr>
        <w:t>Виленский, М.Я. Физическая культура и здоровый образ жизни студента (для бакалавров) / М.Я. Виленский, А.Г. Горшков. - М.: КноРус, 2018. - 256 c</w:t>
      </w:r>
    </w:p>
    <w:p w:rsidR="006B20DE" w:rsidRPr="00714AC8" w:rsidRDefault="006B20DE" w:rsidP="006B20DE">
      <w:pPr>
        <w:ind w:left="57" w:firstLine="720"/>
        <w:jc w:val="both"/>
        <w:rPr>
          <w:rFonts w:ascii="Times New Roman" w:hAnsi="Times New Roman" w:cs="Times New Roman"/>
          <w:i/>
          <w:sz w:val="24"/>
          <w:szCs w:val="24"/>
        </w:rPr>
      </w:pPr>
      <w:r w:rsidRPr="00714AC8">
        <w:rPr>
          <w:rFonts w:ascii="Times New Roman" w:hAnsi="Times New Roman" w:cs="Times New Roman"/>
          <w:i/>
          <w:sz w:val="24"/>
          <w:szCs w:val="24"/>
        </w:rPr>
        <w:t>Решетников, Н.В. Физическая культура: Учебник / Н.В. Решетников. - М.: Академия, 2018. - 288 c.</w:t>
      </w:r>
    </w:p>
    <w:p w:rsidR="006B20DE" w:rsidRPr="00CB5D91" w:rsidRDefault="006B20DE" w:rsidP="006B20DE">
      <w:pPr>
        <w:ind w:left="57" w:firstLine="720"/>
        <w:jc w:val="both"/>
        <w:rPr>
          <w:rFonts w:ascii="Times New Roman" w:hAnsi="Times New Roman" w:cs="Times New Roman"/>
          <w:sz w:val="24"/>
          <w:szCs w:val="24"/>
        </w:rPr>
      </w:pPr>
      <w:r w:rsidRPr="00CB5D91">
        <w:rPr>
          <w:rFonts w:ascii="Times New Roman" w:hAnsi="Times New Roman" w:cs="Times New Roman"/>
          <w:i/>
          <w:sz w:val="24"/>
          <w:szCs w:val="24"/>
        </w:rPr>
        <w:t>Бишаева</w:t>
      </w:r>
      <w:r w:rsidRPr="00CB5D91">
        <w:rPr>
          <w:rFonts w:ascii="Times New Roman" w:hAnsi="Times New Roman" w:cs="Times New Roman"/>
          <w:i/>
          <w:sz w:val="24"/>
          <w:szCs w:val="24"/>
        </w:rPr>
        <w:tab/>
        <w:t>А.А.</w:t>
      </w:r>
      <w:r w:rsidRPr="00CB5D91">
        <w:rPr>
          <w:rFonts w:ascii="Times New Roman" w:hAnsi="Times New Roman" w:cs="Times New Roman"/>
          <w:i/>
          <w:sz w:val="24"/>
          <w:szCs w:val="24"/>
        </w:rPr>
        <w:tab/>
      </w:r>
      <w:r w:rsidRPr="00CB5D91">
        <w:rPr>
          <w:rFonts w:ascii="Times New Roman" w:hAnsi="Times New Roman" w:cs="Times New Roman"/>
          <w:sz w:val="24"/>
          <w:szCs w:val="24"/>
        </w:rPr>
        <w:t>Физическая</w:t>
      </w:r>
      <w:r w:rsidRPr="00CB5D91">
        <w:rPr>
          <w:rFonts w:ascii="Times New Roman" w:hAnsi="Times New Roman" w:cs="Times New Roman"/>
          <w:sz w:val="24"/>
          <w:szCs w:val="24"/>
        </w:rPr>
        <w:tab/>
        <w:t>культура:</w:t>
      </w:r>
      <w:r w:rsidRPr="00CB5D91">
        <w:rPr>
          <w:rFonts w:ascii="Times New Roman" w:hAnsi="Times New Roman" w:cs="Times New Roman"/>
          <w:sz w:val="24"/>
          <w:szCs w:val="24"/>
        </w:rPr>
        <w:tab/>
        <w:t>учебник</w:t>
      </w:r>
      <w:r w:rsidRPr="00CB5D91">
        <w:rPr>
          <w:rFonts w:ascii="Times New Roman" w:hAnsi="Times New Roman" w:cs="Times New Roman"/>
          <w:sz w:val="24"/>
          <w:szCs w:val="24"/>
        </w:rPr>
        <w:tab/>
        <w:t>для</w:t>
      </w:r>
      <w:r w:rsidRPr="00CB5D91">
        <w:rPr>
          <w:rFonts w:ascii="Times New Roman" w:hAnsi="Times New Roman" w:cs="Times New Roman"/>
          <w:sz w:val="24"/>
          <w:szCs w:val="24"/>
        </w:rPr>
        <w:tab/>
        <w:t>студентов профессиональных образовательных организаций, осваивающих профессии и специальности СПО. –М., 2017</w:t>
      </w:r>
    </w:p>
    <w:p w:rsidR="006B20DE" w:rsidRDefault="006B20DE" w:rsidP="00CE14D1">
      <w:pPr>
        <w:pStyle w:val="a0"/>
        <w:spacing w:before="0" w:beforeAutospacing="0" w:after="0" w:afterAutospacing="0"/>
        <w:ind w:left="57" w:firstLine="369"/>
        <w:rPr>
          <w:color w:val="000000"/>
        </w:rPr>
      </w:pPr>
      <w:r w:rsidRPr="00714AC8">
        <w:rPr>
          <w:i/>
          <w:color w:val="000000"/>
        </w:rPr>
        <w:t>Бароненко, В.А</w:t>
      </w:r>
      <w:r w:rsidRPr="00714AC8">
        <w:rPr>
          <w:color w:val="000000"/>
        </w:rPr>
        <w:t xml:space="preserve">. </w:t>
      </w:r>
      <w:r>
        <w:rPr>
          <w:color w:val="000000"/>
        </w:rPr>
        <w:tab/>
      </w:r>
      <w:r w:rsidRPr="00714AC8">
        <w:rPr>
          <w:color w:val="000000"/>
        </w:rPr>
        <w:t>Здоровье и физическая культура студента: Учебное пособие / В.А. Бароненко, Л. А. Рапопорт.</w:t>
      </w:r>
      <w:r>
        <w:rPr>
          <w:color w:val="000000"/>
        </w:rPr>
        <w:tab/>
      </w:r>
      <w:r w:rsidRPr="00714AC8">
        <w:rPr>
          <w:color w:val="000000"/>
        </w:rPr>
        <w:t xml:space="preserve"> - М.: Альфа-М, 2017. - 352 c.</w:t>
      </w:r>
    </w:p>
    <w:p w:rsidR="006B20DE" w:rsidRPr="00714AC8" w:rsidRDefault="006B20DE" w:rsidP="00CE14D1">
      <w:pPr>
        <w:pStyle w:val="a0"/>
        <w:spacing w:before="0" w:beforeAutospacing="0" w:after="0" w:afterAutospacing="0"/>
        <w:ind w:left="57" w:firstLine="369"/>
        <w:rPr>
          <w:i/>
          <w:color w:val="000000"/>
        </w:rPr>
      </w:pPr>
      <w:r w:rsidRPr="00714AC8">
        <w:rPr>
          <w:i/>
          <w:color w:val="000000"/>
        </w:rPr>
        <w:t xml:space="preserve">Виленский, М.Я. </w:t>
      </w:r>
      <w:r>
        <w:rPr>
          <w:i/>
          <w:color w:val="000000"/>
        </w:rPr>
        <w:tab/>
      </w:r>
      <w:r w:rsidRPr="00714AC8">
        <w:rPr>
          <w:i/>
          <w:color w:val="000000"/>
        </w:rPr>
        <w:t>Физическая культура (спо) / М.Я. Виленский, А.Г. Горшков. - М.: КноРус, 2018. - 256</w:t>
      </w:r>
    </w:p>
    <w:p w:rsidR="006B20DE" w:rsidRPr="00CB5D91" w:rsidRDefault="006B20DE" w:rsidP="006B20DE">
      <w:pPr>
        <w:spacing w:line="23" w:lineRule="atLeast"/>
        <w:ind w:firstLine="720"/>
        <w:jc w:val="center"/>
        <w:rPr>
          <w:rFonts w:ascii="Times New Roman" w:hAnsi="Times New Roman" w:cs="Times New Roman"/>
          <w:b/>
          <w:sz w:val="24"/>
          <w:szCs w:val="24"/>
        </w:rPr>
      </w:pPr>
      <w:r w:rsidRPr="00CB5D91">
        <w:rPr>
          <w:rFonts w:ascii="Times New Roman" w:eastAsia="Franklin Gothic Demi" w:hAnsi="Times New Roman" w:cs="Times New Roman"/>
          <w:b/>
          <w:sz w:val="24"/>
          <w:szCs w:val="24"/>
        </w:rPr>
        <w:t>Интернет-ресурсы</w:t>
      </w:r>
    </w:p>
    <w:p w:rsidR="006B20DE" w:rsidRPr="00CB5D91" w:rsidRDefault="006B20DE" w:rsidP="006B20DE">
      <w:pPr>
        <w:numPr>
          <w:ilvl w:val="0"/>
          <w:numId w:val="8"/>
        </w:numPr>
        <w:tabs>
          <w:tab w:val="left" w:pos="1078"/>
        </w:tabs>
        <w:spacing w:line="23" w:lineRule="atLeast"/>
        <w:ind w:firstLine="720"/>
        <w:jc w:val="both"/>
        <w:rPr>
          <w:rFonts w:ascii="Times New Roman" w:eastAsia="Arial" w:hAnsi="Times New Roman" w:cs="Times New Roman"/>
          <w:sz w:val="24"/>
          <w:szCs w:val="24"/>
        </w:rPr>
      </w:pPr>
      <w:r w:rsidRPr="00CB5D91">
        <w:rPr>
          <w:rFonts w:ascii="Times New Roman" w:eastAsia="Arial" w:hAnsi="Times New Roman" w:cs="Times New Roman"/>
          <w:sz w:val="24"/>
          <w:szCs w:val="24"/>
        </w:rPr>
        <w:t>minstm.gov.ru (Официальный сайт Министерства спорта Российской Федерации). www.edu.ru (Федеральный портал «Российское образование»).</w:t>
      </w:r>
    </w:p>
    <w:p w:rsidR="006B20DE" w:rsidRPr="00CB5D91" w:rsidRDefault="006B20DE" w:rsidP="006B20DE">
      <w:pPr>
        <w:spacing w:line="23" w:lineRule="atLeast"/>
        <w:ind w:firstLine="720"/>
        <w:jc w:val="both"/>
        <w:rPr>
          <w:rFonts w:ascii="Times New Roman" w:eastAsia="Arial" w:hAnsi="Times New Roman" w:cs="Times New Roman"/>
          <w:sz w:val="24"/>
          <w:szCs w:val="24"/>
        </w:rPr>
      </w:pPr>
      <w:r w:rsidRPr="00CB5D91">
        <w:rPr>
          <w:rFonts w:ascii="Times New Roman" w:eastAsia="Arial" w:hAnsi="Times New Roman" w:cs="Times New Roman"/>
          <w:sz w:val="24"/>
          <w:szCs w:val="24"/>
        </w:rPr>
        <w:t>www.olympic.ru (Официальный сайт Олимпийского комитета России).</w:t>
      </w:r>
    </w:p>
    <w:p w:rsidR="006B20DE" w:rsidRDefault="006B20DE" w:rsidP="006B20DE">
      <w:pPr>
        <w:spacing w:line="23" w:lineRule="atLeast"/>
        <w:ind w:firstLine="720"/>
        <w:jc w:val="both"/>
        <w:rPr>
          <w:rFonts w:ascii="Times New Roman" w:eastAsia="Arial" w:hAnsi="Times New Roman" w:cs="Times New Roman"/>
          <w:sz w:val="24"/>
          <w:szCs w:val="24"/>
        </w:rPr>
      </w:pPr>
      <w:r w:rsidRPr="00CB5D91">
        <w:rPr>
          <w:rFonts w:ascii="Times New Roman" w:eastAsia="Arial" w:hAnsi="Times New Roman" w:cs="Times New Roman"/>
          <w:sz w:val="24"/>
          <w:szCs w:val="24"/>
        </w:rPr>
        <w:t>www.goup32441.narod.ru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6B20DE" w:rsidRPr="00DF011C" w:rsidRDefault="006B20DE" w:rsidP="006B20DE">
      <w:pPr>
        <w:tabs>
          <w:tab w:val="left" w:pos="3997"/>
        </w:tabs>
        <w:ind w:left="720"/>
        <w:contextualSpacing/>
        <w:rPr>
          <w:rFonts w:ascii="Times New Roman" w:hAnsi="Times New Roman" w:cs="Times New Roman"/>
          <w:i/>
          <w:position w:val="2"/>
          <w:sz w:val="24"/>
          <w:szCs w:val="24"/>
        </w:rPr>
      </w:pPr>
      <w:r w:rsidRPr="00DF011C">
        <w:rPr>
          <w:rFonts w:ascii="Times New Roman" w:hAnsi="Times New Roman" w:cs="Times New Roman"/>
          <w:i/>
          <w:position w:val="2"/>
          <w:sz w:val="24"/>
          <w:szCs w:val="24"/>
        </w:rPr>
        <w:t>Электронно-справочные системы:</w:t>
      </w:r>
    </w:p>
    <w:p w:rsidR="006B20DE" w:rsidRPr="00DF011C" w:rsidRDefault="006B20DE" w:rsidP="006B20DE">
      <w:pPr>
        <w:numPr>
          <w:ilvl w:val="0"/>
          <w:numId w:val="19"/>
        </w:numPr>
        <w:ind w:left="0" w:right="-141" w:firstLine="0"/>
        <w:contextualSpacing/>
        <w:jc w:val="both"/>
        <w:rPr>
          <w:rFonts w:ascii="Times New Roman" w:hAnsi="Times New Roman" w:cs="Times New Roman"/>
          <w:b/>
          <w:sz w:val="24"/>
          <w:szCs w:val="24"/>
        </w:rPr>
      </w:pPr>
      <w:r w:rsidRPr="00DF011C">
        <w:rPr>
          <w:rStyle w:val="ae"/>
          <w:rFonts w:ascii="Times New Roman" w:hAnsi="Times New Roman" w:cs="Times New Roman"/>
          <w:sz w:val="24"/>
          <w:szCs w:val="24"/>
        </w:rPr>
        <w:t>Электронно-библиотечная система «Университетская библиотека онлайн» </w:t>
      </w:r>
      <w:r w:rsidRPr="00DF011C">
        <w:rPr>
          <w:rFonts w:ascii="Times New Roman" w:hAnsi="Times New Roman" w:cs="Times New Roman"/>
          <w:b/>
          <w:sz w:val="24"/>
          <w:szCs w:val="24"/>
        </w:rPr>
        <w:t xml:space="preserve">– </w:t>
      </w:r>
      <w:r w:rsidRPr="00DF011C">
        <w:rPr>
          <w:rFonts w:ascii="Times New Roman" w:hAnsi="Times New Roman" w:cs="Times New Roman"/>
          <w:sz w:val="24"/>
          <w:szCs w:val="24"/>
        </w:rPr>
        <w:t xml:space="preserve">база данных  учебной, учебно-методической и научной литературы  по основным изучаемым дисциплинам - </w:t>
      </w:r>
      <w:r w:rsidRPr="00DF011C">
        <w:rPr>
          <w:rFonts w:ascii="Times New Roman" w:hAnsi="Times New Roman" w:cs="Times New Roman"/>
          <w:color w:val="000000"/>
          <w:sz w:val="24"/>
          <w:szCs w:val="24"/>
        </w:rPr>
        <w:t> </w:t>
      </w:r>
      <w:hyperlink r:id="rId13" w:history="1">
        <w:r w:rsidRPr="00DF011C">
          <w:rPr>
            <w:rStyle w:val="a5"/>
            <w:rFonts w:ascii="Times New Roman" w:hAnsi="Times New Roman" w:cs="Times New Roman"/>
            <w:color w:val="482573"/>
            <w:sz w:val="24"/>
            <w:szCs w:val="24"/>
            <w:bdr w:val="none" w:sz="0" w:space="0" w:color="auto" w:frame="1"/>
          </w:rPr>
          <w:t>http://www.biblioclub.ru</w:t>
        </w:r>
      </w:hyperlink>
    </w:p>
    <w:p w:rsidR="006B20DE" w:rsidRPr="00DF011C" w:rsidRDefault="006B20DE" w:rsidP="006B20DE">
      <w:pPr>
        <w:numPr>
          <w:ilvl w:val="0"/>
          <w:numId w:val="19"/>
        </w:numPr>
        <w:ind w:left="0" w:right="-141" w:firstLine="0"/>
        <w:contextualSpacing/>
        <w:jc w:val="both"/>
        <w:rPr>
          <w:rFonts w:ascii="Times New Roman" w:hAnsi="Times New Roman" w:cs="Times New Roman"/>
          <w:b/>
          <w:sz w:val="24"/>
          <w:szCs w:val="24"/>
        </w:rPr>
      </w:pPr>
      <w:r w:rsidRPr="00DF011C">
        <w:rPr>
          <w:rStyle w:val="ae"/>
          <w:rFonts w:ascii="Times New Roman" w:hAnsi="Times New Roman" w:cs="Times New Roman"/>
          <w:sz w:val="24"/>
          <w:szCs w:val="24"/>
        </w:rPr>
        <w:t xml:space="preserve">Электронно-библиотечная система  «Юрайт»: коллекция «Легендарные книги» и коллекция СПО </w:t>
      </w:r>
      <w:r w:rsidRPr="00DF011C">
        <w:rPr>
          <w:rFonts w:ascii="Times New Roman" w:hAnsi="Times New Roman" w:cs="Times New Roman"/>
          <w:b/>
          <w:sz w:val="24"/>
          <w:szCs w:val="24"/>
        </w:rPr>
        <w:t xml:space="preserve">– </w:t>
      </w:r>
      <w:r w:rsidRPr="00DF011C">
        <w:rPr>
          <w:rFonts w:ascii="Times New Roman" w:hAnsi="Times New Roman" w:cs="Times New Roman"/>
          <w:color w:val="000000"/>
          <w:sz w:val="24"/>
          <w:szCs w:val="24"/>
        </w:rP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DF011C">
        <w:rPr>
          <w:rFonts w:ascii="Times New Roman" w:hAnsi="Times New Roman" w:cs="Times New Roman"/>
          <w:b/>
          <w:sz w:val="24"/>
          <w:szCs w:val="24"/>
        </w:rPr>
        <w:t xml:space="preserve"> - </w:t>
      </w:r>
      <w:hyperlink r:id="rId14" w:history="1">
        <w:r w:rsidRPr="00DF011C">
          <w:rPr>
            <w:rStyle w:val="a5"/>
            <w:rFonts w:ascii="Times New Roman" w:hAnsi="Times New Roman" w:cs="Times New Roman"/>
            <w:color w:val="482573"/>
            <w:sz w:val="24"/>
            <w:szCs w:val="24"/>
            <w:bdr w:val="none" w:sz="0" w:space="0" w:color="auto" w:frame="1"/>
          </w:rPr>
          <w:t>http://www.urait.ru</w:t>
        </w:r>
      </w:hyperlink>
    </w:p>
    <w:p w:rsidR="006B20DE" w:rsidRPr="00DF011C" w:rsidRDefault="006B20DE" w:rsidP="006B20DE">
      <w:pPr>
        <w:numPr>
          <w:ilvl w:val="0"/>
          <w:numId w:val="19"/>
        </w:numPr>
        <w:ind w:left="0" w:right="-141" w:firstLine="0"/>
        <w:contextualSpacing/>
        <w:jc w:val="both"/>
        <w:rPr>
          <w:rFonts w:ascii="Times New Roman" w:hAnsi="Times New Roman" w:cs="Times New Roman"/>
          <w:b/>
          <w:sz w:val="24"/>
          <w:szCs w:val="24"/>
        </w:rPr>
      </w:pPr>
      <w:r w:rsidRPr="00DF011C">
        <w:rPr>
          <w:rStyle w:val="ae"/>
          <w:rFonts w:ascii="Times New Roman" w:hAnsi="Times New Roman" w:cs="Times New Roman"/>
          <w:sz w:val="24"/>
          <w:szCs w:val="24"/>
        </w:rPr>
        <w:t>Научная электронная библиотека eLIBRARY.RU</w:t>
      </w:r>
      <w:r w:rsidRPr="00DF011C">
        <w:rPr>
          <w:rFonts w:ascii="Times New Roman" w:hAnsi="Times New Roman" w:cs="Times New Roman"/>
          <w:b/>
          <w:sz w:val="24"/>
          <w:szCs w:val="24"/>
        </w:rPr>
        <w:t xml:space="preserve"> – </w:t>
      </w:r>
      <w:r w:rsidRPr="00DF011C">
        <w:rPr>
          <w:rFonts w:ascii="Times New Roman" w:hAnsi="Times New Roman" w:cs="Times New Roman"/>
          <w:color w:val="000000"/>
          <w:sz w:val="24"/>
          <w:szCs w:val="24"/>
        </w:rP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DF011C">
        <w:rPr>
          <w:rFonts w:ascii="Times New Roman" w:hAnsi="Times New Roman" w:cs="Times New Roman"/>
          <w:b/>
          <w:sz w:val="24"/>
          <w:szCs w:val="24"/>
        </w:rPr>
        <w:t xml:space="preserve"> - </w:t>
      </w:r>
      <w:r w:rsidRPr="00DF011C">
        <w:rPr>
          <w:rFonts w:ascii="Times New Roman" w:hAnsi="Times New Roman" w:cs="Times New Roman"/>
          <w:color w:val="000000"/>
          <w:sz w:val="24"/>
          <w:szCs w:val="24"/>
        </w:rPr>
        <w:t> </w:t>
      </w:r>
      <w:hyperlink r:id="rId15" w:history="1">
        <w:r w:rsidRPr="00DF011C">
          <w:rPr>
            <w:rStyle w:val="a5"/>
            <w:rFonts w:ascii="Times New Roman" w:hAnsi="Times New Roman" w:cs="Times New Roman"/>
            <w:color w:val="482573"/>
            <w:sz w:val="24"/>
            <w:szCs w:val="24"/>
            <w:bdr w:val="none" w:sz="0" w:space="0" w:color="auto" w:frame="1"/>
          </w:rPr>
          <w:t>http://elibrary.ru</w:t>
        </w:r>
      </w:hyperlink>
    </w:p>
    <w:p w:rsidR="006B20DE" w:rsidRPr="00DF011C" w:rsidRDefault="006B20DE" w:rsidP="006B20DE">
      <w:pPr>
        <w:numPr>
          <w:ilvl w:val="0"/>
          <w:numId w:val="19"/>
        </w:numPr>
        <w:ind w:left="0" w:right="-141" w:firstLine="0"/>
        <w:contextualSpacing/>
        <w:jc w:val="both"/>
        <w:rPr>
          <w:rFonts w:ascii="Times New Roman" w:hAnsi="Times New Roman" w:cs="Times New Roman"/>
          <w:sz w:val="24"/>
          <w:szCs w:val="24"/>
        </w:rPr>
      </w:pPr>
      <w:r w:rsidRPr="00DF011C">
        <w:rPr>
          <w:rStyle w:val="ae"/>
          <w:rFonts w:ascii="Times New Roman" w:hAnsi="Times New Roman" w:cs="Times New Roman"/>
          <w:sz w:val="24"/>
          <w:szCs w:val="24"/>
        </w:rPr>
        <w:t xml:space="preserve">Государственная информационная система «Национальная электронная библиотека» </w:t>
      </w:r>
      <w:r w:rsidRPr="00DF011C">
        <w:rPr>
          <w:rFonts w:ascii="Times New Roman" w:hAnsi="Times New Roman" w:cs="Times New Roman"/>
          <w:b/>
          <w:sz w:val="24"/>
          <w:szCs w:val="24"/>
        </w:rPr>
        <w:t xml:space="preserve">– </w:t>
      </w:r>
      <w:r w:rsidRPr="00DF011C">
        <w:rPr>
          <w:rFonts w:ascii="Times New Roman" w:hAnsi="Times New Roman" w:cs="Times New Roman"/>
          <w:sz w:val="24"/>
          <w:szCs w:val="24"/>
        </w:rPr>
        <w:t xml:space="preserve">фонд электронных версий печатных изданий, электронных изданий и ресурсов, мультимедийных изданий и др.  - </w:t>
      </w:r>
      <w:hyperlink r:id="rId16" w:history="1">
        <w:r w:rsidRPr="00DF011C">
          <w:rPr>
            <w:rStyle w:val="a5"/>
            <w:rFonts w:ascii="Times New Roman" w:hAnsi="Times New Roman" w:cs="Times New Roman"/>
            <w:color w:val="482573"/>
            <w:sz w:val="24"/>
            <w:szCs w:val="24"/>
            <w:bdr w:val="none" w:sz="0" w:space="0" w:color="auto" w:frame="1"/>
          </w:rPr>
          <w:t>https://нэб.рф</w:t>
        </w:r>
      </w:hyperlink>
    </w:p>
    <w:p w:rsidR="006B20DE" w:rsidRPr="00DF011C" w:rsidRDefault="006B20DE" w:rsidP="006B20DE">
      <w:pPr>
        <w:numPr>
          <w:ilvl w:val="0"/>
          <w:numId w:val="19"/>
        </w:numPr>
        <w:ind w:left="0" w:right="-141" w:firstLine="0"/>
        <w:contextualSpacing/>
        <w:jc w:val="both"/>
        <w:rPr>
          <w:rFonts w:ascii="Times New Roman" w:hAnsi="Times New Roman" w:cs="Times New Roman"/>
          <w:sz w:val="24"/>
          <w:szCs w:val="24"/>
        </w:rPr>
      </w:pPr>
      <w:r w:rsidRPr="00DF011C">
        <w:rPr>
          <w:rStyle w:val="ae"/>
          <w:rFonts w:ascii="Times New Roman" w:hAnsi="Times New Roman" w:cs="Times New Roman"/>
          <w:color w:val="000000"/>
          <w:sz w:val="24"/>
          <w:szCs w:val="24"/>
        </w:rPr>
        <w:t>Электронная библиотека ТГУ</w:t>
      </w:r>
      <w:r w:rsidRPr="00DF011C">
        <w:rPr>
          <w:rFonts w:ascii="Times New Roman" w:hAnsi="Times New Roman" w:cs="Times New Roman"/>
          <w:color w:val="000000"/>
          <w:sz w:val="24"/>
          <w:szCs w:val="24"/>
        </w:rPr>
        <w:t xml:space="preserve">– база данных научных трудов преподавателей- </w:t>
      </w:r>
      <w:hyperlink r:id="rId17" w:history="1">
        <w:r w:rsidRPr="00DF011C">
          <w:rPr>
            <w:rStyle w:val="a5"/>
            <w:rFonts w:ascii="Times New Roman" w:hAnsi="Times New Roman" w:cs="Times New Roman"/>
            <w:color w:val="482573"/>
            <w:sz w:val="24"/>
            <w:szCs w:val="24"/>
            <w:bdr w:val="none" w:sz="0" w:space="0" w:color="auto" w:frame="1"/>
          </w:rPr>
          <w:t>https://elibrary.tsutmb.ru</w:t>
        </w:r>
      </w:hyperlink>
    </w:p>
    <w:p w:rsidR="006B20DE" w:rsidRPr="00DF011C" w:rsidRDefault="006B20DE" w:rsidP="006B20DE">
      <w:pPr>
        <w:numPr>
          <w:ilvl w:val="0"/>
          <w:numId w:val="19"/>
        </w:numPr>
        <w:ind w:left="0" w:right="-141" w:firstLine="0"/>
        <w:contextualSpacing/>
        <w:jc w:val="both"/>
        <w:rPr>
          <w:rFonts w:ascii="Times New Roman" w:hAnsi="Times New Roman" w:cs="Times New Roman"/>
          <w:sz w:val="24"/>
          <w:szCs w:val="24"/>
        </w:rPr>
      </w:pPr>
      <w:r w:rsidRPr="00DF011C">
        <w:rPr>
          <w:rStyle w:val="ae"/>
          <w:rFonts w:ascii="Times New Roman" w:hAnsi="Times New Roman" w:cs="Times New Roman"/>
          <w:color w:val="000000"/>
          <w:sz w:val="24"/>
          <w:szCs w:val="24"/>
        </w:rPr>
        <w:t xml:space="preserve">ЭБС «IPRbooks» </w:t>
      </w:r>
      <w:r w:rsidRPr="00DF011C">
        <w:rPr>
          <w:rFonts w:ascii="Times New Roman" w:hAnsi="Times New Roman" w:cs="Times New Roman"/>
          <w:color w:val="000000"/>
          <w:sz w:val="24"/>
          <w:szCs w:val="24"/>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18" w:tgtFrame="_blank" w:history="1">
        <w:r w:rsidRPr="00DF011C">
          <w:rPr>
            <w:rStyle w:val="a5"/>
            <w:rFonts w:ascii="Times New Roman" w:hAnsi="Times New Roman" w:cs="Times New Roman"/>
            <w:color w:val="005BD1"/>
            <w:sz w:val="24"/>
            <w:szCs w:val="24"/>
            <w:shd w:val="clear" w:color="auto" w:fill="FFFFFF"/>
          </w:rPr>
          <w:t>http://iprbookshop.ru/</w:t>
        </w:r>
      </w:hyperlink>
    </w:p>
    <w:p w:rsidR="006B20DE" w:rsidRPr="00A066BE" w:rsidRDefault="006B20DE" w:rsidP="006B20DE">
      <w:pPr>
        <w:pStyle w:val="af9"/>
        <w:numPr>
          <w:ilvl w:val="0"/>
          <w:numId w:val="19"/>
        </w:numPr>
        <w:tabs>
          <w:tab w:val="left" w:pos="993"/>
        </w:tabs>
        <w:ind w:left="0" w:firstLine="0"/>
        <w:rPr>
          <w:rFonts w:ascii="Times New Roman" w:hAnsi="Times New Roman"/>
          <w:color w:val="auto"/>
          <w:sz w:val="24"/>
          <w:szCs w:val="24"/>
          <w:lang w:val="en-US"/>
        </w:rPr>
      </w:pPr>
      <w:r w:rsidRPr="00204DA9">
        <w:rPr>
          <w:rFonts w:ascii="Times New Roman" w:hAnsi="Times New Roman"/>
          <w:color w:val="auto"/>
          <w:sz w:val="24"/>
          <w:szCs w:val="24"/>
        </w:rPr>
        <w:t>База</w:t>
      </w:r>
      <w:r w:rsidRPr="00A066BE">
        <w:rPr>
          <w:rFonts w:ascii="Times New Roman" w:hAnsi="Times New Roman"/>
          <w:color w:val="auto"/>
          <w:sz w:val="24"/>
          <w:szCs w:val="24"/>
          <w:lang w:val="en-US"/>
        </w:rPr>
        <w:t xml:space="preserve"> </w:t>
      </w:r>
      <w:r w:rsidRPr="00204DA9">
        <w:rPr>
          <w:rFonts w:ascii="Times New Roman" w:hAnsi="Times New Roman"/>
          <w:color w:val="auto"/>
          <w:sz w:val="24"/>
          <w:szCs w:val="24"/>
        </w:rPr>
        <w:t>данных</w:t>
      </w:r>
      <w:r w:rsidRPr="00A066BE">
        <w:rPr>
          <w:rFonts w:ascii="Times New Roman" w:hAnsi="Times New Roman"/>
          <w:color w:val="auto"/>
          <w:sz w:val="24"/>
          <w:szCs w:val="24"/>
          <w:lang w:val="en-US"/>
        </w:rPr>
        <w:t xml:space="preserve"> Springer Materials. – URL: </w:t>
      </w:r>
      <w:hyperlink r:id="rId19" w:history="1">
        <w:r w:rsidRPr="00A066BE">
          <w:rPr>
            <w:rStyle w:val="a5"/>
            <w:rFonts w:ascii="Times New Roman" w:hAnsi="Times New Roman"/>
            <w:sz w:val="24"/>
            <w:szCs w:val="24"/>
            <w:lang w:val="en-US"/>
          </w:rPr>
          <w:t>http://materials.springer.com/</w:t>
        </w:r>
      </w:hyperlink>
    </w:p>
    <w:p w:rsidR="006B20DE" w:rsidRPr="004B7506" w:rsidRDefault="006B20DE" w:rsidP="006B20DE">
      <w:pPr>
        <w:pStyle w:val="af9"/>
        <w:tabs>
          <w:tab w:val="left" w:pos="993"/>
        </w:tabs>
        <w:rPr>
          <w:rFonts w:ascii="Times New Roman" w:hAnsi="Times New Roman"/>
          <w:color w:val="auto"/>
          <w:sz w:val="24"/>
          <w:szCs w:val="24"/>
          <w:lang w:val="en-US"/>
        </w:rPr>
      </w:pPr>
    </w:p>
    <w:p w:rsidR="006B20DE" w:rsidRPr="00BB0DD7" w:rsidRDefault="006B20DE" w:rsidP="006B20DE">
      <w:pPr>
        <w:pStyle w:val="af9"/>
        <w:tabs>
          <w:tab w:val="left" w:pos="1134"/>
        </w:tabs>
        <w:rPr>
          <w:rFonts w:ascii="Times New Roman" w:hAnsi="Times New Roman"/>
          <w:color w:val="auto"/>
          <w:sz w:val="24"/>
          <w:szCs w:val="24"/>
        </w:rPr>
      </w:pPr>
      <w:r w:rsidRPr="00BB0DD7">
        <w:rPr>
          <w:rFonts w:ascii="Times New Roman" w:hAnsi="Times New Roman"/>
          <w:color w:val="auto"/>
          <w:sz w:val="24"/>
          <w:szCs w:val="24"/>
        </w:rPr>
        <w:t>Используемые образовательные платформы:</w:t>
      </w:r>
    </w:p>
    <w:p w:rsidR="006B20DE" w:rsidRDefault="006B20DE" w:rsidP="006B20DE">
      <w:pPr>
        <w:pStyle w:val="af9"/>
        <w:tabs>
          <w:tab w:val="left" w:pos="1134"/>
        </w:tabs>
        <w:rPr>
          <w:rFonts w:ascii="Times New Roman" w:hAnsi="Times New Roman"/>
          <w:color w:val="auto"/>
          <w:sz w:val="24"/>
          <w:szCs w:val="24"/>
        </w:rPr>
      </w:pPr>
      <w:r w:rsidRPr="00BB0DD7">
        <w:rPr>
          <w:rFonts w:ascii="Times New Roman" w:hAnsi="Times New Roman"/>
          <w:color w:val="auto"/>
          <w:sz w:val="24"/>
          <w:szCs w:val="24"/>
        </w:rPr>
        <w:t xml:space="preserve">Дневник. </w:t>
      </w:r>
      <w:r>
        <w:rPr>
          <w:rFonts w:ascii="Times New Roman" w:hAnsi="Times New Roman"/>
          <w:color w:val="auto"/>
          <w:sz w:val="24"/>
          <w:szCs w:val="24"/>
        </w:rPr>
        <w:t>р</w:t>
      </w:r>
      <w:r w:rsidRPr="00BB0DD7">
        <w:rPr>
          <w:rFonts w:ascii="Times New Roman" w:hAnsi="Times New Roman"/>
          <w:color w:val="auto"/>
          <w:sz w:val="24"/>
          <w:szCs w:val="24"/>
        </w:rPr>
        <w:t>у., зоом.</w:t>
      </w:r>
    </w:p>
    <w:p w:rsidR="006B20DE" w:rsidRDefault="006B20DE" w:rsidP="006B20DE">
      <w:pPr>
        <w:pStyle w:val="af9"/>
        <w:tabs>
          <w:tab w:val="left" w:pos="3045"/>
        </w:tabs>
        <w:ind w:firstLine="709"/>
        <w:rPr>
          <w:rFonts w:ascii="Times New Roman" w:hAnsi="Times New Roman"/>
          <w:color w:val="auto"/>
          <w:sz w:val="24"/>
          <w:szCs w:val="24"/>
        </w:rPr>
      </w:pPr>
      <w:r>
        <w:rPr>
          <w:rFonts w:ascii="Times New Roman" w:hAnsi="Times New Roman"/>
          <w:color w:val="auto"/>
          <w:sz w:val="24"/>
          <w:szCs w:val="24"/>
        </w:rPr>
        <w:tab/>
      </w:r>
    </w:p>
    <w:p w:rsidR="006B20DE" w:rsidRDefault="006B20DE" w:rsidP="006B20DE">
      <w:pPr>
        <w:pStyle w:val="af9"/>
        <w:tabs>
          <w:tab w:val="left" w:pos="3045"/>
        </w:tabs>
        <w:ind w:firstLine="709"/>
        <w:rPr>
          <w:rFonts w:ascii="Times New Roman" w:hAnsi="Times New Roman"/>
          <w:color w:val="auto"/>
          <w:sz w:val="24"/>
          <w:szCs w:val="24"/>
        </w:rPr>
      </w:pPr>
    </w:p>
    <w:p w:rsidR="006B20DE" w:rsidRDefault="006B20DE" w:rsidP="006B20DE">
      <w:pPr>
        <w:pStyle w:val="110"/>
        <w:numPr>
          <w:ilvl w:val="0"/>
          <w:numId w:val="26"/>
        </w:numPr>
        <w:tabs>
          <w:tab w:val="left" w:pos="1944"/>
        </w:tabs>
      </w:pPr>
      <w:r>
        <w:rPr>
          <w:spacing w:val="-1"/>
        </w:rPr>
        <w:t>КОНТРОЛЬ</w:t>
      </w:r>
      <w:r>
        <w:rPr>
          <w:spacing w:val="-9"/>
        </w:rPr>
        <w:t xml:space="preserve"> </w:t>
      </w:r>
      <w:r>
        <w:rPr>
          <w:spacing w:val="-1"/>
        </w:rPr>
        <w:t>И</w:t>
      </w:r>
      <w:r>
        <w:rPr>
          <w:spacing w:val="-9"/>
        </w:rPr>
        <w:t xml:space="preserve"> </w:t>
      </w:r>
      <w:r>
        <w:rPr>
          <w:spacing w:val="-1"/>
        </w:rPr>
        <w:t>ОЦЕНКА</w:t>
      </w:r>
      <w:r>
        <w:rPr>
          <w:spacing w:val="-13"/>
        </w:rPr>
        <w:t xml:space="preserve"> </w:t>
      </w:r>
      <w:r>
        <w:rPr>
          <w:spacing w:val="-1"/>
        </w:rPr>
        <w:t>РЕЗУЛЬТАТОВ</w:t>
      </w:r>
      <w:r>
        <w:rPr>
          <w:spacing w:val="-6"/>
        </w:rPr>
        <w:t xml:space="preserve"> </w:t>
      </w:r>
      <w:r>
        <w:t>ОСВОЕНИЯ</w:t>
      </w:r>
    </w:p>
    <w:p w:rsidR="006B20DE" w:rsidRDefault="006B20DE" w:rsidP="006B20DE">
      <w:pPr>
        <w:pStyle w:val="af9"/>
        <w:tabs>
          <w:tab w:val="left" w:pos="3045"/>
        </w:tabs>
        <w:ind w:firstLine="709"/>
        <w:rPr>
          <w:rFonts w:ascii="Times New Roman" w:hAnsi="Times New Roman"/>
          <w:color w:val="auto"/>
          <w:sz w:val="24"/>
          <w:szCs w:val="24"/>
        </w:rPr>
      </w:pPr>
    </w:p>
    <w:p w:rsidR="006B20DE" w:rsidRDefault="006B20DE" w:rsidP="006B20DE">
      <w:pPr>
        <w:pStyle w:val="af9"/>
        <w:tabs>
          <w:tab w:val="left" w:pos="3045"/>
        </w:tabs>
        <w:ind w:firstLine="709"/>
        <w:rPr>
          <w:rFonts w:ascii="Times New Roman" w:hAnsi="Times New Roman"/>
          <w:color w:val="auto"/>
          <w:sz w:val="24"/>
          <w:szCs w:val="24"/>
        </w:rPr>
      </w:pPr>
    </w:p>
    <w:tbl>
      <w:tblPr>
        <w:tblStyle w:val="TableNormal"/>
        <w:tblW w:w="80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4253"/>
        <w:gridCol w:w="3827"/>
      </w:tblGrid>
      <w:tr w:rsidR="006B20DE" w:rsidTr="001D1BB1">
        <w:trPr>
          <w:trHeight w:val="830"/>
        </w:trPr>
        <w:tc>
          <w:tcPr>
            <w:tcW w:w="4253" w:type="dxa"/>
            <w:tcBorders>
              <w:right w:val="single" w:sz="4" w:space="0" w:color="000000"/>
            </w:tcBorders>
          </w:tcPr>
          <w:p w:rsidR="006B20DE" w:rsidRPr="00723DFF" w:rsidRDefault="006B20DE" w:rsidP="001D1BB1">
            <w:pPr>
              <w:pStyle w:val="TableParagraph"/>
              <w:spacing w:before="1"/>
              <w:ind w:left="483" w:right="448" w:firstLine="1156"/>
              <w:rPr>
                <w:b/>
                <w:sz w:val="24"/>
                <w:lang w:val="ru-RU"/>
              </w:rPr>
            </w:pPr>
            <w:r w:rsidRPr="00723DFF">
              <w:rPr>
                <w:b/>
                <w:sz w:val="24"/>
                <w:lang w:val="ru-RU"/>
              </w:rPr>
              <w:t>Результаты</w:t>
            </w:r>
            <w:r w:rsidRPr="00723DFF">
              <w:rPr>
                <w:b/>
                <w:spacing w:val="1"/>
                <w:sz w:val="24"/>
                <w:lang w:val="ru-RU"/>
              </w:rPr>
              <w:t xml:space="preserve"> </w:t>
            </w:r>
            <w:r w:rsidRPr="00723DFF">
              <w:rPr>
                <w:b/>
                <w:spacing w:val="-1"/>
                <w:sz w:val="24"/>
                <w:lang w:val="ru-RU"/>
              </w:rPr>
              <w:t>(освоенные</w:t>
            </w:r>
            <w:r w:rsidRPr="00723DFF">
              <w:rPr>
                <w:b/>
                <w:spacing w:val="-10"/>
                <w:sz w:val="24"/>
                <w:lang w:val="ru-RU"/>
              </w:rPr>
              <w:t xml:space="preserve"> </w:t>
            </w:r>
            <w:r w:rsidRPr="00723DFF">
              <w:rPr>
                <w:b/>
                <w:spacing w:val="-1"/>
                <w:sz w:val="24"/>
                <w:lang w:val="ru-RU"/>
              </w:rPr>
              <w:t>профессиональные</w:t>
            </w:r>
            <w:r w:rsidRPr="00723DFF">
              <w:rPr>
                <w:b/>
                <w:spacing w:val="-10"/>
                <w:sz w:val="24"/>
                <w:lang w:val="ru-RU"/>
              </w:rPr>
              <w:t xml:space="preserve"> </w:t>
            </w:r>
            <w:r w:rsidRPr="00723DFF">
              <w:rPr>
                <w:b/>
                <w:sz w:val="24"/>
                <w:lang w:val="ru-RU"/>
              </w:rPr>
              <w:t>и</w:t>
            </w:r>
          </w:p>
          <w:p w:rsidR="006B20DE" w:rsidRPr="00723DFF" w:rsidRDefault="006B20DE" w:rsidP="001D1BB1">
            <w:pPr>
              <w:pStyle w:val="TableParagraph"/>
              <w:spacing w:line="254" w:lineRule="exact"/>
              <w:ind w:left="1141"/>
              <w:rPr>
                <w:b/>
                <w:sz w:val="24"/>
                <w:lang w:val="ru-RU"/>
              </w:rPr>
            </w:pPr>
            <w:r w:rsidRPr="00723DFF">
              <w:rPr>
                <w:b/>
                <w:sz w:val="24"/>
                <w:lang w:val="ru-RU"/>
              </w:rPr>
              <w:t>общие</w:t>
            </w:r>
            <w:r w:rsidRPr="00723DFF">
              <w:rPr>
                <w:b/>
                <w:spacing w:val="-13"/>
                <w:sz w:val="24"/>
                <w:lang w:val="ru-RU"/>
              </w:rPr>
              <w:t xml:space="preserve"> </w:t>
            </w:r>
            <w:r w:rsidRPr="00723DFF">
              <w:rPr>
                <w:b/>
                <w:sz w:val="24"/>
                <w:lang w:val="ru-RU"/>
              </w:rPr>
              <w:t>компетенции)</w:t>
            </w:r>
          </w:p>
        </w:tc>
        <w:tc>
          <w:tcPr>
            <w:tcW w:w="3827" w:type="dxa"/>
            <w:tcBorders>
              <w:left w:val="single" w:sz="4" w:space="0" w:color="000000"/>
              <w:right w:val="single" w:sz="4" w:space="0" w:color="000000"/>
            </w:tcBorders>
          </w:tcPr>
          <w:p w:rsidR="006B20DE" w:rsidRPr="00723DFF" w:rsidRDefault="006B20DE" w:rsidP="001D1BB1">
            <w:pPr>
              <w:pStyle w:val="TableParagraph"/>
              <w:spacing w:before="3"/>
              <w:rPr>
                <w:b/>
                <w:sz w:val="23"/>
                <w:lang w:val="ru-RU"/>
              </w:rPr>
            </w:pPr>
          </w:p>
          <w:p w:rsidR="006B20DE" w:rsidRDefault="006B20DE" w:rsidP="001D1BB1">
            <w:pPr>
              <w:pStyle w:val="TableParagraph"/>
              <w:ind w:left="603"/>
              <w:rPr>
                <w:b/>
                <w:sz w:val="24"/>
              </w:rPr>
            </w:pPr>
            <w:r>
              <w:rPr>
                <w:b/>
                <w:spacing w:val="-1"/>
                <w:sz w:val="24"/>
              </w:rPr>
              <w:t>Формы</w:t>
            </w:r>
            <w:r>
              <w:rPr>
                <w:b/>
                <w:spacing w:val="-17"/>
                <w:sz w:val="24"/>
              </w:rPr>
              <w:t xml:space="preserve"> </w:t>
            </w:r>
            <w:r>
              <w:rPr>
                <w:b/>
                <w:spacing w:val="-1"/>
                <w:sz w:val="24"/>
              </w:rPr>
              <w:t>и методы</w:t>
            </w:r>
            <w:r>
              <w:rPr>
                <w:b/>
                <w:sz w:val="24"/>
              </w:rPr>
              <w:t xml:space="preserve"> </w:t>
            </w:r>
            <w:r>
              <w:rPr>
                <w:b/>
                <w:spacing w:val="-1"/>
                <w:sz w:val="24"/>
              </w:rPr>
              <w:t>контроля</w:t>
            </w:r>
          </w:p>
        </w:tc>
      </w:tr>
      <w:tr w:rsidR="006B20DE" w:rsidTr="001D1BB1">
        <w:trPr>
          <w:trHeight w:val="6071"/>
        </w:trPr>
        <w:tc>
          <w:tcPr>
            <w:tcW w:w="4253" w:type="dxa"/>
            <w:tcBorders>
              <w:right w:val="single" w:sz="4" w:space="0" w:color="000000"/>
            </w:tcBorders>
          </w:tcPr>
          <w:p w:rsidR="006B20DE" w:rsidRPr="00723DFF" w:rsidRDefault="006B20DE" w:rsidP="001D1BB1">
            <w:pPr>
              <w:pStyle w:val="TableParagraph"/>
              <w:spacing w:before="1"/>
              <w:ind w:left="137" w:right="143" w:firstLine="542"/>
              <w:rPr>
                <w:sz w:val="24"/>
                <w:lang w:val="ru-RU"/>
              </w:rPr>
            </w:pPr>
            <w:r w:rsidRPr="00723DFF">
              <w:rPr>
                <w:spacing w:val="-1"/>
                <w:sz w:val="24"/>
                <w:lang w:val="ru-RU"/>
              </w:rPr>
              <w:t>ОК</w:t>
            </w:r>
            <w:r w:rsidRPr="00723DFF">
              <w:rPr>
                <w:spacing w:val="-13"/>
                <w:sz w:val="24"/>
                <w:lang w:val="ru-RU"/>
              </w:rPr>
              <w:t xml:space="preserve"> </w:t>
            </w:r>
            <w:r w:rsidRPr="00723DFF">
              <w:rPr>
                <w:spacing w:val="-1"/>
                <w:sz w:val="24"/>
                <w:lang w:val="ru-RU"/>
              </w:rPr>
              <w:t>2.</w:t>
            </w:r>
            <w:r w:rsidRPr="00723DFF">
              <w:rPr>
                <w:spacing w:val="-13"/>
                <w:sz w:val="24"/>
                <w:lang w:val="ru-RU"/>
              </w:rPr>
              <w:t xml:space="preserve"> </w:t>
            </w:r>
            <w:r w:rsidRPr="00723DFF">
              <w:rPr>
                <w:spacing w:val="-1"/>
                <w:sz w:val="24"/>
                <w:lang w:val="ru-RU"/>
              </w:rPr>
              <w:t>Организовывать</w:t>
            </w:r>
            <w:r w:rsidRPr="00723DFF">
              <w:rPr>
                <w:spacing w:val="-12"/>
                <w:sz w:val="24"/>
                <w:lang w:val="ru-RU"/>
              </w:rPr>
              <w:t xml:space="preserve"> </w:t>
            </w:r>
            <w:r w:rsidRPr="00723DFF">
              <w:rPr>
                <w:spacing w:val="-1"/>
                <w:sz w:val="24"/>
                <w:lang w:val="ru-RU"/>
              </w:rPr>
              <w:t>собственную</w:t>
            </w:r>
            <w:r w:rsidRPr="00723DFF">
              <w:rPr>
                <w:spacing w:val="-57"/>
                <w:sz w:val="24"/>
                <w:lang w:val="ru-RU"/>
              </w:rPr>
              <w:t xml:space="preserve"> </w:t>
            </w:r>
            <w:r w:rsidRPr="00723DFF">
              <w:rPr>
                <w:sz w:val="24"/>
                <w:lang w:val="ru-RU"/>
              </w:rPr>
              <w:t>деятельность, выбирать типовые методы</w:t>
            </w:r>
            <w:r w:rsidRPr="00723DFF">
              <w:rPr>
                <w:spacing w:val="-57"/>
                <w:sz w:val="24"/>
                <w:lang w:val="ru-RU"/>
              </w:rPr>
              <w:t xml:space="preserve"> </w:t>
            </w:r>
            <w:r w:rsidRPr="00723DFF">
              <w:rPr>
                <w:sz w:val="24"/>
                <w:lang w:val="ru-RU"/>
              </w:rPr>
              <w:t>и</w:t>
            </w:r>
            <w:r w:rsidRPr="00723DFF">
              <w:rPr>
                <w:spacing w:val="2"/>
                <w:sz w:val="24"/>
                <w:lang w:val="ru-RU"/>
              </w:rPr>
              <w:t xml:space="preserve"> </w:t>
            </w:r>
            <w:r w:rsidRPr="00723DFF">
              <w:rPr>
                <w:sz w:val="24"/>
                <w:lang w:val="ru-RU"/>
              </w:rPr>
              <w:t>способы</w:t>
            </w:r>
            <w:r w:rsidRPr="00723DFF">
              <w:rPr>
                <w:spacing w:val="4"/>
                <w:sz w:val="24"/>
                <w:lang w:val="ru-RU"/>
              </w:rPr>
              <w:t xml:space="preserve"> </w:t>
            </w:r>
            <w:r w:rsidRPr="00723DFF">
              <w:rPr>
                <w:sz w:val="24"/>
                <w:lang w:val="ru-RU"/>
              </w:rPr>
              <w:t>выполнения</w:t>
            </w:r>
            <w:r w:rsidRPr="00723DFF">
              <w:rPr>
                <w:spacing w:val="1"/>
                <w:sz w:val="24"/>
                <w:lang w:val="ru-RU"/>
              </w:rPr>
              <w:t xml:space="preserve"> </w:t>
            </w:r>
            <w:r w:rsidRPr="00723DFF">
              <w:rPr>
                <w:sz w:val="24"/>
                <w:lang w:val="ru-RU"/>
              </w:rPr>
              <w:t>профессиональных задач, оценивать их</w:t>
            </w:r>
            <w:r w:rsidRPr="00723DFF">
              <w:rPr>
                <w:spacing w:val="1"/>
                <w:sz w:val="24"/>
                <w:lang w:val="ru-RU"/>
              </w:rPr>
              <w:t xml:space="preserve"> </w:t>
            </w:r>
            <w:r w:rsidRPr="00723DFF">
              <w:rPr>
                <w:sz w:val="24"/>
                <w:lang w:val="ru-RU"/>
              </w:rPr>
              <w:t>эффективность</w:t>
            </w:r>
            <w:r w:rsidRPr="00723DFF">
              <w:rPr>
                <w:spacing w:val="-10"/>
                <w:sz w:val="24"/>
                <w:lang w:val="ru-RU"/>
              </w:rPr>
              <w:t xml:space="preserve"> </w:t>
            </w:r>
            <w:r w:rsidRPr="00723DFF">
              <w:rPr>
                <w:sz w:val="24"/>
                <w:lang w:val="ru-RU"/>
              </w:rPr>
              <w:t>и</w:t>
            </w:r>
            <w:r w:rsidRPr="00723DFF">
              <w:rPr>
                <w:spacing w:val="-7"/>
                <w:sz w:val="24"/>
                <w:lang w:val="ru-RU"/>
              </w:rPr>
              <w:t xml:space="preserve"> </w:t>
            </w:r>
            <w:r w:rsidRPr="00723DFF">
              <w:rPr>
                <w:sz w:val="24"/>
                <w:lang w:val="ru-RU"/>
              </w:rPr>
              <w:t>качество.</w:t>
            </w:r>
          </w:p>
          <w:p w:rsidR="006B20DE" w:rsidRPr="00E7385A" w:rsidRDefault="006B20DE" w:rsidP="001D1BB1">
            <w:pPr>
              <w:pStyle w:val="TableParagraph"/>
              <w:spacing w:before="1"/>
              <w:ind w:left="137" w:right="143" w:firstLine="542"/>
              <w:rPr>
                <w:spacing w:val="-1"/>
                <w:sz w:val="24"/>
                <w:lang w:val="ru-RU"/>
              </w:rPr>
            </w:pPr>
            <w:r w:rsidRPr="00E7385A">
              <w:rPr>
                <w:spacing w:val="-1"/>
                <w:sz w:val="24"/>
                <w:lang w:val="ru-RU"/>
              </w:rPr>
              <w:t>ОК-3. Принимать решения в стандартных и нестандартных ситуациях и нести за них ответственность.</w:t>
            </w:r>
          </w:p>
          <w:p w:rsidR="006B20DE" w:rsidRPr="00E7385A" w:rsidRDefault="006B20DE" w:rsidP="001D1BB1">
            <w:pPr>
              <w:pStyle w:val="TableParagraph"/>
              <w:spacing w:before="1"/>
              <w:ind w:left="137" w:right="143" w:firstLine="542"/>
              <w:rPr>
                <w:spacing w:val="-1"/>
                <w:sz w:val="24"/>
                <w:lang w:val="ru-RU"/>
              </w:rPr>
            </w:pPr>
          </w:p>
          <w:p w:rsidR="006B20DE" w:rsidRDefault="006B20DE" w:rsidP="001D1BB1">
            <w:pPr>
              <w:pStyle w:val="TableParagraph"/>
              <w:spacing w:before="1"/>
              <w:ind w:left="137" w:right="143" w:firstLine="542"/>
              <w:rPr>
                <w:sz w:val="24"/>
                <w:lang w:val="ru-RU"/>
              </w:rPr>
            </w:pPr>
            <w:r w:rsidRPr="00723DFF">
              <w:rPr>
                <w:sz w:val="24"/>
                <w:lang w:val="ru-RU"/>
              </w:rPr>
              <w:t>ОК 6. Работать в коллективе и</w:t>
            </w:r>
            <w:r w:rsidRPr="00723DFF">
              <w:rPr>
                <w:spacing w:val="-58"/>
                <w:sz w:val="24"/>
                <w:lang w:val="ru-RU"/>
              </w:rPr>
              <w:t xml:space="preserve"> </w:t>
            </w:r>
            <w:r w:rsidRPr="00723DFF">
              <w:rPr>
                <w:sz w:val="24"/>
                <w:lang w:val="ru-RU"/>
              </w:rPr>
              <w:t>команде, эффективно общаться с</w:t>
            </w:r>
            <w:r w:rsidRPr="00723DFF">
              <w:rPr>
                <w:spacing w:val="1"/>
                <w:sz w:val="24"/>
                <w:lang w:val="ru-RU"/>
              </w:rPr>
              <w:t xml:space="preserve"> </w:t>
            </w:r>
            <w:r w:rsidRPr="00723DFF">
              <w:rPr>
                <w:sz w:val="24"/>
                <w:lang w:val="ru-RU"/>
              </w:rPr>
              <w:t>коллегами, руководством,</w:t>
            </w:r>
            <w:r w:rsidRPr="00723DFF">
              <w:rPr>
                <w:spacing w:val="1"/>
                <w:sz w:val="24"/>
                <w:lang w:val="ru-RU"/>
              </w:rPr>
              <w:t xml:space="preserve"> </w:t>
            </w:r>
            <w:r w:rsidRPr="00723DFF">
              <w:rPr>
                <w:sz w:val="24"/>
                <w:lang w:val="ru-RU"/>
              </w:rPr>
              <w:t>потребителями.</w:t>
            </w:r>
          </w:p>
          <w:p w:rsidR="006B20DE" w:rsidRPr="00723DFF" w:rsidRDefault="006B20DE" w:rsidP="001D1BB1">
            <w:pPr>
              <w:pStyle w:val="TableParagraph"/>
              <w:spacing w:before="1"/>
              <w:ind w:left="137" w:right="143" w:firstLine="542"/>
              <w:rPr>
                <w:sz w:val="24"/>
                <w:lang w:val="ru-RU"/>
              </w:rPr>
            </w:pPr>
          </w:p>
          <w:p w:rsidR="006B20DE" w:rsidRPr="00E7385A" w:rsidRDefault="006B20DE" w:rsidP="001D1BB1">
            <w:pPr>
              <w:pStyle w:val="TableParagraph"/>
              <w:spacing w:before="1"/>
              <w:ind w:left="137" w:right="143" w:firstLine="542"/>
              <w:rPr>
                <w:sz w:val="24"/>
                <w:lang w:val="ru-RU"/>
              </w:rPr>
            </w:pPr>
            <w:r w:rsidRPr="00E7385A">
              <w:rPr>
                <w:sz w:val="24"/>
                <w:lang w:val="ru-RU"/>
              </w:rPr>
              <w:t>ОК-10. Соблюдать основы здорового образа жизни, требования охраны труда.</w:t>
            </w:r>
          </w:p>
          <w:p w:rsidR="006B20DE" w:rsidRPr="00723DFF" w:rsidRDefault="006B20DE" w:rsidP="001D1BB1">
            <w:pPr>
              <w:pStyle w:val="TableParagraph"/>
              <w:spacing w:before="7" w:line="232" w:lineRule="auto"/>
              <w:ind w:left="137" w:right="310" w:firstLine="542"/>
              <w:rPr>
                <w:sz w:val="24"/>
                <w:lang w:val="ru-RU"/>
              </w:rPr>
            </w:pPr>
          </w:p>
        </w:tc>
        <w:tc>
          <w:tcPr>
            <w:tcW w:w="3827" w:type="dxa"/>
            <w:tcBorders>
              <w:left w:val="single" w:sz="4" w:space="0" w:color="000000"/>
              <w:right w:val="single" w:sz="4" w:space="0" w:color="000000"/>
            </w:tcBorders>
          </w:tcPr>
          <w:p w:rsidR="006B20DE" w:rsidRDefault="006B20DE" w:rsidP="001D1BB1">
            <w:pPr>
              <w:pStyle w:val="TableParagraph"/>
              <w:spacing w:before="1" w:line="242" w:lineRule="auto"/>
              <w:ind w:left="56" w:right="238"/>
              <w:rPr>
                <w:sz w:val="24"/>
                <w:lang w:val="ru-RU"/>
              </w:rPr>
            </w:pPr>
            <w:r>
              <w:rPr>
                <w:sz w:val="24"/>
                <w:lang w:val="ru-RU"/>
              </w:rPr>
              <w:t>Тестовый контроль</w:t>
            </w:r>
          </w:p>
          <w:p w:rsidR="006B20DE" w:rsidRDefault="006B20DE" w:rsidP="001D1BB1">
            <w:pPr>
              <w:pStyle w:val="TableParagraph"/>
              <w:spacing w:before="1" w:line="242" w:lineRule="auto"/>
              <w:ind w:left="56" w:right="238"/>
              <w:rPr>
                <w:spacing w:val="-57"/>
                <w:sz w:val="24"/>
                <w:lang w:val="ru-RU"/>
              </w:rPr>
            </w:pPr>
            <w:r w:rsidRPr="00723DFF">
              <w:rPr>
                <w:sz w:val="24"/>
                <w:lang w:val="ru-RU"/>
              </w:rPr>
              <w:t>Экспертная оценка выполненных</w:t>
            </w:r>
            <w:r w:rsidRPr="00723DFF">
              <w:rPr>
                <w:spacing w:val="1"/>
                <w:sz w:val="24"/>
                <w:lang w:val="ru-RU"/>
              </w:rPr>
              <w:t xml:space="preserve"> </w:t>
            </w:r>
            <w:r w:rsidRPr="00723DFF">
              <w:rPr>
                <w:sz w:val="24"/>
                <w:lang w:val="ru-RU"/>
              </w:rPr>
              <w:t>рефератов, сообщений, презентации;</w:t>
            </w:r>
            <w:r w:rsidRPr="00723DFF">
              <w:rPr>
                <w:spacing w:val="-57"/>
                <w:sz w:val="24"/>
                <w:lang w:val="ru-RU"/>
              </w:rPr>
              <w:t xml:space="preserve"> </w:t>
            </w:r>
          </w:p>
          <w:p w:rsidR="006B20DE" w:rsidRPr="00723DFF" w:rsidRDefault="006B20DE" w:rsidP="001D1BB1">
            <w:pPr>
              <w:pStyle w:val="TableParagraph"/>
              <w:spacing w:before="1" w:line="242" w:lineRule="auto"/>
              <w:ind w:left="56" w:right="238"/>
              <w:rPr>
                <w:sz w:val="24"/>
                <w:lang w:val="ru-RU"/>
              </w:rPr>
            </w:pPr>
            <w:r w:rsidRPr="00723DFF">
              <w:rPr>
                <w:sz w:val="24"/>
                <w:lang w:val="ru-RU"/>
              </w:rPr>
              <w:t>Наблюдение за выполнением</w:t>
            </w:r>
            <w:r w:rsidRPr="00723DFF">
              <w:rPr>
                <w:spacing w:val="1"/>
                <w:sz w:val="24"/>
                <w:lang w:val="ru-RU"/>
              </w:rPr>
              <w:t xml:space="preserve"> </w:t>
            </w:r>
            <w:r w:rsidRPr="00723DFF">
              <w:rPr>
                <w:spacing w:val="-1"/>
                <w:sz w:val="24"/>
                <w:lang w:val="ru-RU"/>
              </w:rPr>
              <w:t>практических</w:t>
            </w:r>
            <w:r w:rsidRPr="00723DFF">
              <w:rPr>
                <w:spacing w:val="-20"/>
                <w:sz w:val="24"/>
                <w:lang w:val="ru-RU"/>
              </w:rPr>
              <w:t xml:space="preserve"> </w:t>
            </w:r>
            <w:r w:rsidRPr="00723DFF">
              <w:rPr>
                <w:spacing w:val="-1"/>
                <w:sz w:val="24"/>
                <w:lang w:val="ru-RU"/>
              </w:rPr>
              <w:t>заданий.</w:t>
            </w:r>
          </w:p>
          <w:p w:rsidR="006B20DE" w:rsidRDefault="006B20DE" w:rsidP="001D1BB1">
            <w:pPr>
              <w:pStyle w:val="TableParagraph"/>
              <w:spacing w:before="3"/>
              <w:ind w:left="147" w:right="165" w:hanging="94"/>
              <w:rPr>
                <w:sz w:val="24"/>
                <w:lang w:val="ru-RU"/>
              </w:rPr>
            </w:pPr>
            <w:r w:rsidRPr="00723DFF">
              <w:rPr>
                <w:sz w:val="24"/>
                <w:lang w:val="ru-RU"/>
              </w:rPr>
              <w:t>Контрольные задания для</w:t>
            </w:r>
            <w:r w:rsidRPr="00723DFF">
              <w:rPr>
                <w:spacing w:val="1"/>
                <w:sz w:val="24"/>
                <w:lang w:val="ru-RU"/>
              </w:rPr>
              <w:t xml:space="preserve"> </w:t>
            </w:r>
            <w:r w:rsidRPr="00723DFF">
              <w:rPr>
                <w:spacing w:val="-1"/>
                <w:sz w:val="24"/>
                <w:lang w:val="ru-RU"/>
              </w:rPr>
              <w:t>определения</w:t>
            </w:r>
            <w:r w:rsidRPr="00723DFF">
              <w:rPr>
                <w:spacing w:val="-16"/>
                <w:sz w:val="24"/>
                <w:lang w:val="ru-RU"/>
              </w:rPr>
              <w:t xml:space="preserve"> </w:t>
            </w:r>
            <w:r w:rsidRPr="00723DFF">
              <w:rPr>
                <w:sz w:val="24"/>
                <w:lang w:val="ru-RU"/>
              </w:rPr>
              <w:t>и</w:t>
            </w:r>
            <w:r w:rsidRPr="00723DFF">
              <w:rPr>
                <w:spacing w:val="-11"/>
                <w:sz w:val="24"/>
                <w:lang w:val="ru-RU"/>
              </w:rPr>
              <w:t xml:space="preserve"> </w:t>
            </w:r>
            <w:r w:rsidRPr="00723DFF">
              <w:rPr>
                <w:sz w:val="24"/>
                <w:lang w:val="ru-RU"/>
              </w:rPr>
              <w:t>оценки</w:t>
            </w:r>
            <w:r w:rsidRPr="00723DFF">
              <w:rPr>
                <w:spacing w:val="-7"/>
                <w:sz w:val="24"/>
                <w:lang w:val="ru-RU"/>
              </w:rPr>
              <w:t xml:space="preserve"> </w:t>
            </w:r>
            <w:r w:rsidRPr="00723DFF">
              <w:rPr>
                <w:sz w:val="24"/>
                <w:lang w:val="ru-RU"/>
              </w:rPr>
              <w:t>уровня</w:t>
            </w:r>
            <w:r w:rsidRPr="00723DFF">
              <w:rPr>
                <w:spacing w:val="-8"/>
                <w:sz w:val="24"/>
                <w:lang w:val="ru-RU"/>
              </w:rPr>
              <w:t xml:space="preserve"> </w:t>
            </w:r>
            <w:r w:rsidRPr="00723DFF">
              <w:rPr>
                <w:sz w:val="24"/>
                <w:lang w:val="ru-RU"/>
              </w:rPr>
              <w:t>знаний</w:t>
            </w:r>
            <w:r>
              <w:rPr>
                <w:sz w:val="24"/>
                <w:lang w:val="ru-RU"/>
              </w:rPr>
              <w:t>.</w:t>
            </w:r>
          </w:p>
          <w:p w:rsidR="006B20DE" w:rsidRPr="00723DFF" w:rsidRDefault="006B20DE" w:rsidP="001D1BB1">
            <w:pPr>
              <w:pStyle w:val="TableParagraph"/>
              <w:spacing w:before="3"/>
              <w:ind w:left="147" w:right="165" w:hanging="94"/>
              <w:rPr>
                <w:sz w:val="24"/>
                <w:lang w:val="ru-RU"/>
              </w:rPr>
            </w:pPr>
            <w:r w:rsidRPr="00723DFF">
              <w:rPr>
                <w:spacing w:val="-57"/>
                <w:sz w:val="24"/>
                <w:lang w:val="ru-RU"/>
              </w:rPr>
              <w:t xml:space="preserve"> </w:t>
            </w:r>
            <w:r w:rsidRPr="00723DFF">
              <w:rPr>
                <w:sz w:val="24"/>
                <w:lang w:val="ru-RU"/>
              </w:rPr>
              <w:t>Текущий и</w:t>
            </w:r>
            <w:r w:rsidRPr="00723DFF">
              <w:rPr>
                <w:spacing w:val="-3"/>
                <w:sz w:val="24"/>
                <w:lang w:val="ru-RU"/>
              </w:rPr>
              <w:t xml:space="preserve"> </w:t>
            </w:r>
            <w:r w:rsidRPr="00723DFF">
              <w:rPr>
                <w:sz w:val="24"/>
                <w:lang w:val="ru-RU"/>
              </w:rPr>
              <w:t>рубежный</w:t>
            </w:r>
            <w:r w:rsidRPr="00723DFF">
              <w:rPr>
                <w:spacing w:val="3"/>
                <w:sz w:val="24"/>
                <w:lang w:val="ru-RU"/>
              </w:rPr>
              <w:t xml:space="preserve"> </w:t>
            </w:r>
            <w:r w:rsidRPr="00723DFF">
              <w:rPr>
                <w:sz w:val="24"/>
                <w:lang w:val="ru-RU"/>
              </w:rPr>
              <w:t>контроль</w:t>
            </w:r>
            <w:r w:rsidRPr="00723DFF">
              <w:rPr>
                <w:spacing w:val="4"/>
                <w:sz w:val="24"/>
                <w:lang w:val="ru-RU"/>
              </w:rPr>
              <w:t xml:space="preserve"> </w:t>
            </w:r>
            <w:r w:rsidRPr="00723DFF">
              <w:rPr>
                <w:sz w:val="24"/>
                <w:lang w:val="ru-RU"/>
              </w:rPr>
              <w:t>с</w:t>
            </w:r>
            <w:r w:rsidRPr="00723DFF">
              <w:rPr>
                <w:spacing w:val="1"/>
                <w:sz w:val="24"/>
                <w:lang w:val="ru-RU"/>
              </w:rPr>
              <w:t xml:space="preserve"> </w:t>
            </w:r>
            <w:r w:rsidRPr="00723DFF">
              <w:rPr>
                <w:sz w:val="24"/>
                <w:lang w:val="ru-RU"/>
              </w:rPr>
              <w:t>применением</w:t>
            </w:r>
            <w:r w:rsidRPr="00723DFF">
              <w:rPr>
                <w:spacing w:val="-7"/>
                <w:sz w:val="24"/>
                <w:lang w:val="ru-RU"/>
              </w:rPr>
              <w:t xml:space="preserve"> </w:t>
            </w:r>
            <w:r w:rsidRPr="00723DFF">
              <w:rPr>
                <w:sz w:val="24"/>
                <w:lang w:val="ru-RU"/>
              </w:rPr>
              <w:t>ДОТ,</w:t>
            </w:r>
          </w:p>
          <w:p w:rsidR="006B20DE" w:rsidRDefault="006B20DE" w:rsidP="001D1BB1">
            <w:pPr>
              <w:pStyle w:val="TableParagraph"/>
              <w:spacing w:before="7" w:line="237" w:lineRule="auto"/>
              <w:ind w:left="147" w:right="378"/>
              <w:rPr>
                <w:sz w:val="24"/>
                <w:lang w:val="ru-RU"/>
              </w:rPr>
            </w:pPr>
            <w:r w:rsidRPr="00723DFF">
              <w:rPr>
                <w:spacing w:val="-1"/>
                <w:sz w:val="24"/>
                <w:lang w:val="ru-RU"/>
              </w:rPr>
              <w:t>выполнение</w:t>
            </w:r>
            <w:r w:rsidRPr="00723DFF">
              <w:rPr>
                <w:spacing w:val="-12"/>
                <w:sz w:val="24"/>
                <w:lang w:val="ru-RU"/>
              </w:rPr>
              <w:t xml:space="preserve"> </w:t>
            </w:r>
            <w:r w:rsidRPr="00723DFF">
              <w:rPr>
                <w:sz w:val="24"/>
                <w:lang w:val="ru-RU"/>
              </w:rPr>
              <w:t>контрольных</w:t>
            </w:r>
            <w:r w:rsidRPr="00723DFF">
              <w:rPr>
                <w:spacing w:val="-8"/>
                <w:sz w:val="24"/>
                <w:lang w:val="ru-RU"/>
              </w:rPr>
              <w:t xml:space="preserve"> </w:t>
            </w:r>
            <w:r w:rsidRPr="00723DFF">
              <w:rPr>
                <w:sz w:val="24"/>
                <w:lang w:val="ru-RU"/>
              </w:rPr>
              <w:t>заданий,</w:t>
            </w:r>
          </w:p>
          <w:p w:rsidR="006B20DE" w:rsidRPr="00723DFF" w:rsidRDefault="006B20DE" w:rsidP="001D1BB1">
            <w:pPr>
              <w:pStyle w:val="TableParagraph"/>
              <w:spacing w:before="7" w:line="237" w:lineRule="auto"/>
              <w:ind w:left="147" w:right="378"/>
              <w:rPr>
                <w:sz w:val="24"/>
                <w:lang w:val="ru-RU"/>
              </w:rPr>
            </w:pPr>
            <w:r w:rsidRPr="00723DFF">
              <w:rPr>
                <w:spacing w:val="-57"/>
                <w:sz w:val="24"/>
                <w:lang w:val="ru-RU"/>
              </w:rPr>
              <w:t xml:space="preserve"> </w:t>
            </w:r>
            <w:r w:rsidRPr="00723DFF">
              <w:rPr>
                <w:sz w:val="24"/>
                <w:lang w:val="ru-RU"/>
              </w:rPr>
              <w:t>контрольных и итоговых тестов с</w:t>
            </w:r>
            <w:r w:rsidRPr="00723DFF">
              <w:rPr>
                <w:spacing w:val="1"/>
                <w:sz w:val="24"/>
                <w:lang w:val="ru-RU"/>
              </w:rPr>
              <w:t xml:space="preserve"> </w:t>
            </w:r>
            <w:r w:rsidRPr="00723DFF">
              <w:rPr>
                <w:sz w:val="24"/>
                <w:lang w:val="ru-RU"/>
              </w:rPr>
              <w:t>применением</w:t>
            </w:r>
            <w:r w:rsidRPr="00723DFF">
              <w:rPr>
                <w:spacing w:val="-4"/>
                <w:sz w:val="24"/>
                <w:lang w:val="ru-RU"/>
              </w:rPr>
              <w:t xml:space="preserve"> </w:t>
            </w:r>
            <w:r w:rsidRPr="00723DFF">
              <w:rPr>
                <w:sz w:val="24"/>
                <w:lang w:val="ru-RU"/>
              </w:rPr>
              <w:t>ЭО.</w:t>
            </w:r>
          </w:p>
        </w:tc>
      </w:tr>
    </w:tbl>
    <w:p w:rsidR="006B20DE" w:rsidRDefault="006B20DE" w:rsidP="006B20DE">
      <w:pPr>
        <w:pStyle w:val="af9"/>
        <w:tabs>
          <w:tab w:val="left" w:pos="3045"/>
        </w:tabs>
        <w:ind w:firstLine="709"/>
        <w:rPr>
          <w:rFonts w:ascii="Times New Roman" w:hAnsi="Times New Roman"/>
          <w:color w:val="auto"/>
          <w:sz w:val="24"/>
          <w:szCs w:val="24"/>
        </w:rPr>
      </w:pPr>
    </w:p>
    <w:p w:rsidR="006B20DE" w:rsidRPr="00FF4376" w:rsidRDefault="006B20DE" w:rsidP="006B20DE">
      <w:pPr>
        <w:numPr>
          <w:ilvl w:val="0"/>
          <w:numId w:val="20"/>
        </w:numPr>
        <w:tabs>
          <w:tab w:val="left" w:pos="-2127"/>
        </w:tabs>
        <w:ind w:left="0" w:firstLine="0"/>
        <w:jc w:val="both"/>
        <w:rPr>
          <w:rFonts w:ascii="Times New Roman" w:eastAsia="Times New Roman" w:hAnsi="Times New Roman" w:cs="Times New Roman"/>
          <w:b/>
          <w:sz w:val="24"/>
          <w:szCs w:val="24"/>
        </w:rPr>
      </w:pPr>
      <w:r w:rsidRPr="00FF4376">
        <w:rPr>
          <w:rFonts w:ascii="Times New Roman" w:hAnsi="Times New Roman" w:cs="Times New Roman"/>
          <w:b/>
          <w:sz w:val="24"/>
          <w:szCs w:val="24"/>
        </w:rPr>
        <w:t>ОСОБЕННОСТИ ОРГАНИЗАЦИИ ОБРАЗОВАТЕЛЬНОГО ПРОЦЕССА ДЛЯ ИНВАЛИДОВ И ЛИЦ С ОГРАНИЧЕННЫМИ ВОЗМОЖНОСТЯМИ ЗДОРОВЬЯ</w:t>
      </w:r>
    </w:p>
    <w:p w:rsidR="006B20DE" w:rsidRPr="00FF4376" w:rsidRDefault="009819E8" w:rsidP="006B20DE">
      <w:pPr>
        <w:pStyle w:val="a6"/>
        <w:spacing w:line="240" w:lineRule="auto"/>
        <w:ind w:left="0" w:firstLine="851"/>
        <w:jc w:val="both"/>
        <w:rPr>
          <w:rFonts w:ascii="Times New Roman" w:hAnsi="Times New Roman"/>
          <w:sz w:val="24"/>
          <w:szCs w:val="24"/>
        </w:rPr>
      </w:pPr>
      <w:r>
        <w:rPr>
          <w:rFonts w:ascii="Times New Roman" w:hAnsi="Times New Roman"/>
          <w:sz w:val="24"/>
          <w:szCs w:val="24"/>
        </w:rPr>
        <w:t xml:space="preserve">Обучение инвалидов </w:t>
      </w:r>
      <w:r w:rsidR="006B20DE" w:rsidRPr="00FF4376">
        <w:rPr>
          <w:rFonts w:ascii="Times New Roman" w:hAnsi="Times New Roman"/>
          <w:sz w:val="24"/>
          <w:szCs w:val="24"/>
        </w:rPr>
        <w:t>и лиц с ограниченными возможностями здоровья осуществляется в соответствии с:</w:t>
      </w:r>
    </w:p>
    <w:p w:rsidR="006B20DE" w:rsidRPr="00FF4376" w:rsidRDefault="006B20DE" w:rsidP="006B20DE">
      <w:pPr>
        <w:pStyle w:val="a6"/>
        <w:spacing w:line="240" w:lineRule="auto"/>
        <w:ind w:left="0" w:firstLine="851"/>
        <w:jc w:val="both"/>
        <w:rPr>
          <w:rFonts w:ascii="Times New Roman" w:eastAsia="Times New Roman" w:hAnsi="Times New Roman"/>
          <w:sz w:val="24"/>
          <w:szCs w:val="24"/>
        </w:rPr>
      </w:pPr>
      <w:r w:rsidRPr="00FF4376">
        <w:rPr>
          <w:rFonts w:ascii="Times New Roman" w:eastAsia="Times New Roman" w:hAnsi="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6B20DE" w:rsidRPr="00FF4376" w:rsidRDefault="006B20DE" w:rsidP="006B20DE">
      <w:pPr>
        <w:pStyle w:val="a6"/>
        <w:spacing w:line="240" w:lineRule="auto"/>
        <w:ind w:left="0" w:firstLine="851"/>
        <w:jc w:val="both"/>
        <w:rPr>
          <w:rFonts w:ascii="Times New Roman" w:hAnsi="Times New Roman"/>
          <w:sz w:val="24"/>
          <w:szCs w:val="24"/>
        </w:rPr>
      </w:pPr>
      <w:r w:rsidRPr="00FF4376">
        <w:rPr>
          <w:rFonts w:ascii="Times New Roman" w:eastAsia="Times New Roman" w:hAnsi="Times New Roman"/>
          <w:sz w:val="24"/>
          <w:szCs w:val="24"/>
        </w:rPr>
        <w:t xml:space="preserve">Методическими рекомендациями по организации образовательного процесса для обучения </w:t>
      </w:r>
      <w:r w:rsidR="009819E8">
        <w:rPr>
          <w:rFonts w:ascii="Times New Roman" w:hAnsi="Times New Roman"/>
          <w:sz w:val="24"/>
          <w:szCs w:val="24"/>
        </w:rPr>
        <w:t xml:space="preserve">инвалидов </w:t>
      </w:r>
      <w:r w:rsidRPr="00FF4376">
        <w:rPr>
          <w:rFonts w:ascii="Times New Roman" w:hAnsi="Times New Roman"/>
          <w:sz w:val="24"/>
          <w:szCs w:val="24"/>
        </w:rPr>
        <w:t>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6B20DE" w:rsidRDefault="006B20DE" w:rsidP="006B20DE">
      <w:pPr>
        <w:pStyle w:val="a6"/>
        <w:spacing w:line="240" w:lineRule="auto"/>
        <w:ind w:left="0" w:firstLine="851"/>
        <w:jc w:val="both"/>
        <w:rPr>
          <w:rFonts w:ascii="Times New Roman" w:eastAsia="Arial" w:hAnsi="Times New Roman"/>
          <w:i/>
          <w:iCs/>
          <w:sz w:val="24"/>
          <w:szCs w:val="24"/>
        </w:rPr>
      </w:pPr>
      <w:r w:rsidRPr="00FF4376">
        <w:rPr>
          <w:rFonts w:ascii="Times New Roman" w:eastAsia="Times New Roman" w:hAnsi="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r>
        <w:rPr>
          <w:rFonts w:ascii="Times New Roman" w:eastAsia="Times New Roman" w:hAnsi="Times New Roman"/>
          <w:sz w:val="24"/>
          <w:szCs w:val="24"/>
        </w:rPr>
        <w:t xml:space="preserve"> </w:t>
      </w:r>
      <w:r w:rsidR="009819E8">
        <w:rPr>
          <w:rFonts w:ascii="Times New Roman" w:hAnsi="Times New Roman"/>
          <w:sz w:val="24"/>
          <w:szCs w:val="24"/>
        </w:rPr>
        <w:t>Методическими рекомендациями</w:t>
      </w:r>
      <w:r w:rsidRPr="00FF4376">
        <w:rPr>
          <w:rFonts w:ascii="Times New Roman" w:hAnsi="Times New Roman"/>
          <w:sz w:val="24"/>
          <w:szCs w:val="24"/>
        </w:rPr>
        <w:t xml:space="preserve">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r>
        <w:rPr>
          <w:rFonts w:ascii="Times New Roman" w:hAnsi="Times New Roman"/>
          <w:sz w:val="24"/>
          <w:szCs w:val="24"/>
        </w:rPr>
        <w:t xml:space="preserve"> </w:t>
      </w:r>
    </w:p>
    <w:p w:rsidR="006B20DE" w:rsidRDefault="006B20DE" w:rsidP="006B2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b/>
          <w:bCs/>
          <w:sz w:val="28"/>
          <w:szCs w:val="28"/>
          <w:lang w:eastAsia="en-US"/>
        </w:rPr>
      </w:pPr>
    </w:p>
    <w:p w:rsidR="006B20DE" w:rsidRPr="00DB003E" w:rsidRDefault="006B20DE" w:rsidP="006B20DE">
      <w:pPr>
        <w:rPr>
          <w:rFonts w:ascii="Times New Roman" w:hAnsi="Times New Roman" w:cs="Times New Roman"/>
          <w:sz w:val="24"/>
          <w:szCs w:val="24"/>
        </w:rPr>
      </w:pPr>
      <w:r w:rsidRPr="00DB003E">
        <w:rPr>
          <w:rFonts w:ascii="Times New Roman" w:hAnsi="Times New Roman" w:cs="Times New Roman"/>
          <w:sz w:val="24"/>
          <w:szCs w:val="24"/>
        </w:rPr>
        <w:t xml:space="preserve">Лист внесения изменений в рабочую программу дисциплины </w:t>
      </w:r>
    </w:p>
    <w:p w:rsidR="006B20DE" w:rsidRPr="00DB003E" w:rsidRDefault="006B20DE" w:rsidP="006B20DE">
      <w:pPr>
        <w:tabs>
          <w:tab w:val="left" w:pos="2025"/>
        </w:tabs>
        <w:rPr>
          <w:rFonts w:ascii="Times New Roman" w:hAnsi="Times New Roman" w:cs="Times New Roman"/>
          <w:sz w:val="24"/>
          <w:szCs w:val="24"/>
        </w:rPr>
      </w:pPr>
      <w:r w:rsidRPr="00DB003E">
        <w:rPr>
          <w:rFonts w:ascii="Times New Roman" w:hAnsi="Times New Roman" w:cs="Times New Roman"/>
          <w:sz w:val="24"/>
          <w:szCs w:val="24"/>
        </w:rPr>
        <w:tab/>
      </w:r>
    </w:p>
    <w:p w:rsidR="006B20DE" w:rsidRPr="00DB003E" w:rsidRDefault="006B20DE" w:rsidP="006B20DE">
      <w:pPr>
        <w:rPr>
          <w:rFonts w:ascii="Times New Roman" w:hAnsi="Times New Roman" w:cs="Times New Roman"/>
          <w:sz w:val="24"/>
          <w:szCs w:val="24"/>
        </w:rPr>
      </w:pPr>
    </w:p>
    <w:tbl>
      <w:tblPr>
        <w:tblW w:w="9710" w:type="dxa"/>
        <w:tblInd w:w="-70" w:type="dxa"/>
        <w:tblLayout w:type="fixed"/>
        <w:tblLook w:val="00A0"/>
      </w:tblPr>
      <w:tblGrid>
        <w:gridCol w:w="1526"/>
        <w:gridCol w:w="4677"/>
        <w:gridCol w:w="1701"/>
        <w:gridCol w:w="1806"/>
      </w:tblGrid>
      <w:tr w:rsidR="006B20DE" w:rsidRPr="00DB003E" w:rsidTr="001D1BB1">
        <w:tc>
          <w:tcPr>
            <w:tcW w:w="1526" w:type="dxa"/>
            <w:vMerge w:val="restart"/>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r w:rsidRPr="00DB003E">
              <w:rPr>
                <w:rFonts w:ascii="Times New Roman" w:hAnsi="Times New Roman" w:cs="Times New Roman"/>
                <w:sz w:val="24"/>
                <w:szCs w:val="24"/>
              </w:rPr>
              <w:t>Номер изменения</w:t>
            </w:r>
          </w:p>
        </w:tc>
        <w:tc>
          <w:tcPr>
            <w:tcW w:w="4677" w:type="dxa"/>
            <w:vMerge w:val="restart"/>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r w:rsidRPr="00DB003E">
              <w:rPr>
                <w:rFonts w:ascii="Times New Roman" w:hAnsi="Times New Roman" w:cs="Times New Roman"/>
                <w:sz w:val="24"/>
                <w:szCs w:val="24"/>
              </w:rPr>
              <w:t>Текст изменения</w:t>
            </w:r>
          </w:p>
        </w:tc>
        <w:tc>
          <w:tcPr>
            <w:tcW w:w="3507" w:type="dxa"/>
            <w:gridSpan w:val="2"/>
            <w:tcBorders>
              <w:top w:val="single" w:sz="4" w:space="0" w:color="000000"/>
              <w:left w:val="single" w:sz="4" w:space="0" w:color="000000"/>
              <w:bottom w:val="single" w:sz="4" w:space="0" w:color="000000"/>
              <w:right w:val="single" w:sz="4" w:space="0" w:color="000000"/>
            </w:tcBorders>
          </w:tcPr>
          <w:p w:rsidR="006B20DE" w:rsidRPr="00DB003E" w:rsidRDefault="006B20DE" w:rsidP="001D1BB1">
            <w:pPr>
              <w:rPr>
                <w:rFonts w:ascii="Times New Roman" w:hAnsi="Times New Roman" w:cs="Times New Roman"/>
                <w:sz w:val="24"/>
                <w:szCs w:val="24"/>
                <w:lang w:eastAsia="ar-SA"/>
              </w:rPr>
            </w:pPr>
            <w:r w:rsidRPr="00DB003E">
              <w:rPr>
                <w:rFonts w:ascii="Times New Roman" w:hAnsi="Times New Roman" w:cs="Times New Roman"/>
                <w:sz w:val="24"/>
                <w:szCs w:val="24"/>
              </w:rPr>
              <w:t>Протокол заседания кафедры</w:t>
            </w:r>
          </w:p>
        </w:tc>
      </w:tr>
      <w:tr w:rsidR="006B20DE" w:rsidRPr="00DB003E" w:rsidTr="001D1BB1">
        <w:tc>
          <w:tcPr>
            <w:tcW w:w="1526" w:type="dxa"/>
            <w:vMerge/>
            <w:tcBorders>
              <w:top w:val="single" w:sz="4" w:space="0" w:color="000000"/>
              <w:left w:val="single" w:sz="4" w:space="0" w:color="000000"/>
              <w:bottom w:val="single" w:sz="4" w:space="0" w:color="000000"/>
              <w:right w:val="nil"/>
            </w:tcBorders>
            <w:vAlign w:val="center"/>
          </w:tcPr>
          <w:p w:rsidR="006B20DE" w:rsidRPr="00DB003E" w:rsidRDefault="006B20DE" w:rsidP="001D1BB1">
            <w:pPr>
              <w:rPr>
                <w:rFonts w:ascii="Times New Roman" w:hAnsi="Times New Roman" w:cs="Times New Roman"/>
                <w:sz w:val="24"/>
                <w:szCs w:val="24"/>
                <w:lang w:eastAsia="ar-SA"/>
              </w:rPr>
            </w:pPr>
          </w:p>
        </w:tc>
        <w:tc>
          <w:tcPr>
            <w:tcW w:w="4677" w:type="dxa"/>
            <w:vMerge/>
            <w:tcBorders>
              <w:top w:val="single" w:sz="4" w:space="0" w:color="000000"/>
              <w:left w:val="single" w:sz="4" w:space="0" w:color="000000"/>
              <w:bottom w:val="single" w:sz="4" w:space="0" w:color="000000"/>
              <w:right w:val="nil"/>
            </w:tcBorders>
            <w:vAlign w:val="center"/>
          </w:tcPr>
          <w:p w:rsidR="006B20DE" w:rsidRPr="00DB003E" w:rsidRDefault="006B20DE" w:rsidP="001D1BB1">
            <w:pPr>
              <w:rPr>
                <w:rFonts w:ascii="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r w:rsidRPr="00DB003E">
              <w:rPr>
                <w:rFonts w:ascii="Times New Roman" w:hAnsi="Times New Roman" w:cs="Times New Roman"/>
                <w:sz w:val="24"/>
                <w:szCs w:val="24"/>
              </w:rPr>
              <w:t>№</w:t>
            </w:r>
          </w:p>
        </w:tc>
        <w:tc>
          <w:tcPr>
            <w:tcW w:w="1806" w:type="dxa"/>
            <w:tcBorders>
              <w:top w:val="single" w:sz="4" w:space="0" w:color="000000"/>
              <w:left w:val="single" w:sz="4" w:space="0" w:color="000000"/>
              <w:bottom w:val="single" w:sz="4" w:space="0" w:color="000000"/>
              <w:right w:val="single" w:sz="4" w:space="0" w:color="000000"/>
            </w:tcBorders>
          </w:tcPr>
          <w:p w:rsidR="006B20DE" w:rsidRPr="00DB003E" w:rsidRDefault="006B20DE" w:rsidP="001D1BB1">
            <w:pPr>
              <w:rPr>
                <w:rFonts w:ascii="Times New Roman" w:hAnsi="Times New Roman" w:cs="Times New Roman"/>
                <w:sz w:val="24"/>
                <w:szCs w:val="24"/>
                <w:lang w:eastAsia="ar-SA"/>
              </w:rPr>
            </w:pPr>
            <w:r w:rsidRPr="00DB003E">
              <w:rPr>
                <w:rFonts w:ascii="Times New Roman" w:hAnsi="Times New Roman" w:cs="Times New Roman"/>
                <w:sz w:val="24"/>
                <w:szCs w:val="24"/>
              </w:rPr>
              <w:t>дата</w:t>
            </w:r>
          </w:p>
        </w:tc>
      </w:tr>
      <w:tr w:rsidR="006B20DE" w:rsidRPr="00DB003E" w:rsidTr="001D1BB1">
        <w:trPr>
          <w:trHeight w:val="635"/>
        </w:trPr>
        <w:tc>
          <w:tcPr>
            <w:tcW w:w="9710" w:type="dxa"/>
            <w:gridSpan w:val="4"/>
            <w:tcBorders>
              <w:top w:val="single" w:sz="4" w:space="0" w:color="000000"/>
              <w:left w:val="single" w:sz="4" w:space="0" w:color="000000"/>
              <w:bottom w:val="single" w:sz="4" w:space="0" w:color="000000"/>
              <w:right w:val="single" w:sz="4" w:space="0" w:color="000000"/>
            </w:tcBorders>
            <w:vAlign w:val="center"/>
          </w:tcPr>
          <w:p w:rsidR="006B20DE" w:rsidRPr="00DB003E" w:rsidRDefault="006B20DE" w:rsidP="001D1BB1">
            <w:pPr>
              <w:rPr>
                <w:rFonts w:ascii="Times New Roman" w:hAnsi="Times New Roman" w:cs="Times New Roman"/>
                <w:sz w:val="24"/>
                <w:szCs w:val="24"/>
                <w:lang w:eastAsia="ar-SA"/>
              </w:rPr>
            </w:pPr>
            <w:r>
              <w:rPr>
                <w:rFonts w:ascii="Times New Roman" w:hAnsi="Times New Roman" w:cs="Times New Roman"/>
                <w:sz w:val="24"/>
                <w:szCs w:val="24"/>
              </w:rPr>
              <w:t>2022-2023</w:t>
            </w:r>
            <w:r w:rsidRPr="00DB003E">
              <w:rPr>
                <w:rFonts w:ascii="Times New Roman" w:hAnsi="Times New Roman" w:cs="Times New Roman"/>
                <w:sz w:val="24"/>
                <w:szCs w:val="24"/>
              </w:rPr>
              <w:t xml:space="preserve"> учебный год</w:t>
            </w:r>
          </w:p>
        </w:tc>
      </w:tr>
      <w:tr w:rsidR="006B20DE" w:rsidRPr="00DB003E" w:rsidTr="001D1BB1">
        <w:tc>
          <w:tcPr>
            <w:tcW w:w="1526"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p>
        </w:tc>
        <w:tc>
          <w:tcPr>
            <w:tcW w:w="4677"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p>
        </w:tc>
        <w:tc>
          <w:tcPr>
            <w:tcW w:w="1806" w:type="dxa"/>
            <w:tcBorders>
              <w:top w:val="single" w:sz="4" w:space="0" w:color="000000"/>
              <w:left w:val="single" w:sz="4" w:space="0" w:color="000000"/>
              <w:bottom w:val="single" w:sz="4" w:space="0" w:color="000000"/>
              <w:right w:val="single" w:sz="4" w:space="0" w:color="000000"/>
            </w:tcBorders>
          </w:tcPr>
          <w:p w:rsidR="006B20DE" w:rsidRPr="00DB003E" w:rsidRDefault="006B20DE" w:rsidP="001D1BB1">
            <w:pPr>
              <w:rPr>
                <w:rFonts w:ascii="Times New Roman" w:hAnsi="Times New Roman" w:cs="Times New Roman"/>
                <w:sz w:val="24"/>
                <w:szCs w:val="24"/>
                <w:lang w:eastAsia="ar-SA"/>
              </w:rPr>
            </w:pPr>
          </w:p>
        </w:tc>
      </w:tr>
      <w:tr w:rsidR="006B20DE" w:rsidRPr="00DB003E" w:rsidTr="001D1BB1">
        <w:trPr>
          <w:trHeight w:val="635"/>
        </w:trPr>
        <w:tc>
          <w:tcPr>
            <w:tcW w:w="9710" w:type="dxa"/>
            <w:gridSpan w:val="4"/>
            <w:tcBorders>
              <w:top w:val="single" w:sz="4" w:space="0" w:color="000000"/>
              <w:left w:val="single" w:sz="4" w:space="0" w:color="000000"/>
              <w:bottom w:val="single" w:sz="4" w:space="0" w:color="000000"/>
              <w:right w:val="single" w:sz="4" w:space="0" w:color="000000"/>
            </w:tcBorders>
            <w:vAlign w:val="center"/>
          </w:tcPr>
          <w:p w:rsidR="006B20DE" w:rsidRPr="00DB003E" w:rsidRDefault="006B20DE" w:rsidP="001D1BB1">
            <w:pPr>
              <w:rPr>
                <w:rFonts w:ascii="Times New Roman" w:hAnsi="Times New Roman" w:cs="Times New Roman"/>
                <w:sz w:val="24"/>
                <w:szCs w:val="24"/>
                <w:lang w:eastAsia="ar-SA"/>
              </w:rPr>
            </w:pPr>
          </w:p>
        </w:tc>
      </w:tr>
      <w:tr w:rsidR="006B20DE" w:rsidRPr="00DB003E" w:rsidTr="001D1BB1">
        <w:trPr>
          <w:trHeight w:val="375"/>
        </w:trPr>
        <w:tc>
          <w:tcPr>
            <w:tcW w:w="1526" w:type="dxa"/>
            <w:tcBorders>
              <w:top w:val="single" w:sz="4" w:space="0" w:color="000000"/>
              <w:left w:val="single" w:sz="4" w:space="0" w:color="000000"/>
              <w:bottom w:val="single" w:sz="4" w:space="0" w:color="000000"/>
              <w:right w:val="nil"/>
            </w:tcBorders>
          </w:tcPr>
          <w:p w:rsidR="006B20DE" w:rsidRPr="00723DFF" w:rsidRDefault="006B20DE" w:rsidP="001D1BB1">
            <w:pPr>
              <w:rPr>
                <w:rFonts w:ascii="Times New Roman" w:hAnsi="Times New Roman" w:cs="Times New Roman"/>
                <w:sz w:val="24"/>
                <w:szCs w:val="24"/>
                <w:lang w:eastAsia="ar-SA"/>
              </w:rPr>
            </w:pPr>
          </w:p>
        </w:tc>
        <w:tc>
          <w:tcPr>
            <w:tcW w:w="4677"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6B20DE" w:rsidRPr="00DB003E" w:rsidRDefault="006B20DE" w:rsidP="001D1BB1">
            <w:pPr>
              <w:rPr>
                <w:rFonts w:ascii="Times New Roman" w:hAnsi="Times New Roman" w:cs="Times New Roman"/>
                <w:sz w:val="24"/>
                <w:szCs w:val="24"/>
                <w:lang w:eastAsia="ar-SA"/>
              </w:rPr>
            </w:pPr>
          </w:p>
        </w:tc>
        <w:tc>
          <w:tcPr>
            <w:tcW w:w="1806" w:type="dxa"/>
            <w:tcBorders>
              <w:top w:val="single" w:sz="4" w:space="0" w:color="000000"/>
              <w:left w:val="single" w:sz="4" w:space="0" w:color="000000"/>
              <w:bottom w:val="single" w:sz="4" w:space="0" w:color="000000"/>
              <w:right w:val="single" w:sz="4" w:space="0" w:color="000000"/>
            </w:tcBorders>
          </w:tcPr>
          <w:p w:rsidR="006B20DE" w:rsidRPr="00DB003E" w:rsidRDefault="006B20DE" w:rsidP="001D1BB1">
            <w:pPr>
              <w:rPr>
                <w:rFonts w:ascii="Times New Roman" w:hAnsi="Times New Roman" w:cs="Times New Roman"/>
                <w:sz w:val="24"/>
                <w:szCs w:val="24"/>
                <w:lang w:eastAsia="ar-SA"/>
              </w:rPr>
            </w:pPr>
          </w:p>
        </w:tc>
      </w:tr>
    </w:tbl>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6B20DE" w:rsidRDefault="006B20DE" w:rsidP="006B20DE">
      <w:pPr>
        <w:rPr>
          <w:lang w:eastAsia="ar-SA"/>
        </w:rPr>
      </w:pPr>
    </w:p>
    <w:p w:rsidR="00407E3D" w:rsidRDefault="00407E3D" w:rsidP="006B20DE">
      <w:pPr>
        <w:rPr>
          <w:lang w:eastAsia="ar-SA"/>
        </w:rPr>
      </w:pPr>
    </w:p>
    <w:p w:rsidR="00407E3D" w:rsidRDefault="00407E3D" w:rsidP="006B20DE">
      <w:pPr>
        <w:rPr>
          <w:lang w:eastAsia="ar-SA"/>
        </w:rPr>
      </w:pPr>
    </w:p>
    <w:p w:rsidR="00407E3D" w:rsidRDefault="00407E3D" w:rsidP="006B20DE">
      <w:pPr>
        <w:rPr>
          <w:lang w:eastAsia="ar-SA"/>
        </w:rPr>
      </w:pPr>
    </w:p>
    <w:p w:rsidR="00407E3D" w:rsidRDefault="00407E3D" w:rsidP="006B20DE">
      <w:pPr>
        <w:rPr>
          <w:lang w:eastAsia="ar-SA"/>
        </w:rPr>
      </w:pPr>
    </w:p>
    <w:p w:rsidR="00407E3D" w:rsidRDefault="00407E3D" w:rsidP="006B20DE">
      <w:pPr>
        <w:rPr>
          <w:lang w:eastAsia="ar-SA"/>
        </w:rPr>
      </w:pPr>
    </w:p>
    <w:p w:rsidR="00407E3D" w:rsidRDefault="00407E3D" w:rsidP="006B20DE">
      <w:pPr>
        <w:rPr>
          <w:lang w:eastAsia="ar-SA"/>
        </w:rPr>
      </w:pPr>
    </w:p>
    <w:p w:rsidR="006B20DE" w:rsidRDefault="006B20DE" w:rsidP="006B20DE">
      <w:pPr>
        <w:rPr>
          <w:lang w:eastAsia="ar-SA"/>
        </w:rPr>
      </w:pPr>
    </w:p>
    <w:p w:rsidR="00E868F1" w:rsidRPr="00D81E6C" w:rsidRDefault="00E868F1" w:rsidP="00E868F1">
      <w:pPr>
        <w:ind w:firstLine="709"/>
        <w:contextualSpacing/>
        <w:jc w:val="center"/>
        <w:rPr>
          <w:rFonts w:ascii="Times New Roman" w:hAnsi="Times New Roman" w:cs="Times New Roman"/>
          <w:sz w:val="24"/>
          <w:szCs w:val="24"/>
        </w:rPr>
      </w:pPr>
      <w:r w:rsidRPr="00D81E6C">
        <w:rPr>
          <w:rFonts w:ascii="Times New Roman" w:hAnsi="Times New Roman" w:cs="Times New Roman"/>
          <w:sz w:val="24"/>
          <w:szCs w:val="24"/>
        </w:rPr>
        <w:t>Министерство образования и науки Российской Федерации</w:t>
      </w:r>
    </w:p>
    <w:p w:rsidR="00E868F1" w:rsidRPr="00D81E6C" w:rsidRDefault="00E868F1" w:rsidP="00E868F1">
      <w:pPr>
        <w:ind w:firstLine="709"/>
        <w:contextualSpacing/>
        <w:jc w:val="center"/>
        <w:rPr>
          <w:rFonts w:ascii="Times New Roman" w:hAnsi="Times New Roman" w:cs="Times New Roman"/>
          <w:sz w:val="24"/>
          <w:szCs w:val="24"/>
        </w:rPr>
      </w:pPr>
      <w:r w:rsidRPr="00D81E6C">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E868F1" w:rsidRPr="00D81E6C" w:rsidRDefault="00E868F1" w:rsidP="00E868F1">
      <w:pPr>
        <w:ind w:firstLine="709"/>
        <w:contextualSpacing/>
        <w:jc w:val="center"/>
        <w:rPr>
          <w:rFonts w:ascii="Times New Roman" w:hAnsi="Times New Roman" w:cs="Times New Roman"/>
          <w:sz w:val="24"/>
          <w:szCs w:val="24"/>
        </w:rPr>
      </w:pPr>
      <w:r w:rsidRPr="00D81E6C">
        <w:rPr>
          <w:rFonts w:ascii="Times New Roman" w:hAnsi="Times New Roman" w:cs="Times New Roman"/>
          <w:sz w:val="24"/>
          <w:szCs w:val="24"/>
        </w:rPr>
        <w:t>«Тамбовский государственный университет им. Г.Р. Державина»</w:t>
      </w:r>
    </w:p>
    <w:p w:rsidR="00E868F1" w:rsidRPr="00D81E6C" w:rsidRDefault="00E868F1" w:rsidP="00E868F1">
      <w:pPr>
        <w:contextualSpacing/>
        <w:jc w:val="center"/>
        <w:rPr>
          <w:rFonts w:ascii="Times New Roman" w:hAnsi="Times New Roman" w:cs="Times New Roman"/>
          <w:sz w:val="24"/>
          <w:szCs w:val="24"/>
        </w:rPr>
      </w:pPr>
    </w:p>
    <w:p w:rsidR="00E868F1" w:rsidRPr="00D81E6C" w:rsidRDefault="00E868F1" w:rsidP="00E868F1">
      <w:pPr>
        <w:contextualSpacing/>
        <w:jc w:val="center"/>
        <w:rPr>
          <w:rFonts w:ascii="Times New Roman" w:hAnsi="Times New Roman" w:cs="Times New Roman"/>
          <w:sz w:val="24"/>
          <w:szCs w:val="24"/>
        </w:rPr>
      </w:pPr>
      <w:r w:rsidRPr="00D81E6C">
        <w:rPr>
          <w:rFonts w:ascii="Times New Roman" w:hAnsi="Times New Roman" w:cs="Times New Roman"/>
          <w:sz w:val="24"/>
          <w:szCs w:val="24"/>
        </w:rPr>
        <w:t>Институт права и национальной безопасности</w:t>
      </w:r>
    </w:p>
    <w:p w:rsidR="00E868F1" w:rsidRPr="00D81E6C" w:rsidRDefault="00E868F1" w:rsidP="00E868F1">
      <w:pPr>
        <w:jc w:val="center"/>
        <w:rPr>
          <w:rFonts w:ascii="Times New Roman" w:hAnsi="Times New Roman" w:cs="Times New Roman"/>
          <w:bCs/>
          <w:sz w:val="24"/>
          <w:szCs w:val="24"/>
        </w:rPr>
      </w:pPr>
      <w:r w:rsidRPr="00D81E6C">
        <w:rPr>
          <w:rFonts w:ascii="Times New Roman" w:hAnsi="Times New Roman" w:cs="Times New Roman"/>
          <w:bCs/>
          <w:sz w:val="24"/>
          <w:szCs w:val="24"/>
        </w:rPr>
        <w:t>Кафедра специальной подготовки и обеспечения национальной безопасности</w:t>
      </w:r>
    </w:p>
    <w:p w:rsidR="00E868F1" w:rsidRPr="00D81E6C" w:rsidRDefault="00E868F1" w:rsidP="00E868F1">
      <w:pPr>
        <w:rPr>
          <w:rFonts w:ascii="Times New Roman" w:hAnsi="Times New Roman" w:cs="Times New Roman"/>
          <w:sz w:val="24"/>
          <w:szCs w:val="24"/>
        </w:rPr>
      </w:pPr>
    </w:p>
    <w:p w:rsidR="00E868F1" w:rsidRPr="00D81E6C" w:rsidRDefault="00E868F1" w:rsidP="00E868F1">
      <w:pPr>
        <w:rPr>
          <w:rFonts w:ascii="Times New Roman" w:hAnsi="Times New Roman" w:cs="Times New Roman"/>
          <w:noProof/>
          <w:sz w:val="24"/>
          <w:szCs w:val="24"/>
        </w:rPr>
      </w:pPr>
      <w:r w:rsidRPr="00D81E6C">
        <w:rPr>
          <w:rFonts w:ascii="Times New Roman" w:hAnsi="Times New Roman" w:cs="Times New Roman"/>
          <w:noProof/>
          <w:sz w:val="24"/>
          <w:szCs w:val="24"/>
        </w:rPr>
        <w:drawing>
          <wp:inline distT="0" distB="0" distL="0" distR="0">
            <wp:extent cx="4000500" cy="1765300"/>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0" cstate="print"/>
                    <a:srcRect/>
                    <a:stretch>
                      <a:fillRect/>
                    </a:stretch>
                  </pic:blipFill>
                  <pic:spPr bwMode="auto">
                    <a:xfrm>
                      <a:off x="0" y="0"/>
                      <a:ext cx="4000500" cy="1765300"/>
                    </a:xfrm>
                    <a:prstGeom prst="rect">
                      <a:avLst/>
                    </a:prstGeom>
                    <a:noFill/>
                    <a:ln w="9525">
                      <a:noFill/>
                      <a:miter lim="800000"/>
                      <a:headEnd/>
                      <a:tailEnd/>
                    </a:ln>
                  </pic:spPr>
                </pic:pic>
              </a:graphicData>
            </a:graphic>
          </wp:inline>
        </w:drawing>
      </w:r>
    </w:p>
    <w:p w:rsidR="00E868F1" w:rsidRPr="00D81E6C" w:rsidRDefault="00E868F1" w:rsidP="00E868F1">
      <w:pPr>
        <w:rPr>
          <w:rFonts w:ascii="Times New Roman" w:hAnsi="Times New Roman" w:cs="Times New Roman"/>
          <w:sz w:val="24"/>
          <w:szCs w:val="24"/>
        </w:rPr>
      </w:pPr>
    </w:p>
    <w:p w:rsidR="00E868F1" w:rsidRPr="00D81E6C" w:rsidRDefault="00E868F1" w:rsidP="00E868F1">
      <w:pPr>
        <w:jc w:val="center"/>
        <w:rPr>
          <w:rFonts w:ascii="Times New Roman" w:hAnsi="Times New Roman" w:cs="Times New Roman"/>
          <w:b/>
          <w:sz w:val="24"/>
          <w:szCs w:val="24"/>
        </w:rPr>
      </w:pPr>
      <w:r w:rsidRPr="00D81E6C">
        <w:rPr>
          <w:rFonts w:ascii="Times New Roman" w:hAnsi="Times New Roman" w:cs="Times New Roman"/>
          <w:b/>
          <w:sz w:val="24"/>
          <w:szCs w:val="24"/>
        </w:rPr>
        <w:t>ФОНД ОЦЕНОЧНЫХ СРЕДСТВ</w:t>
      </w:r>
    </w:p>
    <w:p w:rsidR="00E868F1" w:rsidRPr="00D81E6C" w:rsidRDefault="00E868F1" w:rsidP="00E868F1">
      <w:pPr>
        <w:jc w:val="center"/>
        <w:rPr>
          <w:rFonts w:ascii="Times New Roman" w:hAnsi="Times New Roman" w:cs="Times New Roman"/>
          <w:b/>
          <w:sz w:val="24"/>
          <w:szCs w:val="24"/>
        </w:rPr>
      </w:pPr>
      <w:r w:rsidRPr="00D81E6C">
        <w:rPr>
          <w:rFonts w:ascii="Times New Roman" w:hAnsi="Times New Roman" w:cs="Times New Roman"/>
          <w:b/>
          <w:sz w:val="24"/>
          <w:szCs w:val="24"/>
        </w:rPr>
        <w:t>ДИСЦИПЛИНЫ</w:t>
      </w:r>
    </w:p>
    <w:p w:rsidR="00E868F1" w:rsidRPr="00D81E6C" w:rsidRDefault="00E868F1" w:rsidP="00E868F1">
      <w:pPr>
        <w:jc w:val="center"/>
        <w:rPr>
          <w:rFonts w:ascii="Times New Roman" w:hAnsi="Times New Roman" w:cs="Times New Roman"/>
          <w:b/>
          <w:sz w:val="24"/>
          <w:szCs w:val="24"/>
        </w:rPr>
      </w:pPr>
    </w:p>
    <w:p w:rsidR="00E868F1" w:rsidRPr="00D81E6C" w:rsidRDefault="00E868F1" w:rsidP="00E868F1">
      <w:pPr>
        <w:jc w:val="center"/>
        <w:rPr>
          <w:rFonts w:ascii="Times New Roman" w:hAnsi="Times New Roman" w:cs="Times New Roman"/>
          <w:b/>
          <w:sz w:val="24"/>
          <w:szCs w:val="24"/>
        </w:rPr>
      </w:pP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b/>
          <w:bCs/>
          <w:sz w:val="24"/>
          <w:szCs w:val="24"/>
        </w:rPr>
        <w:t>ОГСЭ.04</w:t>
      </w:r>
      <w:r w:rsidRPr="00D81E6C">
        <w:rPr>
          <w:rFonts w:ascii="Times New Roman" w:hAnsi="Times New Roman" w:cs="Times New Roman"/>
          <w:sz w:val="24"/>
          <w:szCs w:val="24"/>
        </w:rPr>
        <w:t xml:space="preserve"> </w:t>
      </w:r>
      <w:r w:rsidRPr="00D81E6C">
        <w:rPr>
          <w:rFonts w:ascii="Times New Roman" w:hAnsi="Times New Roman" w:cs="Times New Roman"/>
          <w:b/>
          <w:sz w:val="24"/>
          <w:szCs w:val="24"/>
        </w:rPr>
        <w:t>«</w:t>
      </w:r>
      <w:r w:rsidR="0022289B">
        <w:rPr>
          <w:rFonts w:ascii="Times New Roman" w:hAnsi="Times New Roman" w:cs="Times New Roman"/>
          <w:b/>
          <w:sz w:val="24"/>
          <w:szCs w:val="24"/>
        </w:rPr>
        <w:t>Адаптивная ф</w:t>
      </w:r>
      <w:r w:rsidRPr="00D81E6C">
        <w:rPr>
          <w:rFonts w:ascii="Times New Roman" w:hAnsi="Times New Roman" w:cs="Times New Roman"/>
          <w:b/>
          <w:sz w:val="24"/>
          <w:szCs w:val="24"/>
        </w:rPr>
        <w:t>изическая культура»</w:t>
      </w: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sz w:val="24"/>
          <w:szCs w:val="24"/>
        </w:rPr>
        <w:t>подготовки специалистов среднего звена по специальности</w:t>
      </w:r>
    </w:p>
    <w:p w:rsidR="00E868F1" w:rsidRPr="00D81E6C" w:rsidRDefault="00E868F1" w:rsidP="00E868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4"/>
          <w:szCs w:val="24"/>
        </w:rPr>
      </w:pPr>
      <w:r w:rsidRPr="00D81E6C">
        <w:rPr>
          <w:rFonts w:ascii="Times New Roman" w:hAnsi="Times New Roman" w:cs="Times New Roman"/>
          <w:sz w:val="24"/>
          <w:szCs w:val="24"/>
        </w:rPr>
        <w:t>«40.02.0</w:t>
      </w:r>
      <w:r w:rsidR="0022289B">
        <w:rPr>
          <w:rFonts w:ascii="Times New Roman" w:hAnsi="Times New Roman" w:cs="Times New Roman"/>
          <w:sz w:val="24"/>
          <w:szCs w:val="24"/>
        </w:rPr>
        <w:t>2</w:t>
      </w:r>
      <w:r w:rsidRPr="00D81E6C">
        <w:rPr>
          <w:rFonts w:ascii="Times New Roman" w:hAnsi="Times New Roman" w:cs="Times New Roman"/>
          <w:sz w:val="24"/>
          <w:szCs w:val="24"/>
        </w:rPr>
        <w:t xml:space="preserve"> – </w:t>
      </w:r>
      <w:r w:rsidR="0022289B">
        <w:rPr>
          <w:rFonts w:ascii="Times New Roman" w:hAnsi="Times New Roman" w:cs="Times New Roman"/>
          <w:sz w:val="24"/>
          <w:szCs w:val="24"/>
        </w:rPr>
        <w:t>Правоохранительная деятельность</w:t>
      </w:r>
      <w:r w:rsidRPr="00D81E6C">
        <w:rPr>
          <w:rFonts w:ascii="Times New Roman" w:hAnsi="Times New Roman" w:cs="Times New Roman"/>
          <w:sz w:val="24"/>
          <w:szCs w:val="24"/>
        </w:rPr>
        <w:t>»</w:t>
      </w: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sz w:val="24"/>
          <w:szCs w:val="24"/>
        </w:rPr>
        <w:t>Квалификация</w:t>
      </w: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sz w:val="24"/>
          <w:szCs w:val="24"/>
        </w:rPr>
        <w:t>Юрист</w:t>
      </w:r>
    </w:p>
    <w:p w:rsidR="00E868F1" w:rsidRPr="00D81E6C" w:rsidRDefault="00E868F1" w:rsidP="00E868F1">
      <w:pPr>
        <w:jc w:val="center"/>
        <w:rPr>
          <w:rFonts w:ascii="Times New Roman" w:hAnsi="Times New Roman" w:cs="Times New Roman"/>
          <w:b/>
          <w:bCs/>
          <w:sz w:val="24"/>
          <w:szCs w:val="24"/>
          <w:vertAlign w:val="subscript"/>
        </w:rPr>
      </w:pPr>
      <w:r w:rsidRPr="00D81E6C">
        <w:rPr>
          <w:rFonts w:ascii="Times New Roman" w:hAnsi="Times New Roman" w:cs="Times New Roman"/>
          <w:b/>
          <w:bCs/>
          <w:sz w:val="24"/>
          <w:szCs w:val="24"/>
        </w:rPr>
        <w:t>Основная образовательная программа среднего профессионального образования</w:t>
      </w:r>
    </w:p>
    <w:p w:rsidR="00E868F1" w:rsidRPr="00D81E6C" w:rsidRDefault="00E868F1" w:rsidP="00E868F1">
      <w:pPr>
        <w:jc w:val="center"/>
        <w:rPr>
          <w:rFonts w:ascii="Times New Roman" w:hAnsi="Times New Roman" w:cs="Times New Roman"/>
          <w:sz w:val="24"/>
          <w:szCs w:val="24"/>
        </w:rPr>
      </w:pP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sz w:val="24"/>
          <w:szCs w:val="24"/>
        </w:rPr>
        <w:t>Год набора 202</w:t>
      </w:r>
      <w:r w:rsidR="0022289B">
        <w:rPr>
          <w:rFonts w:ascii="Times New Roman" w:hAnsi="Times New Roman" w:cs="Times New Roman"/>
          <w:sz w:val="24"/>
          <w:szCs w:val="24"/>
        </w:rPr>
        <w:t>2</w:t>
      </w:r>
    </w:p>
    <w:p w:rsidR="00E868F1" w:rsidRPr="00D81E6C" w:rsidRDefault="00E868F1" w:rsidP="00E868F1">
      <w:pPr>
        <w:rPr>
          <w:rFonts w:ascii="Times New Roman" w:hAnsi="Times New Roman" w:cs="Times New Roman"/>
          <w:sz w:val="24"/>
          <w:szCs w:val="24"/>
        </w:rPr>
      </w:pPr>
    </w:p>
    <w:p w:rsidR="00E868F1" w:rsidRPr="00D81E6C" w:rsidRDefault="00E868F1" w:rsidP="00E868F1">
      <w:pPr>
        <w:rPr>
          <w:rFonts w:ascii="Times New Roman" w:hAnsi="Times New Roman" w:cs="Times New Roman"/>
          <w:sz w:val="24"/>
          <w:szCs w:val="24"/>
        </w:rPr>
      </w:pPr>
    </w:p>
    <w:p w:rsidR="00E868F1" w:rsidRPr="00D81E6C" w:rsidRDefault="00E868F1" w:rsidP="00E868F1">
      <w:pPr>
        <w:rPr>
          <w:rFonts w:ascii="Times New Roman" w:hAnsi="Times New Roman" w:cs="Times New Roman"/>
          <w:sz w:val="24"/>
          <w:szCs w:val="24"/>
        </w:rPr>
      </w:pPr>
    </w:p>
    <w:p w:rsidR="00E868F1" w:rsidRPr="00D81E6C" w:rsidRDefault="00E868F1" w:rsidP="00E868F1">
      <w:pPr>
        <w:rPr>
          <w:rFonts w:ascii="Times New Roman" w:hAnsi="Times New Roman" w:cs="Times New Roman"/>
          <w:sz w:val="24"/>
          <w:szCs w:val="24"/>
        </w:rPr>
      </w:pPr>
    </w:p>
    <w:p w:rsidR="00E868F1" w:rsidRPr="00D81E6C" w:rsidRDefault="00E868F1" w:rsidP="00E868F1">
      <w:pPr>
        <w:rPr>
          <w:rFonts w:ascii="Times New Roman" w:hAnsi="Times New Roman" w:cs="Times New Roman"/>
          <w:sz w:val="24"/>
          <w:szCs w:val="24"/>
        </w:rPr>
      </w:pPr>
    </w:p>
    <w:p w:rsidR="00E868F1" w:rsidRPr="00D81E6C" w:rsidRDefault="00E868F1" w:rsidP="00E868F1">
      <w:pPr>
        <w:tabs>
          <w:tab w:val="left" w:pos="4358"/>
        </w:tabs>
        <w:jc w:val="center"/>
        <w:rPr>
          <w:rFonts w:ascii="Times New Roman" w:hAnsi="Times New Roman" w:cs="Times New Roman"/>
          <w:sz w:val="24"/>
          <w:szCs w:val="24"/>
        </w:rPr>
      </w:pPr>
    </w:p>
    <w:p w:rsidR="00E868F1" w:rsidRPr="00D81E6C" w:rsidRDefault="00E868F1" w:rsidP="00E868F1">
      <w:pPr>
        <w:tabs>
          <w:tab w:val="left" w:pos="4358"/>
        </w:tabs>
        <w:jc w:val="center"/>
        <w:rPr>
          <w:rFonts w:ascii="Times New Roman" w:hAnsi="Times New Roman" w:cs="Times New Roman"/>
          <w:sz w:val="24"/>
          <w:szCs w:val="24"/>
        </w:rPr>
      </w:pPr>
    </w:p>
    <w:p w:rsidR="00E868F1" w:rsidRPr="00D81E6C" w:rsidRDefault="00E868F1" w:rsidP="00E868F1">
      <w:pPr>
        <w:tabs>
          <w:tab w:val="left" w:pos="4358"/>
        </w:tabs>
        <w:jc w:val="center"/>
        <w:rPr>
          <w:rFonts w:ascii="Times New Roman" w:hAnsi="Times New Roman" w:cs="Times New Roman"/>
          <w:sz w:val="24"/>
          <w:szCs w:val="24"/>
        </w:rPr>
      </w:pPr>
    </w:p>
    <w:p w:rsidR="00E868F1" w:rsidRPr="00D81E6C" w:rsidRDefault="0022289B" w:rsidP="00E868F1">
      <w:pPr>
        <w:tabs>
          <w:tab w:val="left" w:pos="4358"/>
        </w:tabs>
        <w:jc w:val="center"/>
        <w:rPr>
          <w:rFonts w:ascii="Times New Roman" w:hAnsi="Times New Roman" w:cs="Times New Roman"/>
          <w:sz w:val="24"/>
          <w:szCs w:val="24"/>
        </w:rPr>
      </w:pPr>
      <w:r>
        <w:rPr>
          <w:rFonts w:ascii="Times New Roman" w:hAnsi="Times New Roman" w:cs="Times New Roman"/>
          <w:sz w:val="24"/>
          <w:szCs w:val="24"/>
        </w:rPr>
        <w:t>Тамбов - 2022</w:t>
      </w:r>
    </w:p>
    <w:p w:rsidR="00E868F1" w:rsidRPr="00D81E6C" w:rsidRDefault="00E868F1" w:rsidP="00E868F1">
      <w:pPr>
        <w:spacing w:after="200"/>
        <w:rPr>
          <w:rFonts w:ascii="Times New Roman" w:hAnsi="Times New Roman" w:cs="Times New Roman"/>
          <w:sz w:val="24"/>
          <w:szCs w:val="24"/>
        </w:rPr>
      </w:pPr>
      <w:r w:rsidRPr="00D81E6C">
        <w:rPr>
          <w:rFonts w:ascii="Times New Roman" w:hAnsi="Times New Roman" w:cs="Times New Roman"/>
          <w:sz w:val="24"/>
          <w:szCs w:val="24"/>
        </w:rPr>
        <w:br w:type="page"/>
      </w:r>
    </w:p>
    <w:tbl>
      <w:tblPr>
        <w:tblpPr w:leftFromText="180" w:rightFromText="180" w:bottomFromText="200" w:vertAnchor="text" w:horzAnchor="margin" w:tblpX="41" w:tblpY="172"/>
        <w:tblW w:w="9840" w:type="dxa"/>
        <w:tblLayout w:type="fixed"/>
        <w:tblLook w:val="04A0"/>
      </w:tblPr>
      <w:tblGrid>
        <w:gridCol w:w="5251"/>
        <w:gridCol w:w="4589"/>
      </w:tblGrid>
      <w:tr w:rsidR="00E868F1" w:rsidRPr="00D81E6C" w:rsidTr="001D1BB1">
        <w:trPr>
          <w:trHeight w:val="3594"/>
        </w:trPr>
        <w:tc>
          <w:tcPr>
            <w:tcW w:w="5253" w:type="dxa"/>
          </w:tcPr>
          <w:p w:rsidR="00E868F1" w:rsidRPr="00D81E6C" w:rsidRDefault="00E868F1" w:rsidP="001D1BB1">
            <w:pPr>
              <w:widowControl w:val="0"/>
              <w:autoSpaceDE w:val="0"/>
              <w:autoSpaceDN w:val="0"/>
              <w:adjustRightInd w:val="0"/>
              <w:rPr>
                <w:rFonts w:ascii="Times New Roman" w:hAnsi="Times New Roman" w:cs="Times New Roman"/>
                <w:b/>
                <w:sz w:val="24"/>
                <w:szCs w:val="24"/>
              </w:rPr>
            </w:pPr>
            <w:r w:rsidRPr="00D81E6C">
              <w:rPr>
                <w:rFonts w:ascii="Times New Roman" w:hAnsi="Times New Roman" w:cs="Times New Roman"/>
                <w:b/>
                <w:sz w:val="24"/>
                <w:szCs w:val="24"/>
              </w:rPr>
              <w:t>ОДОБРЕН</w:t>
            </w:r>
          </w:p>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на заседании кафедры</w:t>
            </w:r>
            <w:r w:rsidRPr="00D81E6C">
              <w:rPr>
                <w:rFonts w:ascii="Times New Roman" w:hAnsi="Times New Roman" w:cs="Times New Roman"/>
                <w:sz w:val="24"/>
                <w:szCs w:val="24"/>
                <w:lang w:eastAsia="en-US"/>
              </w:rPr>
              <w:t xml:space="preserve"> </w:t>
            </w:r>
            <w:r w:rsidRPr="00D81E6C">
              <w:rPr>
                <w:rFonts w:ascii="Times New Roman" w:hAnsi="Times New Roman" w:cs="Times New Roman"/>
                <w:sz w:val="24"/>
                <w:szCs w:val="24"/>
              </w:rPr>
              <w:t>специальной подготовки и обеспечения национальной безопасности</w:t>
            </w:r>
          </w:p>
          <w:p w:rsidR="00E868F1" w:rsidRPr="00D81E6C" w:rsidRDefault="00E868F1" w:rsidP="001D1BB1">
            <w:pPr>
              <w:rPr>
                <w:rFonts w:ascii="Times New Roman" w:hAnsi="Times New Roman" w:cs="Times New Roman"/>
                <w:sz w:val="24"/>
                <w:szCs w:val="24"/>
              </w:rPr>
            </w:pPr>
          </w:p>
          <w:p w:rsidR="00E868F1" w:rsidRPr="00D81E6C" w:rsidRDefault="00E868F1" w:rsidP="001D1BB1">
            <w:pPr>
              <w:rPr>
                <w:rFonts w:ascii="Times New Roman" w:hAnsi="Times New Roman" w:cs="Times New Roman"/>
                <w:sz w:val="24"/>
                <w:szCs w:val="24"/>
              </w:rPr>
            </w:pPr>
          </w:p>
          <w:p w:rsidR="00E868F1" w:rsidRPr="00D81E6C" w:rsidRDefault="00E868F1" w:rsidP="001D1BB1">
            <w:pPr>
              <w:rPr>
                <w:rFonts w:ascii="Times New Roman" w:hAnsi="Times New Roman" w:cs="Times New Roman"/>
                <w:color w:val="FF0000"/>
                <w:sz w:val="24"/>
                <w:szCs w:val="24"/>
              </w:rPr>
            </w:pPr>
            <w:r w:rsidRPr="00D81E6C">
              <w:rPr>
                <w:rFonts w:ascii="Times New Roman" w:hAnsi="Times New Roman" w:cs="Times New Roman"/>
                <w:color w:val="FF0000"/>
                <w:sz w:val="24"/>
                <w:szCs w:val="24"/>
              </w:rPr>
              <w:t xml:space="preserve">«19» января 2018 года </w:t>
            </w:r>
          </w:p>
          <w:p w:rsidR="00E868F1" w:rsidRPr="00D81E6C" w:rsidRDefault="00E868F1" w:rsidP="001D1BB1">
            <w:pPr>
              <w:rPr>
                <w:rFonts w:ascii="Times New Roman" w:hAnsi="Times New Roman" w:cs="Times New Roman"/>
                <w:color w:val="FF0000"/>
                <w:sz w:val="24"/>
                <w:szCs w:val="24"/>
              </w:rPr>
            </w:pPr>
            <w:r w:rsidRPr="00D81E6C">
              <w:rPr>
                <w:rFonts w:ascii="Times New Roman" w:hAnsi="Times New Roman" w:cs="Times New Roman"/>
                <w:color w:val="FF0000"/>
                <w:sz w:val="24"/>
                <w:szCs w:val="24"/>
              </w:rPr>
              <w:t>протокол №6</w:t>
            </w:r>
          </w:p>
          <w:p w:rsidR="00E868F1" w:rsidRPr="00D81E6C" w:rsidRDefault="00E868F1" w:rsidP="001D1BB1">
            <w:pPr>
              <w:rPr>
                <w:rFonts w:ascii="Times New Roman" w:hAnsi="Times New Roman" w:cs="Times New Roman"/>
                <w:sz w:val="24"/>
                <w:szCs w:val="24"/>
              </w:rPr>
            </w:pPr>
          </w:p>
          <w:p w:rsidR="00E868F1" w:rsidRPr="00D81E6C" w:rsidRDefault="00E868F1" w:rsidP="001D1BB1">
            <w:pPr>
              <w:outlineLvl w:val="0"/>
              <w:rPr>
                <w:rFonts w:ascii="Times New Roman" w:hAnsi="Times New Roman" w:cs="Times New Roman"/>
                <w:sz w:val="24"/>
                <w:szCs w:val="24"/>
              </w:rPr>
            </w:pPr>
            <w:r w:rsidRPr="00D81E6C">
              <w:rPr>
                <w:rFonts w:ascii="Times New Roman" w:hAnsi="Times New Roman" w:cs="Times New Roman"/>
                <w:sz w:val="24"/>
                <w:szCs w:val="24"/>
              </w:rPr>
              <w:t>Зав. кафедрой _________ А.В. Парамонов</w:t>
            </w:r>
          </w:p>
          <w:p w:rsidR="00E868F1" w:rsidRPr="00D81E6C" w:rsidRDefault="00E868F1" w:rsidP="001D1BB1">
            <w:pPr>
              <w:widowControl w:val="0"/>
              <w:autoSpaceDE w:val="0"/>
              <w:autoSpaceDN w:val="0"/>
              <w:adjustRightInd w:val="0"/>
              <w:rPr>
                <w:rFonts w:ascii="Times New Roman" w:hAnsi="Times New Roman" w:cs="Times New Roman"/>
                <w:b/>
                <w:sz w:val="24"/>
                <w:szCs w:val="24"/>
              </w:rPr>
            </w:pPr>
          </w:p>
          <w:p w:rsidR="00E868F1" w:rsidRPr="00D81E6C" w:rsidRDefault="00E868F1" w:rsidP="001D1BB1">
            <w:pPr>
              <w:widowControl w:val="0"/>
              <w:autoSpaceDE w:val="0"/>
              <w:autoSpaceDN w:val="0"/>
              <w:adjustRightInd w:val="0"/>
              <w:jc w:val="center"/>
              <w:rPr>
                <w:rFonts w:ascii="Times New Roman" w:hAnsi="Times New Roman" w:cs="Times New Roman"/>
                <w:b/>
                <w:sz w:val="24"/>
                <w:szCs w:val="24"/>
              </w:rPr>
            </w:pPr>
          </w:p>
        </w:tc>
        <w:tc>
          <w:tcPr>
            <w:tcW w:w="4590" w:type="dxa"/>
          </w:tcPr>
          <w:p w:rsidR="00E868F1" w:rsidRPr="00D81E6C" w:rsidRDefault="00E868F1" w:rsidP="001D1B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 w:val="24"/>
                <w:szCs w:val="24"/>
              </w:rPr>
            </w:pPr>
            <w:r w:rsidRPr="00D81E6C">
              <w:rPr>
                <w:rFonts w:ascii="Times New Roman" w:hAnsi="Times New Roman" w:cs="Times New Roman"/>
                <w:b/>
                <w:sz w:val="24"/>
                <w:szCs w:val="24"/>
              </w:rPr>
              <w:t>Разработан на основе Федерального государственного образовательного стандарта  среднего профессионального образования по специальности</w:t>
            </w:r>
          </w:p>
          <w:p w:rsidR="00E868F1" w:rsidRPr="00D81E6C" w:rsidRDefault="00E868F1" w:rsidP="001D1BB1">
            <w:pPr>
              <w:widowControl w:val="0"/>
              <w:autoSpaceDE w:val="0"/>
              <w:autoSpaceDN w:val="0"/>
              <w:adjustRightInd w:val="0"/>
              <w:rPr>
                <w:rFonts w:ascii="Times New Roman" w:hAnsi="Times New Roman" w:cs="Times New Roman"/>
                <w:b/>
                <w:sz w:val="24"/>
                <w:szCs w:val="24"/>
              </w:rPr>
            </w:pPr>
            <w:r w:rsidRPr="00D81E6C">
              <w:rPr>
                <w:rFonts w:ascii="Times New Roman" w:hAnsi="Times New Roman" w:cs="Times New Roman"/>
                <w:b/>
                <w:sz w:val="24"/>
                <w:szCs w:val="24"/>
              </w:rPr>
              <w:t>«40.02.02 – Правоохранительная деятельность»</w:t>
            </w:r>
          </w:p>
          <w:p w:rsidR="00E868F1" w:rsidRPr="00D81E6C" w:rsidRDefault="00E868F1" w:rsidP="001D1BB1">
            <w:pPr>
              <w:widowControl w:val="0"/>
              <w:autoSpaceDE w:val="0"/>
              <w:autoSpaceDN w:val="0"/>
              <w:adjustRightInd w:val="0"/>
              <w:rPr>
                <w:rFonts w:ascii="Times New Roman" w:hAnsi="Times New Roman" w:cs="Times New Roman"/>
                <w:sz w:val="24"/>
                <w:szCs w:val="24"/>
              </w:rPr>
            </w:pPr>
          </w:p>
          <w:p w:rsidR="00E868F1" w:rsidRPr="00D81E6C" w:rsidRDefault="00E868F1" w:rsidP="001D1BB1">
            <w:pPr>
              <w:widowControl w:val="0"/>
              <w:autoSpaceDE w:val="0"/>
              <w:autoSpaceDN w:val="0"/>
              <w:adjustRightInd w:val="0"/>
              <w:rPr>
                <w:rFonts w:ascii="Times New Roman" w:hAnsi="Times New Roman" w:cs="Times New Roman"/>
                <w:b/>
                <w:sz w:val="24"/>
                <w:szCs w:val="24"/>
              </w:rPr>
            </w:pPr>
            <w:r w:rsidRPr="00D81E6C">
              <w:rPr>
                <w:rFonts w:ascii="Times New Roman" w:hAnsi="Times New Roman" w:cs="Times New Roman"/>
                <w:sz w:val="24"/>
                <w:szCs w:val="24"/>
              </w:rPr>
              <w:t xml:space="preserve">Директор института права и национальной безопасности </w:t>
            </w:r>
          </w:p>
          <w:p w:rsidR="00E868F1" w:rsidRPr="00D81E6C" w:rsidRDefault="00E868F1" w:rsidP="001D1BB1">
            <w:pPr>
              <w:widowControl w:val="0"/>
              <w:autoSpaceDE w:val="0"/>
              <w:autoSpaceDN w:val="0"/>
              <w:adjustRightInd w:val="0"/>
              <w:rPr>
                <w:rFonts w:ascii="Times New Roman" w:hAnsi="Times New Roman" w:cs="Times New Roman"/>
                <w:sz w:val="24"/>
                <w:szCs w:val="24"/>
              </w:rPr>
            </w:pPr>
            <w:r w:rsidRPr="00D81E6C">
              <w:rPr>
                <w:rFonts w:ascii="Times New Roman" w:hAnsi="Times New Roman" w:cs="Times New Roman"/>
                <w:sz w:val="24"/>
                <w:szCs w:val="24"/>
              </w:rPr>
              <w:t>В.А. Шуняева _____________</w:t>
            </w:r>
          </w:p>
          <w:p w:rsidR="00E868F1" w:rsidRPr="00D81E6C" w:rsidRDefault="00E868F1" w:rsidP="001D1BB1">
            <w:pPr>
              <w:rPr>
                <w:rFonts w:ascii="Times New Roman" w:hAnsi="Times New Roman" w:cs="Times New Roman"/>
                <w:sz w:val="24"/>
                <w:szCs w:val="24"/>
              </w:rPr>
            </w:pPr>
          </w:p>
          <w:p w:rsidR="00E868F1" w:rsidRPr="00D81E6C" w:rsidRDefault="00E868F1" w:rsidP="001D1BB1">
            <w:pPr>
              <w:widowControl w:val="0"/>
              <w:autoSpaceDE w:val="0"/>
              <w:autoSpaceDN w:val="0"/>
              <w:adjustRightInd w:val="0"/>
              <w:rPr>
                <w:rFonts w:ascii="Times New Roman" w:hAnsi="Times New Roman" w:cs="Times New Roman"/>
                <w:b/>
                <w:sz w:val="24"/>
                <w:szCs w:val="24"/>
              </w:rPr>
            </w:pPr>
            <w:r w:rsidRPr="00D81E6C">
              <w:rPr>
                <w:rFonts w:ascii="Times New Roman" w:hAnsi="Times New Roman" w:cs="Times New Roman"/>
                <w:sz w:val="24"/>
                <w:szCs w:val="24"/>
              </w:rPr>
              <w:t xml:space="preserve">«03» марта  2020 года  </w:t>
            </w:r>
          </w:p>
        </w:tc>
      </w:tr>
    </w:tbl>
    <w:p w:rsidR="00E868F1" w:rsidRPr="00D81E6C" w:rsidRDefault="00E868F1" w:rsidP="00E868F1">
      <w:pPr>
        <w:jc w:val="right"/>
        <w:rPr>
          <w:rFonts w:ascii="Times New Roman" w:hAnsi="Times New Roman" w:cs="Times New Roman"/>
          <w:sz w:val="24"/>
          <w:szCs w:val="24"/>
        </w:rPr>
      </w:pPr>
    </w:p>
    <w:p w:rsidR="00E868F1" w:rsidRPr="00D81E6C" w:rsidRDefault="00E868F1" w:rsidP="00E868F1">
      <w:pPr>
        <w:rPr>
          <w:rFonts w:ascii="Times New Roman" w:hAnsi="Times New Roman" w:cs="Times New Roman"/>
          <w:sz w:val="24"/>
          <w:szCs w:val="24"/>
        </w:rPr>
      </w:pPr>
    </w:p>
    <w:p w:rsidR="00E868F1" w:rsidRPr="00D81E6C" w:rsidRDefault="00E868F1" w:rsidP="00E868F1">
      <w:pPr>
        <w:widowControl w:val="0"/>
        <w:autoSpaceDE w:val="0"/>
        <w:autoSpaceDN w:val="0"/>
        <w:adjustRightInd w:val="0"/>
        <w:rPr>
          <w:rFonts w:ascii="Times New Roman" w:hAnsi="Times New Roman" w:cs="Times New Roman"/>
          <w:sz w:val="24"/>
          <w:szCs w:val="24"/>
        </w:rPr>
      </w:pPr>
      <w:r w:rsidRPr="00D81E6C">
        <w:rPr>
          <w:rFonts w:ascii="Times New Roman" w:hAnsi="Times New Roman" w:cs="Times New Roman"/>
          <w:sz w:val="24"/>
          <w:szCs w:val="24"/>
        </w:rPr>
        <w:t xml:space="preserve">Составители: </w:t>
      </w:r>
    </w:p>
    <w:p w:rsidR="00E868F1" w:rsidRPr="00D81E6C" w:rsidRDefault="00E868F1" w:rsidP="00E868F1">
      <w:pPr>
        <w:pStyle w:val="a6"/>
        <w:spacing w:line="360" w:lineRule="auto"/>
        <w:ind w:left="0"/>
        <w:jc w:val="both"/>
        <w:rPr>
          <w:rFonts w:ascii="Times New Roman" w:hAnsi="Times New Roman"/>
          <w:sz w:val="24"/>
          <w:szCs w:val="24"/>
        </w:rPr>
      </w:pPr>
      <w:r w:rsidRPr="00D81E6C">
        <w:rPr>
          <w:rFonts w:ascii="Times New Roman" w:hAnsi="Times New Roman"/>
          <w:sz w:val="24"/>
          <w:szCs w:val="24"/>
        </w:rPr>
        <w:t>_____________ Фетисов Александр Михайлович к.п.н., доцент, доцент кафедры специальной подготовки и обеспечения национальной безопасности</w:t>
      </w:r>
    </w:p>
    <w:p w:rsidR="00E868F1" w:rsidRPr="00D81E6C" w:rsidRDefault="00E868F1" w:rsidP="00E868F1">
      <w:pPr>
        <w:rPr>
          <w:rFonts w:ascii="Times New Roman" w:hAnsi="Times New Roman" w:cs="Times New Roman"/>
          <w:sz w:val="24"/>
          <w:szCs w:val="24"/>
        </w:rPr>
      </w:pPr>
    </w:p>
    <w:p w:rsidR="00E868F1" w:rsidRPr="00D81E6C" w:rsidRDefault="00E868F1" w:rsidP="00E868F1">
      <w:pPr>
        <w:spacing w:line="360" w:lineRule="auto"/>
        <w:rPr>
          <w:rFonts w:ascii="Times New Roman" w:hAnsi="Times New Roman" w:cs="Times New Roman"/>
          <w:sz w:val="24"/>
          <w:szCs w:val="24"/>
        </w:rPr>
      </w:pPr>
      <w:r w:rsidRPr="00D81E6C">
        <w:rPr>
          <w:rFonts w:ascii="Times New Roman" w:hAnsi="Times New Roman" w:cs="Times New Roman"/>
          <w:sz w:val="24"/>
          <w:szCs w:val="24"/>
        </w:rPr>
        <w:t>Эксперты:</w:t>
      </w:r>
    </w:p>
    <w:p w:rsidR="00E868F1" w:rsidRPr="00D81E6C" w:rsidRDefault="00E868F1" w:rsidP="00E868F1">
      <w:pPr>
        <w:spacing w:line="360" w:lineRule="auto"/>
        <w:rPr>
          <w:rFonts w:ascii="Times New Roman" w:hAnsi="Times New Roman" w:cs="Times New Roman"/>
          <w:sz w:val="24"/>
          <w:szCs w:val="24"/>
        </w:rPr>
      </w:pPr>
    </w:p>
    <w:p w:rsidR="00E868F1" w:rsidRPr="00D81E6C" w:rsidRDefault="00E868F1" w:rsidP="00E868F1">
      <w:pPr>
        <w:spacing w:line="360" w:lineRule="auto"/>
        <w:rPr>
          <w:rFonts w:ascii="Times New Roman" w:hAnsi="Times New Roman" w:cs="Times New Roman"/>
          <w:sz w:val="24"/>
          <w:szCs w:val="24"/>
        </w:rPr>
      </w:pPr>
      <w:r w:rsidRPr="00D81E6C">
        <w:rPr>
          <w:rFonts w:ascii="Times New Roman" w:hAnsi="Times New Roman" w:cs="Times New Roman"/>
          <w:sz w:val="24"/>
          <w:szCs w:val="24"/>
        </w:rPr>
        <w:t xml:space="preserve"> ____________ Кораблёв Ю.Ю., к.п.н., старший инспектор по особым поручениям УМВД России по Тамбовской области</w:t>
      </w:r>
    </w:p>
    <w:p w:rsidR="00E868F1" w:rsidRPr="00D81E6C" w:rsidRDefault="00E868F1" w:rsidP="00E868F1">
      <w:pPr>
        <w:spacing w:line="360" w:lineRule="auto"/>
        <w:rPr>
          <w:rFonts w:ascii="Times New Roman" w:hAnsi="Times New Roman" w:cs="Times New Roman"/>
          <w:sz w:val="24"/>
          <w:szCs w:val="24"/>
        </w:rPr>
      </w:pPr>
    </w:p>
    <w:p w:rsidR="00E868F1" w:rsidRPr="00D81E6C" w:rsidRDefault="00E868F1" w:rsidP="00E868F1">
      <w:pPr>
        <w:spacing w:line="360" w:lineRule="auto"/>
        <w:rPr>
          <w:rFonts w:ascii="Times New Roman" w:hAnsi="Times New Roman" w:cs="Times New Roman"/>
          <w:sz w:val="24"/>
          <w:szCs w:val="24"/>
        </w:rPr>
      </w:pPr>
      <w:r w:rsidRPr="00D81E6C">
        <w:rPr>
          <w:rFonts w:ascii="Times New Roman" w:hAnsi="Times New Roman" w:cs="Times New Roman"/>
          <w:sz w:val="24"/>
          <w:szCs w:val="24"/>
        </w:rPr>
        <w:t xml:space="preserve">____________ Болдырева В.Б., к.п.н., доцент, доцент кафедры теории и методики физической культуры и спортивных дисциплин </w:t>
      </w:r>
    </w:p>
    <w:p w:rsidR="00E868F1" w:rsidRPr="00D81E6C" w:rsidRDefault="00E868F1" w:rsidP="00E868F1">
      <w:pPr>
        <w:pStyle w:val="110"/>
        <w:spacing w:before="73"/>
        <w:ind w:left="2220" w:right="1323"/>
        <w:jc w:val="center"/>
        <w:rPr>
          <w:b w:val="0"/>
        </w:rPr>
      </w:pPr>
      <w:r w:rsidRPr="00D81E6C">
        <w:br w:type="page"/>
      </w:r>
      <w:r w:rsidRPr="00D81E6C">
        <w:rPr>
          <w:spacing w:val="-1"/>
        </w:rPr>
        <w:t>Паспорт</w:t>
      </w:r>
      <w:r w:rsidRPr="00D81E6C">
        <w:rPr>
          <w:spacing w:val="-18"/>
        </w:rPr>
        <w:t xml:space="preserve"> </w:t>
      </w:r>
      <w:r w:rsidRPr="00D81E6C">
        <w:rPr>
          <w:spacing w:val="-1"/>
        </w:rPr>
        <w:t>фонда</w:t>
      </w:r>
      <w:r w:rsidRPr="00D81E6C">
        <w:rPr>
          <w:spacing w:val="1"/>
        </w:rPr>
        <w:t xml:space="preserve"> </w:t>
      </w:r>
      <w:r w:rsidRPr="00D81E6C">
        <w:rPr>
          <w:spacing w:val="-1"/>
        </w:rPr>
        <w:t>оценочных</w:t>
      </w:r>
      <w:r w:rsidRPr="00D81E6C">
        <w:rPr>
          <w:spacing w:val="-16"/>
        </w:rPr>
        <w:t xml:space="preserve"> </w:t>
      </w:r>
      <w:r w:rsidRPr="00D81E6C">
        <w:rPr>
          <w:spacing w:val="-1"/>
        </w:rPr>
        <w:t>средств</w:t>
      </w:r>
      <w:r w:rsidRPr="00D81E6C">
        <w:rPr>
          <w:spacing w:val="-2"/>
        </w:rPr>
        <w:t xml:space="preserve"> </w:t>
      </w:r>
      <w:r w:rsidRPr="00D81E6C">
        <w:rPr>
          <w:spacing w:val="-1"/>
        </w:rPr>
        <w:t>по</w:t>
      </w:r>
      <w:r w:rsidRPr="00D81E6C">
        <w:rPr>
          <w:spacing w:val="-9"/>
        </w:rPr>
        <w:t xml:space="preserve"> </w:t>
      </w:r>
      <w:r w:rsidRPr="00D81E6C">
        <w:rPr>
          <w:spacing w:val="-1"/>
        </w:rPr>
        <w:t>учебной</w:t>
      </w:r>
      <w:r w:rsidRPr="00D81E6C">
        <w:rPr>
          <w:spacing w:val="1"/>
        </w:rPr>
        <w:t xml:space="preserve"> </w:t>
      </w:r>
      <w:r w:rsidRPr="00D81E6C">
        <w:t>дисциплине</w:t>
      </w:r>
    </w:p>
    <w:p w:rsidR="00E868F1" w:rsidRPr="00D81E6C" w:rsidRDefault="00E868F1" w:rsidP="00E868F1">
      <w:pPr>
        <w:pStyle w:val="afd"/>
        <w:rPr>
          <w:rFonts w:ascii="Times New Roman" w:hAnsi="Times New Roman" w:cs="Times New Roman"/>
          <w:b/>
          <w:sz w:val="24"/>
          <w:szCs w:val="24"/>
        </w:rPr>
      </w:pPr>
    </w:p>
    <w:p w:rsidR="00E868F1" w:rsidRPr="00D81E6C" w:rsidRDefault="00E868F1" w:rsidP="00E868F1">
      <w:pPr>
        <w:jc w:val="center"/>
        <w:rPr>
          <w:rFonts w:ascii="Times New Roman" w:hAnsi="Times New Roman" w:cs="Times New Roman"/>
          <w:sz w:val="24"/>
          <w:szCs w:val="24"/>
        </w:rPr>
      </w:pPr>
      <w:r w:rsidRPr="00D81E6C">
        <w:rPr>
          <w:rFonts w:ascii="Times New Roman" w:hAnsi="Times New Roman" w:cs="Times New Roman"/>
          <w:b/>
          <w:sz w:val="24"/>
          <w:szCs w:val="24"/>
        </w:rPr>
        <w:t>ОГС</w:t>
      </w:r>
      <w:r w:rsidR="0022289B">
        <w:rPr>
          <w:rFonts w:ascii="Times New Roman" w:hAnsi="Times New Roman" w:cs="Times New Roman"/>
          <w:b/>
          <w:sz w:val="24"/>
          <w:szCs w:val="24"/>
        </w:rPr>
        <w:t>Э</w:t>
      </w:r>
      <w:r w:rsidRPr="00D81E6C">
        <w:rPr>
          <w:rFonts w:ascii="Times New Roman" w:hAnsi="Times New Roman" w:cs="Times New Roman"/>
          <w:b/>
          <w:sz w:val="24"/>
          <w:szCs w:val="24"/>
        </w:rPr>
        <w:t>. 04. «</w:t>
      </w:r>
      <w:r w:rsidR="0022289B">
        <w:rPr>
          <w:rFonts w:ascii="Times New Roman" w:hAnsi="Times New Roman" w:cs="Times New Roman"/>
          <w:b/>
          <w:sz w:val="24"/>
          <w:szCs w:val="24"/>
        </w:rPr>
        <w:t>Адаптивная ф</w:t>
      </w:r>
      <w:r w:rsidRPr="00D81E6C">
        <w:rPr>
          <w:rFonts w:ascii="Times New Roman" w:hAnsi="Times New Roman" w:cs="Times New Roman"/>
          <w:b/>
          <w:sz w:val="24"/>
          <w:szCs w:val="24"/>
        </w:rPr>
        <w:t>изическая культура»</w:t>
      </w:r>
    </w:p>
    <w:p w:rsidR="00E868F1" w:rsidRPr="00D81E6C" w:rsidRDefault="00E868F1" w:rsidP="00E868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bookmarkStart w:id="3" w:name="40.02.02_–_Правоохранительная_деятельнос"/>
      <w:bookmarkEnd w:id="3"/>
      <w:r w:rsidRPr="00D81E6C">
        <w:rPr>
          <w:rFonts w:ascii="Times New Roman" w:hAnsi="Times New Roman" w:cs="Times New Roman"/>
          <w:b/>
          <w:sz w:val="24"/>
          <w:szCs w:val="24"/>
        </w:rPr>
        <w:t>«40.02.0</w:t>
      </w:r>
      <w:r w:rsidR="0022289B">
        <w:rPr>
          <w:rFonts w:ascii="Times New Roman" w:hAnsi="Times New Roman" w:cs="Times New Roman"/>
          <w:b/>
          <w:sz w:val="24"/>
          <w:szCs w:val="24"/>
        </w:rPr>
        <w:t>2</w:t>
      </w:r>
      <w:r w:rsidRPr="00D81E6C">
        <w:rPr>
          <w:rFonts w:ascii="Times New Roman" w:hAnsi="Times New Roman" w:cs="Times New Roman"/>
          <w:b/>
          <w:sz w:val="24"/>
          <w:szCs w:val="24"/>
        </w:rPr>
        <w:t xml:space="preserve"> – </w:t>
      </w:r>
      <w:r w:rsidR="0022289B">
        <w:rPr>
          <w:rFonts w:ascii="Times New Roman" w:hAnsi="Times New Roman" w:cs="Times New Roman"/>
          <w:b/>
          <w:sz w:val="24"/>
          <w:szCs w:val="24"/>
        </w:rPr>
        <w:t>Правоохранительная деятельность</w:t>
      </w:r>
      <w:r w:rsidRPr="00D81E6C">
        <w:rPr>
          <w:rFonts w:ascii="Times New Roman" w:hAnsi="Times New Roman" w:cs="Times New Roman"/>
          <w:b/>
          <w:sz w:val="24"/>
          <w:szCs w:val="24"/>
        </w:rPr>
        <w:t>»</w:t>
      </w:r>
    </w:p>
    <w:p w:rsidR="00E868F1" w:rsidRPr="00D81E6C" w:rsidRDefault="00E868F1" w:rsidP="00E868F1">
      <w:pPr>
        <w:pStyle w:val="afd"/>
        <w:spacing w:before="153" w:line="278" w:lineRule="auto"/>
        <w:ind w:right="767" w:firstLine="566"/>
        <w:jc w:val="both"/>
        <w:rPr>
          <w:rFonts w:ascii="Times New Roman" w:hAnsi="Times New Roman" w:cs="Times New Roman"/>
          <w:sz w:val="24"/>
          <w:szCs w:val="24"/>
        </w:rPr>
      </w:pPr>
      <w:r w:rsidRPr="00D81E6C">
        <w:rPr>
          <w:rFonts w:ascii="Times New Roman" w:hAnsi="Times New Roman" w:cs="Times New Roman"/>
          <w:sz w:val="24"/>
          <w:szCs w:val="24"/>
        </w:rPr>
        <w:t>1.1 Требования к результатам освоения дисциплины, уровню содержания учебного</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курса</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и</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показателям</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оценки</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уровня</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освоения</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и</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освоенных</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компетенций</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в</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рамках</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дисциплины:</w:t>
      </w:r>
    </w:p>
    <w:p w:rsidR="00E868F1" w:rsidRPr="00D81E6C" w:rsidRDefault="00E868F1" w:rsidP="00E868F1">
      <w:pPr>
        <w:pStyle w:val="afd"/>
        <w:rPr>
          <w:rFonts w:ascii="Times New Roman" w:hAnsi="Times New Roman" w:cs="Times New Roman"/>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1"/>
        <w:gridCol w:w="830"/>
        <w:gridCol w:w="1197"/>
        <w:gridCol w:w="4473"/>
        <w:gridCol w:w="1275"/>
        <w:gridCol w:w="773"/>
      </w:tblGrid>
      <w:tr w:rsidR="00E868F1" w:rsidRPr="00D81E6C" w:rsidTr="00B214E8">
        <w:trPr>
          <w:trHeight w:val="552"/>
        </w:trPr>
        <w:tc>
          <w:tcPr>
            <w:tcW w:w="1801" w:type="dxa"/>
            <w:vMerge w:val="restart"/>
          </w:tcPr>
          <w:p w:rsidR="00E868F1" w:rsidRPr="00D81E6C" w:rsidRDefault="00E868F1" w:rsidP="001D1BB1">
            <w:pPr>
              <w:ind w:left="176"/>
              <w:rPr>
                <w:rFonts w:ascii="Times New Roman" w:hAnsi="Times New Roman" w:cs="Times New Roman"/>
                <w:sz w:val="24"/>
                <w:szCs w:val="24"/>
              </w:rPr>
            </w:pPr>
            <w:r w:rsidRPr="00D81E6C">
              <w:rPr>
                <w:rFonts w:ascii="Times New Roman" w:hAnsi="Times New Roman" w:cs="Times New Roman"/>
                <w:b/>
                <w:spacing w:val="-4"/>
                <w:sz w:val="24"/>
                <w:szCs w:val="24"/>
              </w:rPr>
              <w:t>Результаты</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обучения</w:t>
            </w:r>
            <w:r w:rsidRPr="00D81E6C">
              <w:rPr>
                <w:rFonts w:ascii="Times New Roman" w:hAnsi="Times New Roman" w:cs="Times New Roman"/>
                <w:b/>
                <w:spacing w:val="1"/>
                <w:sz w:val="24"/>
                <w:szCs w:val="24"/>
              </w:rPr>
              <w:t xml:space="preserve"> </w:t>
            </w:r>
            <w:r w:rsidRPr="00D81E6C">
              <w:rPr>
                <w:rFonts w:ascii="Times New Roman" w:hAnsi="Times New Roman" w:cs="Times New Roman"/>
                <w:b/>
                <w:sz w:val="24"/>
                <w:szCs w:val="24"/>
              </w:rPr>
              <w:t>(освоенные</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умения,</w:t>
            </w:r>
            <w:r w:rsidRPr="00D81E6C">
              <w:rPr>
                <w:rFonts w:ascii="Times New Roman" w:hAnsi="Times New Roman" w:cs="Times New Roman"/>
                <w:b/>
                <w:spacing w:val="1"/>
                <w:sz w:val="24"/>
                <w:szCs w:val="24"/>
              </w:rPr>
              <w:t xml:space="preserve"> </w:t>
            </w:r>
            <w:r w:rsidRPr="00D81E6C">
              <w:rPr>
                <w:rFonts w:ascii="Times New Roman" w:hAnsi="Times New Roman" w:cs="Times New Roman"/>
                <w:b/>
                <w:sz w:val="24"/>
                <w:szCs w:val="24"/>
              </w:rPr>
              <w:t>усвоенные</w:t>
            </w:r>
            <w:r w:rsidRPr="00D81E6C">
              <w:rPr>
                <w:rFonts w:ascii="Times New Roman" w:hAnsi="Times New Roman" w:cs="Times New Roman"/>
                <w:b/>
                <w:spacing w:val="1"/>
                <w:sz w:val="24"/>
                <w:szCs w:val="24"/>
              </w:rPr>
              <w:t xml:space="preserve"> </w:t>
            </w:r>
            <w:r w:rsidRPr="00D81E6C">
              <w:rPr>
                <w:rFonts w:ascii="Times New Roman" w:hAnsi="Times New Roman" w:cs="Times New Roman"/>
                <w:b/>
                <w:sz w:val="24"/>
                <w:szCs w:val="24"/>
              </w:rPr>
              <w:t>знания)</w:t>
            </w:r>
          </w:p>
        </w:tc>
        <w:tc>
          <w:tcPr>
            <w:tcW w:w="830" w:type="dxa"/>
            <w:vMerge w:val="restart"/>
          </w:tcPr>
          <w:p w:rsidR="001D1BB1" w:rsidRDefault="00E868F1" w:rsidP="001D1BB1">
            <w:pPr>
              <w:pStyle w:val="afd"/>
              <w:widowControl w:val="0"/>
              <w:autoSpaceDE w:val="0"/>
              <w:autoSpaceDN w:val="0"/>
              <w:ind w:right="748"/>
              <w:jc w:val="both"/>
              <w:rPr>
                <w:rFonts w:ascii="Times New Roman" w:hAnsi="Times New Roman" w:cs="Times New Roman"/>
                <w:b/>
                <w:sz w:val="24"/>
                <w:szCs w:val="24"/>
              </w:rPr>
            </w:pPr>
            <w:r w:rsidRPr="00D81E6C">
              <w:rPr>
                <w:rFonts w:ascii="Times New Roman" w:hAnsi="Times New Roman" w:cs="Times New Roman"/>
                <w:b/>
                <w:spacing w:val="-58"/>
                <w:sz w:val="24"/>
                <w:szCs w:val="24"/>
              </w:rPr>
              <w:t xml:space="preserve"> ПК </w:t>
            </w:r>
            <w:r w:rsidRPr="00D81E6C">
              <w:rPr>
                <w:rFonts w:ascii="Times New Roman" w:hAnsi="Times New Roman" w:cs="Times New Roman"/>
                <w:b/>
                <w:sz w:val="24"/>
                <w:szCs w:val="24"/>
              </w:rPr>
              <w:t>О</w:t>
            </w:r>
          </w:p>
          <w:p w:rsidR="00E868F1" w:rsidRDefault="00E868F1" w:rsidP="001D1BB1">
            <w:pPr>
              <w:pStyle w:val="afd"/>
              <w:widowControl w:val="0"/>
              <w:autoSpaceDE w:val="0"/>
              <w:autoSpaceDN w:val="0"/>
              <w:ind w:right="748"/>
              <w:jc w:val="both"/>
              <w:rPr>
                <w:rFonts w:ascii="Times New Roman" w:hAnsi="Times New Roman" w:cs="Times New Roman"/>
                <w:b/>
                <w:sz w:val="24"/>
                <w:szCs w:val="24"/>
              </w:rPr>
            </w:pPr>
            <w:r w:rsidRPr="00D81E6C">
              <w:rPr>
                <w:rFonts w:ascii="Times New Roman" w:hAnsi="Times New Roman" w:cs="Times New Roman"/>
                <w:b/>
                <w:sz w:val="24"/>
                <w:szCs w:val="24"/>
              </w:rPr>
              <w:t>К</w:t>
            </w:r>
          </w:p>
          <w:p w:rsidR="001D1BB1" w:rsidRDefault="001D1BB1" w:rsidP="001D1BB1">
            <w:pPr>
              <w:pStyle w:val="afd"/>
              <w:widowControl w:val="0"/>
              <w:autoSpaceDE w:val="0"/>
              <w:autoSpaceDN w:val="0"/>
              <w:ind w:right="748"/>
              <w:jc w:val="both"/>
              <w:rPr>
                <w:rFonts w:ascii="Times New Roman" w:hAnsi="Times New Roman" w:cs="Times New Roman"/>
                <w:b/>
                <w:sz w:val="24"/>
                <w:szCs w:val="24"/>
              </w:rPr>
            </w:pPr>
          </w:p>
          <w:p w:rsidR="001D1BB1" w:rsidRDefault="001D1BB1" w:rsidP="001D1BB1">
            <w:pPr>
              <w:pStyle w:val="afd"/>
              <w:widowControl w:val="0"/>
              <w:autoSpaceDE w:val="0"/>
              <w:autoSpaceDN w:val="0"/>
              <w:ind w:right="748"/>
              <w:jc w:val="both"/>
              <w:rPr>
                <w:rFonts w:ascii="Times New Roman" w:hAnsi="Times New Roman" w:cs="Times New Roman"/>
                <w:b/>
                <w:sz w:val="24"/>
                <w:szCs w:val="24"/>
              </w:rPr>
            </w:pPr>
          </w:p>
          <w:p w:rsidR="001D1BB1" w:rsidRDefault="001D1BB1" w:rsidP="001D1BB1">
            <w:pPr>
              <w:pStyle w:val="afd"/>
              <w:widowControl w:val="0"/>
              <w:autoSpaceDE w:val="0"/>
              <w:autoSpaceDN w:val="0"/>
              <w:ind w:right="748"/>
              <w:jc w:val="both"/>
              <w:rPr>
                <w:rFonts w:ascii="Times New Roman" w:hAnsi="Times New Roman" w:cs="Times New Roman"/>
                <w:b/>
                <w:sz w:val="24"/>
                <w:szCs w:val="24"/>
              </w:rPr>
            </w:pPr>
          </w:p>
          <w:p w:rsidR="001D1BB1" w:rsidRPr="00D81E6C" w:rsidRDefault="001D1BB1" w:rsidP="001D1BB1">
            <w:pPr>
              <w:pStyle w:val="afd"/>
              <w:widowControl w:val="0"/>
              <w:autoSpaceDE w:val="0"/>
              <w:autoSpaceDN w:val="0"/>
              <w:ind w:right="748"/>
              <w:jc w:val="both"/>
              <w:rPr>
                <w:rFonts w:ascii="Times New Roman" w:hAnsi="Times New Roman" w:cs="Times New Roman"/>
                <w:sz w:val="24"/>
                <w:szCs w:val="24"/>
              </w:rPr>
            </w:pPr>
          </w:p>
        </w:tc>
        <w:tc>
          <w:tcPr>
            <w:tcW w:w="1197" w:type="dxa"/>
            <w:vMerge w:val="restart"/>
          </w:tcPr>
          <w:p w:rsidR="00E868F1" w:rsidRPr="00D81E6C" w:rsidRDefault="00E868F1" w:rsidP="001D1BB1">
            <w:pPr>
              <w:widowControl w:val="0"/>
              <w:autoSpaceDE w:val="0"/>
              <w:autoSpaceDN w:val="0"/>
              <w:ind w:left="-108" w:right="38"/>
              <w:rPr>
                <w:rFonts w:ascii="Times New Roman" w:hAnsi="Times New Roman" w:cs="Times New Roman"/>
                <w:sz w:val="24"/>
                <w:szCs w:val="24"/>
              </w:rPr>
            </w:pPr>
            <w:r w:rsidRPr="00D81E6C">
              <w:rPr>
                <w:rFonts w:ascii="Times New Roman" w:hAnsi="Times New Roman" w:cs="Times New Roman"/>
                <w:b/>
                <w:sz w:val="24"/>
                <w:szCs w:val="24"/>
              </w:rPr>
              <w:t>Наименован</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ие</w:t>
            </w:r>
            <w:r w:rsidRPr="00D81E6C">
              <w:rPr>
                <w:rFonts w:ascii="Times New Roman" w:hAnsi="Times New Roman" w:cs="Times New Roman"/>
                <w:b/>
                <w:spacing w:val="-6"/>
                <w:sz w:val="24"/>
                <w:szCs w:val="24"/>
              </w:rPr>
              <w:t xml:space="preserve"> </w:t>
            </w:r>
            <w:r w:rsidRPr="00D81E6C">
              <w:rPr>
                <w:rFonts w:ascii="Times New Roman" w:hAnsi="Times New Roman" w:cs="Times New Roman"/>
                <w:b/>
                <w:sz w:val="24"/>
                <w:szCs w:val="24"/>
              </w:rPr>
              <w:t>темы</w:t>
            </w:r>
          </w:p>
        </w:tc>
        <w:tc>
          <w:tcPr>
            <w:tcW w:w="4473" w:type="dxa"/>
            <w:vMerge w:val="restart"/>
          </w:tcPr>
          <w:p w:rsidR="00E868F1" w:rsidRPr="00D81E6C" w:rsidRDefault="00E868F1" w:rsidP="001D1BB1">
            <w:pPr>
              <w:ind w:right="748"/>
              <w:rPr>
                <w:rFonts w:ascii="Times New Roman" w:hAnsi="Times New Roman" w:cs="Times New Roman"/>
                <w:sz w:val="24"/>
                <w:szCs w:val="24"/>
              </w:rPr>
            </w:pPr>
            <w:r w:rsidRPr="00D81E6C">
              <w:rPr>
                <w:rFonts w:ascii="Times New Roman" w:hAnsi="Times New Roman" w:cs="Times New Roman"/>
                <w:b/>
                <w:spacing w:val="-1"/>
                <w:sz w:val="24"/>
                <w:szCs w:val="24"/>
              </w:rPr>
              <w:t>Уровень освоения</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темы</w:t>
            </w:r>
          </w:p>
        </w:tc>
        <w:tc>
          <w:tcPr>
            <w:tcW w:w="2048" w:type="dxa"/>
            <w:gridSpan w:val="2"/>
          </w:tcPr>
          <w:p w:rsidR="00E868F1" w:rsidRPr="00D81E6C" w:rsidRDefault="00E868F1" w:rsidP="001D1BB1">
            <w:pPr>
              <w:ind w:right="748"/>
              <w:rPr>
                <w:rFonts w:ascii="Times New Roman" w:hAnsi="Times New Roman" w:cs="Times New Roman"/>
                <w:sz w:val="24"/>
                <w:szCs w:val="24"/>
              </w:rPr>
            </w:pPr>
            <w:r w:rsidRPr="00D81E6C">
              <w:rPr>
                <w:rFonts w:ascii="Times New Roman" w:hAnsi="Times New Roman" w:cs="Times New Roman"/>
                <w:b/>
                <w:sz w:val="24"/>
                <w:szCs w:val="24"/>
              </w:rPr>
              <w:t>Наименование</w:t>
            </w:r>
            <w:r w:rsidRPr="00D81E6C">
              <w:rPr>
                <w:rFonts w:ascii="Times New Roman" w:hAnsi="Times New Roman" w:cs="Times New Roman"/>
                <w:b/>
                <w:spacing w:val="1"/>
                <w:sz w:val="24"/>
                <w:szCs w:val="24"/>
              </w:rPr>
              <w:t xml:space="preserve"> </w:t>
            </w:r>
            <w:r w:rsidRPr="00D81E6C">
              <w:rPr>
                <w:rFonts w:ascii="Times New Roman" w:hAnsi="Times New Roman" w:cs="Times New Roman"/>
                <w:b/>
                <w:spacing w:val="-1"/>
                <w:sz w:val="24"/>
                <w:szCs w:val="24"/>
              </w:rPr>
              <w:t>контрольно-оценочного</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средства</w:t>
            </w:r>
          </w:p>
        </w:tc>
      </w:tr>
      <w:tr w:rsidR="00E868F1" w:rsidRPr="00D81E6C" w:rsidTr="00B214E8">
        <w:trPr>
          <w:trHeight w:val="552"/>
        </w:trPr>
        <w:tc>
          <w:tcPr>
            <w:tcW w:w="1801"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b/>
                <w:spacing w:val="-4"/>
                <w:sz w:val="24"/>
                <w:szCs w:val="24"/>
              </w:rPr>
            </w:pPr>
          </w:p>
        </w:tc>
        <w:tc>
          <w:tcPr>
            <w:tcW w:w="830"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b/>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b/>
                <w:sz w:val="24"/>
                <w:szCs w:val="24"/>
              </w:rPr>
            </w:pPr>
          </w:p>
        </w:tc>
        <w:tc>
          <w:tcPr>
            <w:tcW w:w="4473"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b/>
                <w:spacing w:val="-1"/>
                <w:sz w:val="24"/>
                <w:szCs w:val="24"/>
              </w:rPr>
            </w:pPr>
          </w:p>
        </w:tc>
        <w:tc>
          <w:tcPr>
            <w:tcW w:w="1275" w:type="dxa"/>
          </w:tcPr>
          <w:p w:rsidR="00E868F1" w:rsidRPr="00D81E6C" w:rsidRDefault="00E868F1" w:rsidP="001D1BB1">
            <w:pPr>
              <w:ind w:right="34"/>
              <w:rPr>
                <w:rFonts w:ascii="Times New Roman" w:hAnsi="Times New Roman" w:cs="Times New Roman"/>
                <w:b/>
                <w:sz w:val="24"/>
                <w:szCs w:val="24"/>
              </w:rPr>
            </w:pPr>
            <w:r w:rsidRPr="00D81E6C">
              <w:rPr>
                <w:rFonts w:ascii="Times New Roman" w:hAnsi="Times New Roman" w:cs="Times New Roman"/>
                <w:b/>
                <w:sz w:val="24"/>
                <w:szCs w:val="24"/>
              </w:rPr>
              <w:t>Текущий</w:t>
            </w:r>
            <w:r w:rsidRPr="00D81E6C">
              <w:rPr>
                <w:rFonts w:ascii="Times New Roman" w:hAnsi="Times New Roman" w:cs="Times New Roman"/>
                <w:b/>
                <w:spacing w:val="1"/>
                <w:sz w:val="24"/>
                <w:szCs w:val="24"/>
              </w:rPr>
              <w:t xml:space="preserve"> </w:t>
            </w:r>
            <w:r w:rsidRPr="00D81E6C">
              <w:rPr>
                <w:rFonts w:ascii="Times New Roman" w:hAnsi="Times New Roman" w:cs="Times New Roman"/>
                <w:b/>
                <w:sz w:val="24"/>
                <w:szCs w:val="24"/>
              </w:rPr>
              <w:t>контроль</w:t>
            </w:r>
          </w:p>
        </w:tc>
        <w:tc>
          <w:tcPr>
            <w:tcW w:w="773" w:type="dxa"/>
          </w:tcPr>
          <w:p w:rsidR="00E868F1" w:rsidRPr="00D81E6C" w:rsidRDefault="00E868F1" w:rsidP="001D1BB1">
            <w:pPr>
              <w:widowControl w:val="0"/>
              <w:autoSpaceDE w:val="0"/>
              <w:autoSpaceDN w:val="0"/>
              <w:ind w:left="33" w:right="-54"/>
              <w:rPr>
                <w:rFonts w:ascii="Times New Roman" w:hAnsi="Times New Roman" w:cs="Times New Roman"/>
                <w:b/>
                <w:sz w:val="24"/>
                <w:szCs w:val="24"/>
              </w:rPr>
            </w:pPr>
            <w:r w:rsidRPr="00D81E6C">
              <w:rPr>
                <w:rFonts w:ascii="Times New Roman" w:hAnsi="Times New Roman" w:cs="Times New Roman"/>
                <w:b/>
                <w:spacing w:val="-1"/>
                <w:sz w:val="24"/>
                <w:szCs w:val="24"/>
              </w:rPr>
              <w:t>Промежуто</w:t>
            </w:r>
            <w:r w:rsidRPr="00D81E6C">
              <w:rPr>
                <w:rFonts w:ascii="Times New Roman" w:hAnsi="Times New Roman" w:cs="Times New Roman"/>
                <w:b/>
                <w:spacing w:val="-57"/>
                <w:sz w:val="24"/>
                <w:szCs w:val="24"/>
              </w:rPr>
              <w:t xml:space="preserve"> </w:t>
            </w:r>
            <w:r w:rsidRPr="00D81E6C">
              <w:rPr>
                <w:rFonts w:ascii="Times New Roman" w:hAnsi="Times New Roman" w:cs="Times New Roman"/>
                <w:b/>
                <w:sz w:val="24"/>
                <w:szCs w:val="24"/>
              </w:rPr>
              <w:t>чная</w:t>
            </w:r>
            <w:r w:rsidRPr="00D81E6C">
              <w:rPr>
                <w:rFonts w:ascii="Times New Roman" w:hAnsi="Times New Roman" w:cs="Times New Roman"/>
                <w:b/>
                <w:spacing w:val="1"/>
                <w:sz w:val="24"/>
                <w:szCs w:val="24"/>
              </w:rPr>
              <w:t xml:space="preserve"> </w:t>
            </w:r>
            <w:r w:rsidRPr="00D81E6C">
              <w:rPr>
                <w:rFonts w:ascii="Times New Roman" w:hAnsi="Times New Roman" w:cs="Times New Roman"/>
                <w:b/>
                <w:sz w:val="24"/>
                <w:szCs w:val="24"/>
              </w:rPr>
              <w:t>аттестация</w:t>
            </w:r>
          </w:p>
        </w:tc>
      </w:tr>
      <w:tr w:rsidR="00E868F1" w:rsidRPr="00D81E6C" w:rsidTr="00B214E8">
        <w:trPr>
          <w:trHeight w:val="708"/>
        </w:trPr>
        <w:tc>
          <w:tcPr>
            <w:tcW w:w="1801" w:type="dxa"/>
            <w:vMerge w:val="restart"/>
          </w:tcPr>
          <w:p w:rsidR="00E868F1" w:rsidRPr="00D81E6C" w:rsidRDefault="00E868F1" w:rsidP="001D1BB1">
            <w:pPr>
              <w:widowControl w:val="0"/>
              <w:autoSpaceDE w:val="0"/>
              <w:autoSpaceDN w:val="0"/>
              <w:spacing w:line="267" w:lineRule="exact"/>
              <w:ind w:left="162"/>
              <w:rPr>
                <w:rFonts w:ascii="Times New Roman" w:hAnsi="Times New Roman" w:cs="Times New Roman"/>
                <w:sz w:val="24"/>
                <w:szCs w:val="24"/>
              </w:rPr>
            </w:pPr>
            <w:r w:rsidRPr="00D81E6C">
              <w:rPr>
                <w:rFonts w:ascii="Times New Roman" w:hAnsi="Times New Roman" w:cs="Times New Roman"/>
                <w:b/>
                <w:sz w:val="24"/>
                <w:szCs w:val="24"/>
              </w:rPr>
              <w:t>Знать:</w:t>
            </w:r>
            <w:r w:rsidRPr="00D81E6C">
              <w:rPr>
                <w:rFonts w:ascii="Times New Roman" w:hAnsi="Times New Roman" w:cs="Times New Roman"/>
                <w:b/>
                <w:spacing w:val="-5"/>
                <w:sz w:val="24"/>
                <w:szCs w:val="24"/>
              </w:rPr>
              <w:t xml:space="preserve"> </w:t>
            </w:r>
          </w:p>
          <w:p w:rsidR="00E868F1" w:rsidRPr="00D81E6C" w:rsidRDefault="00E868F1" w:rsidP="001D1BB1">
            <w:pPr>
              <w:ind w:right="57"/>
              <w:rPr>
                <w:rFonts w:ascii="Times New Roman" w:hAnsi="Times New Roman" w:cs="Times New Roman"/>
                <w:sz w:val="24"/>
                <w:szCs w:val="24"/>
              </w:rPr>
            </w:pPr>
            <w:r w:rsidRPr="00D81E6C">
              <w:rPr>
                <w:rFonts w:ascii="Times New Roman" w:hAnsi="Times New Roman" w:cs="Times New Roman"/>
                <w:sz w:val="24"/>
                <w:szCs w:val="24"/>
              </w:rPr>
              <w:t>Значен</w:t>
            </w:r>
            <w:r w:rsidR="001D1BB1">
              <w:rPr>
                <w:rFonts w:ascii="Times New Roman" w:hAnsi="Times New Roman" w:cs="Times New Roman"/>
                <w:sz w:val="24"/>
                <w:szCs w:val="24"/>
              </w:rPr>
              <w:t>и</w:t>
            </w:r>
            <w:r w:rsidRPr="00D81E6C">
              <w:rPr>
                <w:rFonts w:ascii="Times New Roman" w:hAnsi="Times New Roman" w:cs="Times New Roman"/>
                <w:sz w:val="24"/>
                <w:szCs w:val="24"/>
              </w:rPr>
              <w:t xml:space="preserve">е </w:t>
            </w:r>
            <w:r w:rsidR="001D1BB1">
              <w:rPr>
                <w:rFonts w:ascii="Times New Roman" w:hAnsi="Times New Roman" w:cs="Times New Roman"/>
                <w:sz w:val="24"/>
                <w:szCs w:val="24"/>
              </w:rPr>
              <w:t xml:space="preserve">Адаптивной </w:t>
            </w:r>
            <w:r w:rsidRPr="00D81E6C">
              <w:rPr>
                <w:rFonts w:ascii="Times New Roman" w:hAnsi="Times New Roman" w:cs="Times New Roman"/>
                <w:sz w:val="24"/>
                <w:szCs w:val="24"/>
              </w:rPr>
              <w:t xml:space="preserve">Физической культуры, роль </w:t>
            </w:r>
            <w:r w:rsidR="001D1BB1">
              <w:rPr>
                <w:rFonts w:ascii="Times New Roman" w:hAnsi="Times New Roman" w:cs="Times New Roman"/>
                <w:sz w:val="24"/>
                <w:szCs w:val="24"/>
              </w:rPr>
              <w:t xml:space="preserve">АФК </w:t>
            </w:r>
            <w:r w:rsidRPr="00D81E6C">
              <w:rPr>
                <w:rFonts w:ascii="Times New Roman" w:hAnsi="Times New Roman" w:cs="Times New Roman"/>
                <w:sz w:val="24"/>
                <w:szCs w:val="24"/>
              </w:rPr>
              <w:t>в профессиональном и социальном развитии человека Ценностно-мотивационной ориентации</w:t>
            </w:r>
          </w:p>
          <w:p w:rsidR="00E868F1" w:rsidRPr="00D81E6C" w:rsidRDefault="00E868F1" w:rsidP="001D1BB1">
            <w:pPr>
              <w:widowControl w:val="0"/>
              <w:autoSpaceDE w:val="0"/>
              <w:autoSpaceDN w:val="0"/>
              <w:ind w:left="37"/>
              <w:rPr>
                <w:rFonts w:ascii="Times New Roman" w:hAnsi="Times New Roman" w:cs="Times New Roman"/>
                <w:sz w:val="24"/>
                <w:szCs w:val="24"/>
              </w:rPr>
            </w:pPr>
            <w:r w:rsidRPr="00B214E8">
              <w:rPr>
                <w:rFonts w:ascii="Times New Roman" w:hAnsi="Times New Roman" w:cs="Times New Roman"/>
                <w:b/>
                <w:sz w:val="24"/>
                <w:szCs w:val="24"/>
              </w:rPr>
              <w:t>Уметь:</w:t>
            </w:r>
            <w:r w:rsidRPr="00D81E6C">
              <w:rPr>
                <w:rFonts w:ascii="Times New Roman" w:hAnsi="Times New Roman" w:cs="Times New Roman"/>
                <w:sz w:val="24"/>
                <w:szCs w:val="24"/>
              </w:rPr>
              <w:t xml:space="preserve"> Использовать знания и полученный опыт для укрепления здоровья, применять физкультурно-оздоровительную</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деятельность для достиже</w:t>
            </w:r>
            <w:r w:rsidR="001D1BB1">
              <w:rPr>
                <w:rFonts w:ascii="Times New Roman" w:hAnsi="Times New Roman" w:cs="Times New Roman"/>
                <w:sz w:val="24"/>
                <w:szCs w:val="24"/>
              </w:rPr>
              <w:t>ния жизненных и профессиональны</w:t>
            </w:r>
            <w:r w:rsidRPr="00D81E6C">
              <w:rPr>
                <w:rFonts w:ascii="Times New Roman" w:hAnsi="Times New Roman" w:cs="Times New Roman"/>
                <w:sz w:val="24"/>
                <w:szCs w:val="24"/>
              </w:rPr>
              <w:t>х целей; применять физиче</w:t>
            </w:r>
            <w:r w:rsidR="001D1BB1">
              <w:rPr>
                <w:rFonts w:ascii="Times New Roman" w:hAnsi="Times New Roman" w:cs="Times New Roman"/>
                <w:sz w:val="24"/>
                <w:szCs w:val="24"/>
              </w:rPr>
              <w:t>скую культуру в профессионально</w:t>
            </w:r>
            <w:r w:rsidRPr="00D81E6C">
              <w:rPr>
                <w:rFonts w:ascii="Times New Roman" w:hAnsi="Times New Roman" w:cs="Times New Roman"/>
                <w:sz w:val="24"/>
                <w:szCs w:val="24"/>
              </w:rPr>
              <w:t>м и социальном развитии человека.</w:t>
            </w:r>
          </w:p>
        </w:tc>
        <w:tc>
          <w:tcPr>
            <w:tcW w:w="830" w:type="dxa"/>
            <w:vMerge w:val="restart"/>
          </w:tcPr>
          <w:p w:rsidR="0022289B" w:rsidRDefault="0022289B" w:rsidP="0022289B">
            <w:pPr>
              <w:pStyle w:val="TableParagraph"/>
              <w:spacing w:line="264" w:lineRule="exact"/>
              <w:rPr>
                <w:sz w:val="24"/>
              </w:rPr>
            </w:pPr>
            <w:r w:rsidRPr="002D5983">
              <w:rPr>
                <w:sz w:val="24"/>
              </w:rPr>
              <w:t>ОК-2,</w:t>
            </w:r>
            <w:r>
              <w:rPr>
                <w:sz w:val="24"/>
              </w:rPr>
              <w:t xml:space="preserve"> ОК-3</w:t>
            </w:r>
          </w:p>
          <w:p w:rsidR="0022289B" w:rsidRDefault="0022289B" w:rsidP="0022289B">
            <w:pPr>
              <w:pStyle w:val="TableParagraph"/>
              <w:spacing w:line="264" w:lineRule="exact"/>
              <w:rPr>
                <w:sz w:val="24"/>
              </w:rPr>
            </w:pPr>
            <w:r>
              <w:rPr>
                <w:sz w:val="24"/>
              </w:rPr>
              <w:t>ОК-6</w:t>
            </w:r>
          </w:p>
          <w:p w:rsidR="0022289B" w:rsidRDefault="0022289B" w:rsidP="0022289B">
            <w:pPr>
              <w:pStyle w:val="TableParagraph"/>
              <w:spacing w:line="264" w:lineRule="exact"/>
              <w:rPr>
                <w:sz w:val="24"/>
              </w:rPr>
            </w:pPr>
            <w:r>
              <w:rPr>
                <w:sz w:val="24"/>
              </w:rPr>
              <w:t>ОК-10</w:t>
            </w:r>
          </w:p>
          <w:p w:rsidR="0022289B" w:rsidRDefault="0022289B" w:rsidP="0022289B">
            <w:pPr>
              <w:pStyle w:val="TableParagraph"/>
              <w:spacing w:line="264" w:lineRule="exact"/>
              <w:rPr>
                <w:sz w:val="24"/>
              </w:rPr>
            </w:pPr>
            <w:r>
              <w:rPr>
                <w:sz w:val="24"/>
              </w:rPr>
              <w:t>ОК-14</w:t>
            </w:r>
          </w:p>
          <w:p w:rsidR="0022289B" w:rsidRDefault="0022289B" w:rsidP="0022289B">
            <w:pPr>
              <w:pStyle w:val="TableParagraph"/>
              <w:spacing w:line="264" w:lineRule="exact"/>
              <w:rPr>
                <w:sz w:val="24"/>
              </w:rPr>
            </w:pPr>
            <w:r>
              <w:rPr>
                <w:sz w:val="24"/>
              </w:rPr>
              <w:t>ПК-1.6.</w:t>
            </w:r>
          </w:p>
          <w:p w:rsidR="00E868F1" w:rsidRPr="00D81E6C" w:rsidRDefault="00E868F1" w:rsidP="0022289B">
            <w:pPr>
              <w:widowControl w:val="0"/>
              <w:numPr>
                <w:ilvl w:val="0"/>
                <w:numId w:val="33"/>
              </w:numPr>
              <w:tabs>
                <w:tab w:val="clear" w:pos="720"/>
              </w:tabs>
              <w:autoSpaceDE w:val="0"/>
              <w:autoSpaceDN w:val="0"/>
              <w:spacing w:line="264" w:lineRule="exact"/>
              <w:ind w:left="0"/>
              <w:rPr>
                <w:rFonts w:ascii="Times New Roman" w:hAnsi="Times New Roman" w:cs="Times New Roman"/>
                <w:sz w:val="24"/>
                <w:szCs w:val="24"/>
              </w:rPr>
            </w:pPr>
          </w:p>
        </w:tc>
        <w:tc>
          <w:tcPr>
            <w:tcW w:w="1197" w:type="dxa"/>
            <w:vMerge w:val="restart"/>
          </w:tcPr>
          <w:p w:rsidR="00E868F1" w:rsidRPr="00D81E6C" w:rsidRDefault="00E868F1" w:rsidP="001D1BB1">
            <w:pPr>
              <w:pStyle w:val="TableParagraph"/>
              <w:spacing w:line="228" w:lineRule="exact"/>
              <w:ind w:right="-110"/>
              <w:rPr>
                <w:sz w:val="24"/>
                <w:szCs w:val="24"/>
              </w:rPr>
            </w:pPr>
            <w:r w:rsidRPr="00D81E6C">
              <w:rPr>
                <w:spacing w:val="-1"/>
                <w:sz w:val="24"/>
                <w:szCs w:val="24"/>
              </w:rPr>
              <w:t>Тема 1</w:t>
            </w:r>
          </w:p>
          <w:p w:rsidR="00E868F1" w:rsidRPr="00D81E6C" w:rsidRDefault="00B214E8" w:rsidP="001D1BB1">
            <w:pPr>
              <w:pStyle w:val="TableParagraph"/>
              <w:spacing w:line="228" w:lineRule="exact"/>
              <w:rPr>
                <w:sz w:val="24"/>
                <w:szCs w:val="24"/>
              </w:rPr>
            </w:pPr>
            <w:r w:rsidRPr="0099009A">
              <w:rPr>
                <w:sz w:val="24"/>
                <w:szCs w:val="24"/>
              </w:rPr>
              <w:t>Оздоровительные системы физических упражнений и адаптивная физическая культура</w:t>
            </w:r>
          </w:p>
        </w:tc>
        <w:tc>
          <w:tcPr>
            <w:tcW w:w="4473" w:type="dxa"/>
          </w:tcPr>
          <w:p w:rsidR="00E868F1" w:rsidRPr="00D81E6C" w:rsidRDefault="00E868F1" w:rsidP="001D1BB1">
            <w:pPr>
              <w:ind w:left="720"/>
              <w:rPr>
                <w:rFonts w:ascii="Times New Roman" w:hAnsi="Times New Roman" w:cs="Times New Roman"/>
                <w:b/>
                <w:sz w:val="24"/>
                <w:szCs w:val="24"/>
              </w:rPr>
            </w:pPr>
            <w:r w:rsidRPr="00D81E6C">
              <w:rPr>
                <w:rFonts w:ascii="Times New Roman" w:hAnsi="Times New Roman" w:cs="Times New Roman"/>
                <w:b/>
                <w:sz w:val="24"/>
                <w:szCs w:val="24"/>
              </w:rPr>
              <w:t>1</w:t>
            </w:r>
          </w:p>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вопросы ценностно-мотивационной ориентации; </w:t>
            </w:r>
            <w:r w:rsidRPr="00D81E6C">
              <w:rPr>
                <w:rFonts w:ascii="Times New Roman" w:hAnsi="Times New Roman" w:cs="Times New Roman"/>
                <w:b/>
                <w:sz w:val="24"/>
                <w:szCs w:val="24"/>
              </w:rPr>
              <w:t>с</w:t>
            </w:r>
            <w:r w:rsidRPr="00D81E6C">
              <w:rPr>
                <w:rFonts w:ascii="Times New Roman" w:hAnsi="Times New Roman" w:cs="Times New Roman"/>
                <w:sz w:val="24"/>
                <w:szCs w:val="24"/>
              </w:rPr>
              <w:t>пособы осуществления поиска и использования информации, необходимой для эффективного выполнения профессиональных задач;</w:t>
            </w:r>
          </w:p>
          <w:p w:rsidR="00E868F1" w:rsidRPr="00D81E6C" w:rsidRDefault="00E868F1" w:rsidP="001D1BB1">
            <w:pPr>
              <w:widowControl w:val="0"/>
              <w:autoSpaceDE w:val="0"/>
              <w:autoSpaceDN w:val="0"/>
              <w:ind w:left="30"/>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 xml:space="preserve">спользовать </w:t>
            </w:r>
            <w:r w:rsidR="000D10E4">
              <w:rPr>
                <w:rFonts w:ascii="Times New Roman" w:hAnsi="Times New Roman" w:cs="Times New Roman"/>
                <w:sz w:val="24"/>
                <w:szCs w:val="24"/>
              </w:rPr>
              <w:t xml:space="preserve">полученные знания </w:t>
            </w:r>
            <w:r w:rsidRPr="00D81E6C">
              <w:rPr>
                <w:rFonts w:ascii="Times New Roman" w:hAnsi="Times New Roman" w:cs="Times New Roman"/>
                <w:sz w:val="24"/>
                <w:szCs w:val="24"/>
              </w:rPr>
              <w:t xml:space="preserve">для укрепления здоровья, </w:t>
            </w:r>
            <w:r w:rsidR="000D10E4">
              <w:rPr>
                <w:rFonts w:ascii="Times New Roman" w:hAnsi="Times New Roman" w:cs="Times New Roman"/>
                <w:sz w:val="24"/>
                <w:szCs w:val="24"/>
              </w:rPr>
              <w:t xml:space="preserve">и ведении </w:t>
            </w:r>
            <w:r w:rsidRPr="00D81E6C">
              <w:rPr>
                <w:rFonts w:ascii="Times New Roman" w:hAnsi="Times New Roman" w:cs="Times New Roman"/>
                <w:sz w:val="24"/>
                <w:szCs w:val="24"/>
              </w:rPr>
              <w:t>физкультурно-оздо</w:t>
            </w:r>
            <w:r w:rsidR="000D10E4">
              <w:rPr>
                <w:rFonts w:ascii="Times New Roman" w:hAnsi="Times New Roman" w:cs="Times New Roman"/>
                <w:sz w:val="24"/>
                <w:szCs w:val="24"/>
              </w:rPr>
              <w:t>ровительной деятельности</w:t>
            </w:r>
          </w:p>
        </w:tc>
        <w:tc>
          <w:tcPr>
            <w:tcW w:w="1275" w:type="dxa"/>
            <w:vMerge w:val="restart"/>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 xml:space="preserve">Тестирование </w:t>
            </w:r>
          </w:p>
        </w:tc>
        <w:tc>
          <w:tcPr>
            <w:tcW w:w="773" w:type="dxa"/>
            <w:vMerge w:val="restart"/>
          </w:tcPr>
          <w:p w:rsidR="00E868F1" w:rsidRPr="00D81E6C" w:rsidRDefault="00E868F1" w:rsidP="001D1BB1">
            <w:pPr>
              <w:ind w:right="-54"/>
              <w:rPr>
                <w:rFonts w:ascii="Times New Roman" w:hAnsi="Times New Roman" w:cs="Times New Roman"/>
                <w:sz w:val="24"/>
                <w:szCs w:val="24"/>
              </w:rPr>
            </w:pPr>
            <w:r w:rsidRPr="00D81E6C">
              <w:rPr>
                <w:rFonts w:ascii="Times New Roman" w:hAnsi="Times New Roman" w:cs="Times New Roman"/>
                <w:sz w:val="24"/>
                <w:szCs w:val="24"/>
              </w:rPr>
              <w:t>Зачет</w:t>
            </w:r>
          </w:p>
        </w:tc>
      </w:tr>
      <w:tr w:rsidR="00E868F1" w:rsidRPr="00D81E6C" w:rsidTr="00B214E8">
        <w:trPr>
          <w:trHeight w:val="708"/>
        </w:trPr>
        <w:tc>
          <w:tcPr>
            <w:tcW w:w="1801" w:type="dxa"/>
            <w:vMerge/>
          </w:tcPr>
          <w:p w:rsidR="00E868F1" w:rsidRPr="00D81E6C" w:rsidRDefault="00E868F1" w:rsidP="00E868F1">
            <w:pPr>
              <w:widowControl w:val="0"/>
              <w:numPr>
                <w:ilvl w:val="0"/>
                <w:numId w:val="33"/>
              </w:numPr>
              <w:autoSpaceDE w:val="0"/>
              <w:autoSpaceDN w:val="0"/>
              <w:ind w:left="37"/>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Pr="00D81E6C" w:rsidRDefault="00E868F1" w:rsidP="001D1BB1">
            <w:pPr>
              <w:ind w:left="720"/>
              <w:rPr>
                <w:rFonts w:ascii="Times New Roman" w:hAnsi="Times New Roman" w:cs="Times New Roman"/>
                <w:b/>
                <w:sz w:val="24"/>
                <w:szCs w:val="24"/>
              </w:rPr>
            </w:pPr>
            <w:r w:rsidRPr="00D81E6C">
              <w:rPr>
                <w:rFonts w:ascii="Times New Roman" w:hAnsi="Times New Roman" w:cs="Times New Roman"/>
                <w:b/>
                <w:sz w:val="24"/>
                <w:szCs w:val="24"/>
              </w:rPr>
              <w:t>2</w:t>
            </w:r>
          </w:p>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роль </w:t>
            </w:r>
            <w:r w:rsidR="00B214E8">
              <w:rPr>
                <w:rFonts w:ascii="Times New Roman" w:hAnsi="Times New Roman" w:cs="Times New Roman"/>
                <w:sz w:val="24"/>
                <w:szCs w:val="24"/>
              </w:rPr>
              <w:t xml:space="preserve">Адаптивной </w:t>
            </w:r>
            <w:r w:rsidRPr="00D81E6C">
              <w:rPr>
                <w:rFonts w:ascii="Times New Roman" w:hAnsi="Times New Roman" w:cs="Times New Roman"/>
                <w:sz w:val="24"/>
                <w:szCs w:val="24"/>
              </w:rPr>
              <w:t>физической культуры в профессиональном и социальном развитии человека</w:t>
            </w:r>
          </w:p>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b/>
                <w:sz w:val="24"/>
                <w:szCs w:val="24"/>
              </w:rPr>
              <w:t>Умеет</w:t>
            </w:r>
            <w:r w:rsidRPr="00D81E6C">
              <w:rPr>
                <w:rFonts w:ascii="Times New Roman" w:hAnsi="Times New Roman" w:cs="Times New Roman"/>
                <w:sz w:val="24"/>
                <w:szCs w:val="24"/>
              </w:rPr>
              <w:t xml:space="preserve"> применять физкультурно-оздоровительную деяте</w:t>
            </w:r>
            <w:r w:rsidR="00B214E8">
              <w:rPr>
                <w:rFonts w:ascii="Times New Roman" w:hAnsi="Times New Roman" w:cs="Times New Roman"/>
                <w:sz w:val="24"/>
                <w:szCs w:val="24"/>
              </w:rPr>
              <w:t xml:space="preserve">льность для достижения жизненно важных </w:t>
            </w:r>
            <w:r w:rsidRPr="00D81E6C">
              <w:rPr>
                <w:rFonts w:ascii="Times New Roman" w:hAnsi="Times New Roman" w:cs="Times New Roman"/>
                <w:sz w:val="24"/>
                <w:szCs w:val="24"/>
              </w:rPr>
              <w:t xml:space="preserve"> и профессиональных целей; применять </w:t>
            </w:r>
            <w:r w:rsidR="00B214E8">
              <w:rPr>
                <w:rFonts w:ascii="Times New Roman" w:hAnsi="Times New Roman" w:cs="Times New Roman"/>
                <w:sz w:val="24"/>
                <w:szCs w:val="24"/>
              </w:rPr>
              <w:t xml:space="preserve">адаптивную </w:t>
            </w:r>
            <w:r w:rsidRPr="00D81E6C">
              <w:rPr>
                <w:rFonts w:ascii="Times New Roman" w:hAnsi="Times New Roman" w:cs="Times New Roman"/>
                <w:sz w:val="24"/>
                <w:szCs w:val="24"/>
              </w:rPr>
              <w:t xml:space="preserve">физическую культуру в профессиональном и социальном развитии человека. </w:t>
            </w:r>
          </w:p>
        </w:tc>
        <w:tc>
          <w:tcPr>
            <w:tcW w:w="1275"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ind w:right="-54" w:hanging="318"/>
              <w:jc w:val="both"/>
              <w:rPr>
                <w:rFonts w:ascii="Times New Roman" w:hAnsi="Times New Roman" w:cs="Times New Roman"/>
                <w:sz w:val="24"/>
                <w:szCs w:val="24"/>
              </w:rPr>
            </w:pPr>
          </w:p>
        </w:tc>
      </w:tr>
      <w:tr w:rsidR="00E868F1" w:rsidRPr="00D81E6C" w:rsidTr="00B214E8">
        <w:trPr>
          <w:trHeight w:val="708"/>
        </w:trPr>
        <w:tc>
          <w:tcPr>
            <w:tcW w:w="1801" w:type="dxa"/>
            <w:vMerge/>
          </w:tcPr>
          <w:p w:rsidR="00E868F1" w:rsidRPr="00D81E6C" w:rsidRDefault="00E868F1" w:rsidP="00E868F1">
            <w:pPr>
              <w:widowControl w:val="0"/>
              <w:numPr>
                <w:ilvl w:val="0"/>
                <w:numId w:val="33"/>
              </w:numPr>
              <w:autoSpaceDE w:val="0"/>
              <w:autoSpaceDN w:val="0"/>
              <w:ind w:left="37"/>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Pr="00D81E6C" w:rsidRDefault="00E868F1" w:rsidP="001D1BB1">
            <w:pPr>
              <w:ind w:right="748"/>
              <w:rPr>
                <w:rFonts w:ascii="Times New Roman" w:hAnsi="Times New Roman" w:cs="Times New Roman"/>
                <w:sz w:val="24"/>
                <w:szCs w:val="24"/>
              </w:rPr>
            </w:pPr>
            <w:r w:rsidRPr="00D81E6C">
              <w:rPr>
                <w:rFonts w:ascii="Times New Roman" w:hAnsi="Times New Roman" w:cs="Times New Roman"/>
                <w:sz w:val="24"/>
                <w:szCs w:val="24"/>
              </w:rPr>
              <w:t>3</w:t>
            </w:r>
          </w:p>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значение </w:t>
            </w:r>
            <w:r w:rsidR="000D10E4">
              <w:rPr>
                <w:rFonts w:ascii="Times New Roman" w:hAnsi="Times New Roman" w:cs="Times New Roman"/>
                <w:sz w:val="24"/>
                <w:szCs w:val="24"/>
              </w:rPr>
              <w:t xml:space="preserve"> Адаптивной </w:t>
            </w:r>
            <w:r w:rsidRPr="00D81E6C">
              <w:rPr>
                <w:rFonts w:ascii="Times New Roman" w:hAnsi="Times New Roman" w:cs="Times New Roman"/>
                <w:sz w:val="24"/>
                <w:szCs w:val="24"/>
              </w:rPr>
              <w:t xml:space="preserve">физической культуры в общекультурном, </w:t>
            </w:r>
          </w:p>
          <w:p w:rsidR="00E868F1" w:rsidRPr="00D81E6C" w:rsidRDefault="00E868F1" w:rsidP="001D1BB1">
            <w:pPr>
              <w:ind w:left="-110"/>
              <w:rPr>
                <w:rFonts w:ascii="Times New Roman" w:hAnsi="Times New Roman" w:cs="Times New Roman"/>
                <w:sz w:val="24"/>
                <w:szCs w:val="24"/>
              </w:rPr>
            </w:pPr>
            <w:r w:rsidRPr="00D81E6C">
              <w:rPr>
                <w:rFonts w:ascii="Times New Roman" w:hAnsi="Times New Roman" w:cs="Times New Roman"/>
                <w:sz w:val="24"/>
                <w:szCs w:val="24"/>
              </w:rPr>
              <w:t xml:space="preserve"> профессиональном и социальном развитии человека; вопросы ценностно-мотивационной ориентации.;</w:t>
            </w:r>
            <w:r w:rsidRPr="00D81E6C">
              <w:rPr>
                <w:rFonts w:ascii="Times New Roman" w:hAnsi="Times New Roman" w:cs="Times New Roman"/>
                <w:b/>
                <w:sz w:val="24"/>
                <w:szCs w:val="24"/>
              </w:rPr>
              <w:t xml:space="preserve"> с</w:t>
            </w:r>
            <w:r w:rsidRPr="00D81E6C">
              <w:rPr>
                <w:rFonts w:ascii="Times New Roman" w:hAnsi="Times New Roman" w:cs="Times New Roman"/>
                <w:sz w:val="24"/>
                <w:szCs w:val="24"/>
              </w:rPr>
              <w:t xml:space="preserve">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w:t>
            </w:r>
          </w:p>
          <w:p w:rsidR="00E868F1" w:rsidRPr="00D81E6C" w:rsidRDefault="00E868F1" w:rsidP="001D1BB1">
            <w:pPr>
              <w:ind w:right="99"/>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спользовать для укрепления здоровья, физкультурно-оздоровительную деятельность; применять физкультурно-оздоровительную деяте</w:t>
            </w:r>
            <w:r w:rsidR="000D10E4">
              <w:rPr>
                <w:rFonts w:ascii="Times New Roman" w:hAnsi="Times New Roman" w:cs="Times New Roman"/>
                <w:sz w:val="24"/>
                <w:szCs w:val="24"/>
              </w:rPr>
              <w:t>льность для достижения жизненно важных</w:t>
            </w:r>
            <w:r w:rsidRPr="00D81E6C">
              <w:rPr>
                <w:rFonts w:ascii="Times New Roman" w:hAnsi="Times New Roman" w:cs="Times New Roman"/>
                <w:sz w:val="24"/>
                <w:szCs w:val="24"/>
              </w:rPr>
              <w:t xml:space="preserve"> и профессиональных целей; применять </w:t>
            </w:r>
            <w:r w:rsidR="000D10E4">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w:t>
            </w:r>
          </w:p>
        </w:tc>
        <w:tc>
          <w:tcPr>
            <w:tcW w:w="1275"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ind w:right="-54" w:hanging="318"/>
              <w:jc w:val="both"/>
              <w:rPr>
                <w:rFonts w:ascii="Times New Roman" w:hAnsi="Times New Roman" w:cs="Times New Roman"/>
                <w:sz w:val="24"/>
                <w:szCs w:val="24"/>
              </w:rPr>
            </w:pPr>
          </w:p>
        </w:tc>
      </w:tr>
      <w:tr w:rsidR="00E868F1" w:rsidRPr="00D81E6C" w:rsidTr="00B214E8">
        <w:trPr>
          <w:trHeight w:val="708"/>
        </w:trPr>
        <w:tc>
          <w:tcPr>
            <w:tcW w:w="1801" w:type="dxa"/>
            <w:vMerge w:val="restart"/>
          </w:tcPr>
          <w:p w:rsidR="001D1BB1" w:rsidRPr="00D81E6C" w:rsidRDefault="001D1BB1" w:rsidP="00B214E8">
            <w:pPr>
              <w:widowControl w:val="0"/>
              <w:autoSpaceDE w:val="0"/>
              <w:autoSpaceDN w:val="0"/>
              <w:spacing w:line="267" w:lineRule="exact"/>
              <w:rPr>
                <w:rFonts w:ascii="Times New Roman" w:hAnsi="Times New Roman" w:cs="Times New Roman"/>
                <w:sz w:val="24"/>
                <w:szCs w:val="24"/>
              </w:rPr>
            </w:pPr>
            <w:r w:rsidRPr="00D81E6C">
              <w:rPr>
                <w:rFonts w:ascii="Times New Roman" w:hAnsi="Times New Roman" w:cs="Times New Roman"/>
                <w:b/>
                <w:sz w:val="24"/>
                <w:szCs w:val="24"/>
              </w:rPr>
              <w:t>Знать:</w:t>
            </w:r>
            <w:r w:rsidRPr="00D81E6C">
              <w:rPr>
                <w:rFonts w:ascii="Times New Roman" w:hAnsi="Times New Roman" w:cs="Times New Roman"/>
                <w:b/>
                <w:spacing w:val="-5"/>
                <w:sz w:val="24"/>
                <w:szCs w:val="24"/>
              </w:rPr>
              <w:t xml:space="preserve"> </w:t>
            </w:r>
          </w:p>
          <w:p w:rsidR="001D1BB1" w:rsidRPr="00D81E6C" w:rsidRDefault="001D1BB1" w:rsidP="001D1BB1">
            <w:pPr>
              <w:ind w:right="-9"/>
              <w:rPr>
                <w:rFonts w:ascii="Times New Roman" w:hAnsi="Times New Roman" w:cs="Times New Roman"/>
                <w:sz w:val="24"/>
                <w:szCs w:val="24"/>
              </w:rPr>
            </w:pPr>
            <w:r w:rsidRPr="00D81E6C">
              <w:rPr>
                <w:rFonts w:ascii="Times New Roman" w:hAnsi="Times New Roman" w:cs="Times New Roman"/>
                <w:sz w:val="24"/>
                <w:szCs w:val="24"/>
              </w:rPr>
              <w:t>Значен</w:t>
            </w:r>
            <w:r>
              <w:rPr>
                <w:rFonts w:ascii="Times New Roman" w:hAnsi="Times New Roman" w:cs="Times New Roman"/>
                <w:sz w:val="24"/>
                <w:szCs w:val="24"/>
              </w:rPr>
              <w:t>и</w:t>
            </w:r>
            <w:r w:rsidRPr="00D81E6C">
              <w:rPr>
                <w:rFonts w:ascii="Times New Roman" w:hAnsi="Times New Roman" w:cs="Times New Roman"/>
                <w:sz w:val="24"/>
                <w:szCs w:val="24"/>
              </w:rPr>
              <w:t xml:space="preserve">е </w:t>
            </w:r>
            <w:r>
              <w:rPr>
                <w:rFonts w:ascii="Times New Roman" w:hAnsi="Times New Roman" w:cs="Times New Roman"/>
                <w:sz w:val="24"/>
                <w:szCs w:val="24"/>
              </w:rPr>
              <w:t xml:space="preserve">Адаптивной </w:t>
            </w:r>
            <w:r w:rsidRPr="00D81E6C">
              <w:rPr>
                <w:rFonts w:ascii="Times New Roman" w:hAnsi="Times New Roman" w:cs="Times New Roman"/>
                <w:sz w:val="24"/>
                <w:szCs w:val="24"/>
              </w:rPr>
              <w:t xml:space="preserve">Физической культуры, роль </w:t>
            </w:r>
            <w:r>
              <w:rPr>
                <w:rFonts w:ascii="Times New Roman" w:hAnsi="Times New Roman" w:cs="Times New Roman"/>
                <w:sz w:val="24"/>
                <w:szCs w:val="24"/>
              </w:rPr>
              <w:t xml:space="preserve">АФК </w:t>
            </w:r>
            <w:r w:rsidRPr="00D81E6C">
              <w:rPr>
                <w:rFonts w:ascii="Times New Roman" w:hAnsi="Times New Roman" w:cs="Times New Roman"/>
                <w:sz w:val="24"/>
                <w:szCs w:val="24"/>
              </w:rPr>
              <w:t>в профессиональном и социальном развитии человека Ценностно-мотивационной ориентации</w:t>
            </w:r>
          </w:p>
          <w:p w:rsidR="00E868F1" w:rsidRPr="00D81E6C" w:rsidRDefault="001D1BB1" w:rsidP="001D1BB1">
            <w:pPr>
              <w:spacing w:line="267" w:lineRule="exact"/>
              <w:rPr>
                <w:rFonts w:ascii="Times New Roman" w:hAnsi="Times New Roman" w:cs="Times New Roman"/>
                <w:sz w:val="24"/>
                <w:szCs w:val="24"/>
              </w:rPr>
            </w:pPr>
            <w:r w:rsidRPr="00B214E8">
              <w:rPr>
                <w:rFonts w:ascii="Times New Roman" w:hAnsi="Times New Roman" w:cs="Times New Roman"/>
                <w:b/>
                <w:sz w:val="24"/>
                <w:szCs w:val="24"/>
              </w:rPr>
              <w:t>Уметь:</w:t>
            </w:r>
            <w:r w:rsidRPr="00D81E6C">
              <w:rPr>
                <w:rFonts w:ascii="Times New Roman" w:hAnsi="Times New Roman" w:cs="Times New Roman"/>
                <w:sz w:val="24"/>
                <w:szCs w:val="24"/>
              </w:rPr>
              <w:t xml:space="preserve"> Использовать знания и полученный опыт для укрепления здоровья, применять физкультурно-оздоровительную</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деятельность для достиже</w:t>
            </w:r>
            <w:r>
              <w:rPr>
                <w:rFonts w:ascii="Times New Roman" w:hAnsi="Times New Roman" w:cs="Times New Roman"/>
                <w:sz w:val="24"/>
                <w:szCs w:val="24"/>
              </w:rPr>
              <w:t>ния жизненных и профессиональны</w:t>
            </w:r>
            <w:r w:rsidRPr="00D81E6C">
              <w:rPr>
                <w:rFonts w:ascii="Times New Roman" w:hAnsi="Times New Roman" w:cs="Times New Roman"/>
                <w:sz w:val="24"/>
                <w:szCs w:val="24"/>
              </w:rPr>
              <w:t>х целей; применять физиче</w:t>
            </w:r>
            <w:r>
              <w:rPr>
                <w:rFonts w:ascii="Times New Roman" w:hAnsi="Times New Roman" w:cs="Times New Roman"/>
                <w:sz w:val="24"/>
                <w:szCs w:val="24"/>
              </w:rPr>
              <w:t>скую культуру в профессионально</w:t>
            </w:r>
            <w:r w:rsidRPr="00D81E6C">
              <w:rPr>
                <w:rFonts w:ascii="Times New Roman" w:hAnsi="Times New Roman" w:cs="Times New Roman"/>
                <w:sz w:val="24"/>
                <w:szCs w:val="24"/>
              </w:rPr>
              <w:t>м и социальном развитии человека.</w:t>
            </w:r>
          </w:p>
          <w:p w:rsidR="00E868F1" w:rsidRPr="00D81E6C" w:rsidRDefault="00E868F1" w:rsidP="001D1BB1">
            <w:pPr>
              <w:adjustRightInd w:val="0"/>
              <w:ind w:left="38"/>
              <w:rPr>
                <w:rFonts w:ascii="Times New Roman" w:hAnsi="Times New Roman" w:cs="Times New Roman"/>
                <w:color w:val="000000"/>
                <w:sz w:val="24"/>
                <w:szCs w:val="24"/>
              </w:rPr>
            </w:pPr>
          </w:p>
        </w:tc>
        <w:tc>
          <w:tcPr>
            <w:tcW w:w="830" w:type="dxa"/>
            <w:vMerge w:val="restart"/>
          </w:tcPr>
          <w:p w:rsidR="0022289B" w:rsidRDefault="0022289B" w:rsidP="0022289B">
            <w:pPr>
              <w:pStyle w:val="TableParagraph"/>
              <w:spacing w:line="264" w:lineRule="exact"/>
              <w:rPr>
                <w:sz w:val="24"/>
              </w:rPr>
            </w:pPr>
            <w:r w:rsidRPr="002D5983">
              <w:rPr>
                <w:sz w:val="24"/>
              </w:rPr>
              <w:t>ОК-2,</w:t>
            </w:r>
            <w:r>
              <w:rPr>
                <w:sz w:val="24"/>
              </w:rPr>
              <w:t xml:space="preserve"> ОК-3</w:t>
            </w:r>
          </w:p>
          <w:p w:rsidR="0022289B" w:rsidRDefault="0022289B" w:rsidP="0022289B">
            <w:pPr>
              <w:pStyle w:val="TableParagraph"/>
              <w:spacing w:line="264" w:lineRule="exact"/>
              <w:rPr>
                <w:sz w:val="24"/>
              </w:rPr>
            </w:pPr>
            <w:r>
              <w:rPr>
                <w:sz w:val="24"/>
              </w:rPr>
              <w:t>ОК-6</w:t>
            </w:r>
          </w:p>
          <w:p w:rsidR="0022289B" w:rsidRDefault="0022289B" w:rsidP="0022289B">
            <w:pPr>
              <w:pStyle w:val="TableParagraph"/>
              <w:spacing w:line="264" w:lineRule="exact"/>
              <w:rPr>
                <w:sz w:val="24"/>
              </w:rPr>
            </w:pPr>
            <w:r>
              <w:rPr>
                <w:sz w:val="24"/>
              </w:rPr>
              <w:t>ОК-10</w:t>
            </w:r>
          </w:p>
          <w:p w:rsidR="0022289B" w:rsidRDefault="0022289B" w:rsidP="0022289B">
            <w:pPr>
              <w:pStyle w:val="TableParagraph"/>
              <w:spacing w:line="264" w:lineRule="exact"/>
              <w:rPr>
                <w:sz w:val="24"/>
              </w:rPr>
            </w:pPr>
            <w:r>
              <w:rPr>
                <w:sz w:val="24"/>
              </w:rPr>
              <w:t>ОК-14</w:t>
            </w:r>
          </w:p>
          <w:p w:rsidR="0022289B" w:rsidRDefault="0022289B" w:rsidP="0022289B">
            <w:pPr>
              <w:pStyle w:val="TableParagraph"/>
              <w:spacing w:line="264" w:lineRule="exact"/>
              <w:rPr>
                <w:sz w:val="24"/>
              </w:rPr>
            </w:pPr>
            <w:r>
              <w:rPr>
                <w:sz w:val="24"/>
              </w:rPr>
              <w:t>ПК-1.6.</w:t>
            </w:r>
          </w:p>
          <w:p w:rsidR="00E868F1" w:rsidRPr="00D81E6C" w:rsidRDefault="00E868F1" w:rsidP="00E868F1">
            <w:pPr>
              <w:widowControl w:val="0"/>
              <w:numPr>
                <w:ilvl w:val="0"/>
                <w:numId w:val="33"/>
              </w:numPr>
              <w:tabs>
                <w:tab w:val="clear" w:pos="720"/>
              </w:tabs>
              <w:autoSpaceDE w:val="0"/>
              <w:autoSpaceDN w:val="0"/>
              <w:spacing w:line="264" w:lineRule="exact"/>
              <w:ind w:left="136"/>
              <w:rPr>
                <w:rFonts w:ascii="Times New Roman" w:hAnsi="Times New Roman" w:cs="Times New Roman"/>
                <w:sz w:val="24"/>
                <w:szCs w:val="24"/>
              </w:rPr>
            </w:pPr>
          </w:p>
        </w:tc>
        <w:tc>
          <w:tcPr>
            <w:tcW w:w="1197" w:type="dxa"/>
            <w:vMerge w:val="restart"/>
          </w:tcPr>
          <w:p w:rsidR="00E868F1" w:rsidRPr="00D81E6C" w:rsidRDefault="00E868F1" w:rsidP="00B214E8">
            <w:pPr>
              <w:adjustRightInd w:val="0"/>
              <w:ind w:left="27"/>
              <w:rPr>
                <w:rFonts w:ascii="Times New Roman" w:hAnsi="Times New Roman" w:cs="Times New Roman"/>
                <w:sz w:val="24"/>
                <w:szCs w:val="24"/>
              </w:rPr>
            </w:pPr>
            <w:r w:rsidRPr="00D81E6C">
              <w:rPr>
                <w:rFonts w:ascii="Times New Roman" w:hAnsi="Times New Roman" w:cs="Times New Roman"/>
                <w:sz w:val="24"/>
                <w:szCs w:val="24"/>
              </w:rPr>
              <w:t xml:space="preserve">Тема 2 </w:t>
            </w:r>
            <w:r w:rsidR="00B214E8" w:rsidRPr="0099009A">
              <w:rPr>
                <w:rFonts w:ascii="Times New Roman" w:hAnsi="Times New Roman" w:cs="Times New Roman"/>
                <w:sz w:val="24"/>
                <w:szCs w:val="24"/>
              </w:rPr>
              <w:t>Легкоатлетические упражнения в оздоровительной тренировке</w:t>
            </w:r>
          </w:p>
        </w:tc>
        <w:tc>
          <w:tcPr>
            <w:tcW w:w="4473" w:type="dxa"/>
          </w:tcPr>
          <w:p w:rsidR="00E868F1" w:rsidRPr="00D81E6C" w:rsidRDefault="00E868F1" w:rsidP="001D1BB1">
            <w:pPr>
              <w:ind w:left="30"/>
              <w:jc w:val="center"/>
              <w:rPr>
                <w:rFonts w:ascii="Times New Roman" w:hAnsi="Times New Roman" w:cs="Times New Roman"/>
                <w:b/>
                <w:sz w:val="24"/>
                <w:szCs w:val="24"/>
              </w:rPr>
            </w:pPr>
            <w:r w:rsidRPr="00D81E6C">
              <w:rPr>
                <w:rFonts w:ascii="Times New Roman" w:hAnsi="Times New Roman" w:cs="Times New Roman"/>
                <w:b/>
                <w:sz w:val="24"/>
                <w:szCs w:val="24"/>
              </w:rPr>
              <w:t>1</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вопросы ценностно-мотивационной ориентации; </w:t>
            </w:r>
            <w:r w:rsidRPr="00D81E6C">
              <w:rPr>
                <w:rFonts w:ascii="Times New Roman" w:hAnsi="Times New Roman" w:cs="Times New Roman"/>
                <w:b/>
                <w:sz w:val="24"/>
                <w:szCs w:val="24"/>
              </w:rPr>
              <w:t>с</w:t>
            </w:r>
            <w:r w:rsidRPr="00D81E6C">
              <w:rPr>
                <w:rFonts w:ascii="Times New Roman" w:hAnsi="Times New Roman" w:cs="Times New Roman"/>
                <w:sz w:val="24"/>
                <w:szCs w:val="24"/>
              </w:rPr>
              <w:t>пособы осуществления поиска и использования информации, необходимой для эффективного выполнения профессиональных задач;</w:t>
            </w:r>
          </w:p>
          <w:p w:rsidR="00E868F1" w:rsidRPr="00D81E6C" w:rsidRDefault="000D10E4" w:rsidP="0022289B">
            <w:pPr>
              <w:widowControl w:val="0"/>
              <w:autoSpaceDE w:val="0"/>
              <w:autoSpaceDN w:val="0"/>
              <w:ind w:left="30"/>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 xml:space="preserve">спользовать </w:t>
            </w:r>
            <w:r>
              <w:rPr>
                <w:rFonts w:ascii="Times New Roman" w:hAnsi="Times New Roman" w:cs="Times New Roman"/>
                <w:sz w:val="24"/>
                <w:szCs w:val="24"/>
              </w:rPr>
              <w:t xml:space="preserve">полученные знания </w:t>
            </w:r>
            <w:r w:rsidRPr="00D81E6C">
              <w:rPr>
                <w:rFonts w:ascii="Times New Roman" w:hAnsi="Times New Roman" w:cs="Times New Roman"/>
                <w:sz w:val="24"/>
                <w:szCs w:val="24"/>
              </w:rPr>
              <w:t xml:space="preserve">для укрепления здоровья, </w:t>
            </w:r>
            <w:r>
              <w:rPr>
                <w:rFonts w:ascii="Times New Roman" w:hAnsi="Times New Roman" w:cs="Times New Roman"/>
                <w:sz w:val="24"/>
                <w:szCs w:val="24"/>
              </w:rPr>
              <w:t xml:space="preserve">и ведении </w:t>
            </w:r>
            <w:r w:rsidRPr="00D81E6C">
              <w:rPr>
                <w:rFonts w:ascii="Times New Roman" w:hAnsi="Times New Roman" w:cs="Times New Roman"/>
                <w:sz w:val="24"/>
                <w:szCs w:val="24"/>
              </w:rPr>
              <w:t>физкультурно-оздо</w:t>
            </w:r>
            <w:r>
              <w:rPr>
                <w:rFonts w:ascii="Times New Roman" w:hAnsi="Times New Roman" w:cs="Times New Roman"/>
                <w:sz w:val="24"/>
                <w:szCs w:val="24"/>
              </w:rPr>
              <w:t>ровительной деятельности</w:t>
            </w:r>
          </w:p>
        </w:tc>
        <w:tc>
          <w:tcPr>
            <w:tcW w:w="1275" w:type="dxa"/>
            <w:vMerge w:val="restart"/>
          </w:tcPr>
          <w:p w:rsidR="00E868F1" w:rsidRPr="00D81E6C" w:rsidRDefault="00E868F1" w:rsidP="001D1BB1">
            <w:pPr>
              <w:ind w:right="102"/>
              <w:rPr>
                <w:rFonts w:ascii="Times New Roman" w:hAnsi="Times New Roman" w:cs="Times New Roman"/>
                <w:sz w:val="24"/>
                <w:szCs w:val="24"/>
              </w:rPr>
            </w:pPr>
            <w:r w:rsidRPr="00D81E6C">
              <w:rPr>
                <w:rFonts w:ascii="Times New Roman" w:hAnsi="Times New Roman" w:cs="Times New Roman"/>
                <w:sz w:val="24"/>
                <w:szCs w:val="24"/>
              </w:rPr>
              <w:t>Тестирование</w:t>
            </w:r>
          </w:p>
        </w:tc>
        <w:tc>
          <w:tcPr>
            <w:tcW w:w="773" w:type="dxa"/>
            <w:vMerge w:val="restart"/>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Зачет</w:t>
            </w:r>
          </w:p>
        </w:tc>
      </w:tr>
      <w:tr w:rsidR="00E868F1" w:rsidRPr="00D81E6C" w:rsidTr="00B214E8">
        <w:trPr>
          <w:trHeight w:val="708"/>
        </w:trPr>
        <w:tc>
          <w:tcPr>
            <w:tcW w:w="1801" w:type="dxa"/>
            <w:vMerge/>
          </w:tcPr>
          <w:p w:rsidR="00E868F1" w:rsidRPr="00D81E6C" w:rsidRDefault="00E868F1" w:rsidP="00E868F1">
            <w:pPr>
              <w:numPr>
                <w:ilvl w:val="0"/>
                <w:numId w:val="33"/>
              </w:numPr>
              <w:autoSpaceDE w:val="0"/>
              <w:autoSpaceDN w:val="0"/>
              <w:adjustRightInd w:val="0"/>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Pr="00D81E6C" w:rsidRDefault="00E868F1" w:rsidP="001D1BB1">
            <w:pPr>
              <w:ind w:left="30"/>
              <w:jc w:val="center"/>
              <w:rPr>
                <w:rFonts w:ascii="Times New Roman" w:hAnsi="Times New Roman" w:cs="Times New Roman"/>
                <w:b/>
                <w:sz w:val="24"/>
                <w:szCs w:val="24"/>
              </w:rPr>
            </w:pPr>
            <w:r w:rsidRPr="00D81E6C">
              <w:rPr>
                <w:rFonts w:ascii="Times New Roman" w:hAnsi="Times New Roman" w:cs="Times New Roman"/>
                <w:b/>
                <w:sz w:val="24"/>
                <w:szCs w:val="24"/>
              </w:rPr>
              <w:t>2</w:t>
            </w:r>
          </w:p>
          <w:p w:rsidR="000D10E4" w:rsidRPr="00D81E6C" w:rsidRDefault="00E868F1" w:rsidP="000D10E4">
            <w:pPr>
              <w:rPr>
                <w:rFonts w:ascii="Times New Roman" w:hAnsi="Times New Roman" w:cs="Times New Roman"/>
                <w:sz w:val="24"/>
                <w:szCs w:val="24"/>
              </w:rPr>
            </w:pPr>
            <w:r w:rsidRPr="00D81E6C">
              <w:rPr>
                <w:rFonts w:ascii="Times New Roman" w:hAnsi="Times New Roman" w:cs="Times New Roman"/>
                <w:sz w:val="24"/>
                <w:szCs w:val="24"/>
              </w:rPr>
              <w:t xml:space="preserve"> </w:t>
            </w:r>
            <w:r w:rsidR="000D10E4" w:rsidRPr="00D81E6C">
              <w:rPr>
                <w:rFonts w:ascii="Times New Roman" w:hAnsi="Times New Roman" w:cs="Times New Roman"/>
                <w:b/>
                <w:sz w:val="24"/>
                <w:szCs w:val="24"/>
              </w:rPr>
              <w:t>Знает:</w:t>
            </w:r>
            <w:r w:rsidR="000D10E4" w:rsidRPr="00D81E6C">
              <w:rPr>
                <w:rFonts w:ascii="Times New Roman" w:hAnsi="Times New Roman" w:cs="Times New Roman"/>
                <w:sz w:val="24"/>
                <w:szCs w:val="24"/>
              </w:rPr>
              <w:t xml:space="preserve"> роль </w:t>
            </w:r>
            <w:r w:rsidR="000D10E4">
              <w:rPr>
                <w:rFonts w:ascii="Times New Roman" w:hAnsi="Times New Roman" w:cs="Times New Roman"/>
                <w:sz w:val="24"/>
                <w:szCs w:val="24"/>
              </w:rPr>
              <w:t xml:space="preserve">Адаптивной </w:t>
            </w:r>
            <w:r w:rsidR="000D10E4" w:rsidRPr="00D81E6C">
              <w:rPr>
                <w:rFonts w:ascii="Times New Roman" w:hAnsi="Times New Roman" w:cs="Times New Roman"/>
                <w:sz w:val="24"/>
                <w:szCs w:val="24"/>
              </w:rPr>
              <w:t>физической культуры в профессиональном и социальном развитии человека</w:t>
            </w:r>
          </w:p>
          <w:p w:rsidR="00E868F1" w:rsidRPr="00D81E6C" w:rsidRDefault="000D10E4" w:rsidP="000D10E4">
            <w:pPr>
              <w:widowControl w:val="0"/>
              <w:autoSpaceDE w:val="0"/>
              <w:autoSpaceDN w:val="0"/>
              <w:ind w:left="30"/>
              <w:rPr>
                <w:rFonts w:ascii="Times New Roman" w:hAnsi="Times New Roman" w:cs="Times New Roman"/>
                <w:sz w:val="24"/>
                <w:szCs w:val="24"/>
              </w:rPr>
            </w:pPr>
            <w:r w:rsidRPr="00D81E6C">
              <w:rPr>
                <w:rFonts w:ascii="Times New Roman" w:hAnsi="Times New Roman" w:cs="Times New Roman"/>
                <w:b/>
                <w:sz w:val="24"/>
                <w:szCs w:val="24"/>
              </w:rPr>
              <w:t>Умеет</w:t>
            </w:r>
            <w:r w:rsidRPr="00D81E6C">
              <w:rPr>
                <w:rFonts w:ascii="Times New Roman" w:hAnsi="Times New Roman" w:cs="Times New Roman"/>
                <w:sz w:val="24"/>
                <w:szCs w:val="24"/>
              </w:rPr>
              <w:t xml:space="preserve"> применять физкультурно-оздоровительную деяте</w:t>
            </w:r>
            <w:r>
              <w:rPr>
                <w:rFonts w:ascii="Times New Roman" w:hAnsi="Times New Roman" w:cs="Times New Roman"/>
                <w:sz w:val="24"/>
                <w:szCs w:val="24"/>
              </w:rPr>
              <w:t xml:space="preserve">льность для достижения жизненно важных </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 человека.</w:t>
            </w:r>
          </w:p>
        </w:tc>
        <w:tc>
          <w:tcPr>
            <w:tcW w:w="1275" w:type="dxa"/>
            <w:vMerge/>
          </w:tcPr>
          <w:p w:rsidR="00E868F1" w:rsidRPr="00D81E6C" w:rsidRDefault="00E868F1" w:rsidP="00E868F1">
            <w:pPr>
              <w:widowControl w:val="0"/>
              <w:numPr>
                <w:ilvl w:val="0"/>
                <w:numId w:val="33"/>
              </w:numPr>
              <w:autoSpaceDE w:val="0"/>
              <w:autoSpaceDN w:val="0"/>
              <w:ind w:right="102"/>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r w:rsidR="00E868F1" w:rsidRPr="00D81E6C" w:rsidTr="00B214E8">
        <w:trPr>
          <w:trHeight w:val="708"/>
        </w:trPr>
        <w:tc>
          <w:tcPr>
            <w:tcW w:w="1801" w:type="dxa"/>
            <w:vMerge/>
          </w:tcPr>
          <w:p w:rsidR="00E868F1" w:rsidRPr="00D81E6C" w:rsidRDefault="00E868F1" w:rsidP="00E868F1">
            <w:pPr>
              <w:numPr>
                <w:ilvl w:val="0"/>
                <w:numId w:val="33"/>
              </w:numPr>
              <w:autoSpaceDE w:val="0"/>
              <w:autoSpaceDN w:val="0"/>
              <w:adjustRightInd w:val="0"/>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Default="000D10E4" w:rsidP="000D10E4">
            <w:pPr>
              <w:ind w:right="748"/>
              <w:jc w:val="center"/>
              <w:rPr>
                <w:rFonts w:ascii="Times New Roman" w:hAnsi="Times New Roman" w:cs="Times New Roman"/>
                <w:b/>
                <w:sz w:val="24"/>
                <w:szCs w:val="24"/>
              </w:rPr>
            </w:pPr>
            <w:r w:rsidRPr="000D10E4">
              <w:rPr>
                <w:rFonts w:ascii="Times New Roman" w:hAnsi="Times New Roman" w:cs="Times New Roman"/>
                <w:b/>
                <w:sz w:val="24"/>
                <w:szCs w:val="24"/>
              </w:rPr>
              <w:t>3</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значение </w:t>
            </w:r>
            <w:r>
              <w:rPr>
                <w:rFonts w:ascii="Times New Roman" w:hAnsi="Times New Roman" w:cs="Times New Roman"/>
                <w:sz w:val="24"/>
                <w:szCs w:val="24"/>
              </w:rPr>
              <w:t xml:space="preserve"> Адаптивной </w:t>
            </w:r>
            <w:r w:rsidRPr="00D81E6C">
              <w:rPr>
                <w:rFonts w:ascii="Times New Roman" w:hAnsi="Times New Roman" w:cs="Times New Roman"/>
                <w:sz w:val="24"/>
                <w:szCs w:val="24"/>
              </w:rPr>
              <w:t xml:space="preserve">физической культуры в общекультурном, </w:t>
            </w:r>
          </w:p>
          <w:p w:rsidR="000D10E4" w:rsidRPr="00D81E6C" w:rsidRDefault="000D10E4" w:rsidP="000D10E4">
            <w:pPr>
              <w:jc w:val="both"/>
              <w:rPr>
                <w:rFonts w:ascii="Times New Roman" w:hAnsi="Times New Roman" w:cs="Times New Roman"/>
                <w:sz w:val="24"/>
                <w:szCs w:val="24"/>
              </w:rPr>
            </w:pPr>
            <w:r w:rsidRPr="00D81E6C">
              <w:rPr>
                <w:rFonts w:ascii="Times New Roman" w:hAnsi="Times New Roman" w:cs="Times New Roman"/>
                <w:sz w:val="24"/>
                <w:szCs w:val="24"/>
              </w:rPr>
              <w:t xml:space="preserve"> профессиональном и социальном развитии человека; вопросы ценностно-мотивационной ориентации.;</w:t>
            </w:r>
            <w:r w:rsidRPr="00D81E6C">
              <w:rPr>
                <w:rFonts w:ascii="Times New Roman" w:hAnsi="Times New Roman" w:cs="Times New Roman"/>
                <w:b/>
                <w:sz w:val="24"/>
                <w:szCs w:val="24"/>
              </w:rPr>
              <w:t xml:space="preserve"> с</w:t>
            </w:r>
            <w:r w:rsidRPr="00D81E6C">
              <w:rPr>
                <w:rFonts w:ascii="Times New Roman" w:hAnsi="Times New Roman" w:cs="Times New Roman"/>
                <w:sz w:val="24"/>
                <w:szCs w:val="24"/>
              </w:rPr>
              <w:t xml:space="preserve">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w:t>
            </w:r>
          </w:p>
          <w:p w:rsidR="000D10E4" w:rsidRPr="000D10E4" w:rsidRDefault="000D10E4" w:rsidP="000D10E4">
            <w:pPr>
              <w:jc w:val="both"/>
              <w:rPr>
                <w:rFonts w:ascii="Times New Roman" w:hAnsi="Times New Roman" w:cs="Times New Roman"/>
                <w:b/>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спользовать для укрепления здоровья, физкультурно-оздоровительную деятельность; применять физкультурно-оздоровительную деяте</w:t>
            </w:r>
            <w:r>
              <w:rPr>
                <w:rFonts w:ascii="Times New Roman" w:hAnsi="Times New Roman" w:cs="Times New Roman"/>
                <w:sz w:val="24"/>
                <w:szCs w:val="24"/>
              </w:rPr>
              <w:t>льность для достижения жизненно важных</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w:t>
            </w:r>
          </w:p>
        </w:tc>
        <w:tc>
          <w:tcPr>
            <w:tcW w:w="1275" w:type="dxa"/>
            <w:vMerge/>
          </w:tcPr>
          <w:p w:rsidR="00E868F1" w:rsidRPr="00D81E6C" w:rsidRDefault="00E868F1" w:rsidP="00E868F1">
            <w:pPr>
              <w:widowControl w:val="0"/>
              <w:numPr>
                <w:ilvl w:val="0"/>
                <w:numId w:val="33"/>
              </w:numPr>
              <w:autoSpaceDE w:val="0"/>
              <w:autoSpaceDN w:val="0"/>
              <w:ind w:right="102"/>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r w:rsidR="00E868F1" w:rsidRPr="00D81E6C" w:rsidTr="00B214E8">
        <w:trPr>
          <w:trHeight w:val="3104"/>
        </w:trPr>
        <w:tc>
          <w:tcPr>
            <w:tcW w:w="1801" w:type="dxa"/>
            <w:vMerge w:val="restart"/>
          </w:tcPr>
          <w:p w:rsidR="00E868F1" w:rsidRPr="00D81E6C" w:rsidRDefault="00E868F1" w:rsidP="001D1BB1">
            <w:pPr>
              <w:widowControl w:val="0"/>
              <w:autoSpaceDE w:val="0"/>
              <w:autoSpaceDN w:val="0"/>
              <w:spacing w:line="267" w:lineRule="exact"/>
              <w:ind w:left="162"/>
              <w:rPr>
                <w:rFonts w:ascii="Times New Roman" w:hAnsi="Times New Roman" w:cs="Times New Roman"/>
                <w:sz w:val="24"/>
                <w:szCs w:val="24"/>
              </w:rPr>
            </w:pPr>
            <w:r w:rsidRPr="00D81E6C">
              <w:rPr>
                <w:rFonts w:ascii="Times New Roman" w:hAnsi="Times New Roman" w:cs="Times New Roman"/>
                <w:b/>
                <w:sz w:val="24"/>
                <w:szCs w:val="24"/>
              </w:rPr>
              <w:t>Знать:</w:t>
            </w:r>
            <w:r w:rsidRPr="00D81E6C">
              <w:rPr>
                <w:rFonts w:ascii="Times New Roman" w:hAnsi="Times New Roman" w:cs="Times New Roman"/>
                <w:b/>
                <w:spacing w:val="-5"/>
                <w:sz w:val="24"/>
                <w:szCs w:val="24"/>
              </w:rPr>
              <w:t xml:space="preserve"> </w:t>
            </w:r>
          </w:p>
          <w:p w:rsidR="00B214E8" w:rsidRPr="00D81E6C" w:rsidRDefault="00B214E8" w:rsidP="00B214E8">
            <w:pPr>
              <w:ind w:right="-9"/>
              <w:rPr>
                <w:rFonts w:ascii="Times New Roman" w:hAnsi="Times New Roman" w:cs="Times New Roman"/>
                <w:sz w:val="24"/>
                <w:szCs w:val="24"/>
              </w:rPr>
            </w:pPr>
            <w:r w:rsidRPr="00D81E6C">
              <w:rPr>
                <w:rFonts w:ascii="Times New Roman" w:hAnsi="Times New Roman" w:cs="Times New Roman"/>
                <w:sz w:val="24"/>
                <w:szCs w:val="24"/>
              </w:rPr>
              <w:t>Значен</w:t>
            </w:r>
            <w:r>
              <w:rPr>
                <w:rFonts w:ascii="Times New Roman" w:hAnsi="Times New Roman" w:cs="Times New Roman"/>
                <w:sz w:val="24"/>
                <w:szCs w:val="24"/>
              </w:rPr>
              <w:t>и</w:t>
            </w:r>
            <w:r w:rsidRPr="00D81E6C">
              <w:rPr>
                <w:rFonts w:ascii="Times New Roman" w:hAnsi="Times New Roman" w:cs="Times New Roman"/>
                <w:sz w:val="24"/>
                <w:szCs w:val="24"/>
              </w:rPr>
              <w:t xml:space="preserve">е </w:t>
            </w:r>
            <w:r>
              <w:rPr>
                <w:rFonts w:ascii="Times New Roman" w:hAnsi="Times New Roman" w:cs="Times New Roman"/>
                <w:sz w:val="24"/>
                <w:szCs w:val="24"/>
              </w:rPr>
              <w:t xml:space="preserve">Адаптивной </w:t>
            </w:r>
            <w:r w:rsidRPr="00D81E6C">
              <w:rPr>
                <w:rFonts w:ascii="Times New Roman" w:hAnsi="Times New Roman" w:cs="Times New Roman"/>
                <w:sz w:val="24"/>
                <w:szCs w:val="24"/>
              </w:rPr>
              <w:t xml:space="preserve">Физической культуры, роль </w:t>
            </w:r>
            <w:r>
              <w:rPr>
                <w:rFonts w:ascii="Times New Roman" w:hAnsi="Times New Roman" w:cs="Times New Roman"/>
                <w:sz w:val="24"/>
                <w:szCs w:val="24"/>
              </w:rPr>
              <w:t xml:space="preserve">АФК </w:t>
            </w:r>
            <w:r w:rsidRPr="00D81E6C">
              <w:rPr>
                <w:rFonts w:ascii="Times New Roman" w:hAnsi="Times New Roman" w:cs="Times New Roman"/>
                <w:sz w:val="24"/>
                <w:szCs w:val="24"/>
              </w:rPr>
              <w:t>в профессиональном и социальном развитии человека Ценностно-мотивационной ориентации</w:t>
            </w:r>
          </w:p>
          <w:p w:rsidR="00B214E8" w:rsidRPr="00D81E6C" w:rsidRDefault="00B214E8" w:rsidP="00B214E8">
            <w:pPr>
              <w:spacing w:line="267" w:lineRule="exact"/>
              <w:rPr>
                <w:rFonts w:ascii="Times New Roman" w:hAnsi="Times New Roman" w:cs="Times New Roman"/>
                <w:sz w:val="24"/>
                <w:szCs w:val="24"/>
              </w:rPr>
            </w:pPr>
            <w:r w:rsidRPr="00B214E8">
              <w:rPr>
                <w:rFonts w:ascii="Times New Roman" w:hAnsi="Times New Roman" w:cs="Times New Roman"/>
                <w:b/>
                <w:sz w:val="24"/>
                <w:szCs w:val="24"/>
              </w:rPr>
              <w:t>Уметь:</w:t>
            </w:r>
            <w:r w:rsidRPr="00D81E6C">
              <w:rPr>
                <w:rFonts w:ascii="Times New Roman" w:hAnsi="Times New Roman" w:cs="Times New Roman"/>
                <w:sz w:val="24"/>
                <w:szCs w:val="24"/>
              </w:rPr>
              <w:t xml:space="preserve"> Использовать знания и полученный опыт для укрепления здоровья, применять физкультурно-оздоровительную</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деятельность для достиже</w:t>
            </w:r>
            <w:r>
              <w:rPr>
                <w:rFonts w:ascii="Times New Roman" w:hAnsi="Times New Roman" w:cs="Times New Roman"/>
                <w:sz w:val="24"/>
                <w:szCs w:val="24"/>
              </w:rPr>
              <w:t>ния жизненных и профессиональны</w:t>
            </w:r>
            <w:r w:rsidRPr="00D81E6C">
              <w:rPr>
                <w:rFonts w:ascii="Times New Roman" w:hAnsi="Times New Roman" w:cs="Times New Roman"/>
                <w:sz w:val="24"/>
                <w:szCs w:val="24"/>
              </w:rPr>
              <w:t>х целей; применять физиче</w:t>
            </w:r>
            <w:r>
              <w:rPr>
                <w:rFonts w:ascii="Times New Roman" w:hAnsi="Times New Roman" w:cs="Times New Roman"/>
                <w:sz w:val="24"/>
                <w:szCs w:val="24"/>
              </w:rPr>
              <w:t>скую культуру в профессионально</w:t>
            </w:r>
            <w:r w:rsidRPr="00D81E6C">
              <w:rPr>
                <w:rFonts w:ascii="Times New Roman" w:hAnsi="Times New Roman" w:cs="Times New Roman"/>
                <w:sz w:val="24"/>
                <w:szCs w:val="24"/>
              </w:rPr>
              <w:t>м и социальном развитии человека.</w:t>
            </w:r>
          </w:p>
          <w:p w:rsidR="00E868F1" w:rsidRPr="00D81E6C" w:rsidRDefault="00E868F1" w:rsidP="001D1BB1">
            <w:pPr>
              <w:ind w:right="-85"/>
              <w:rPr>
                <w:rFonts w:ascii="Times New Roman" w:hAnsi="Times New Roman" w:cs="Times New Roman"/>
                <w:sz w:val="24"/>
                <w:szCs w:val="24"/>
              </w:rPr>
            </w:pPr>
          </w:p>
        </w:tc>
        <w:tc>
          <w:tcPr>
            <w:tcW w:w="830" w:type="dxa"/>
            <w:vMerge w:val="restart"/>
          </w:tcPr>
          <w:p w:rsidR="0022289B" w:rsidRDefault="0022289B" w:rsidP="0022289B">
            <w:pPr>
              <w:pStyle w:val="TableParagraph"/>
              <w:spacing w:line="264" w:lineRule="exact"/>
              <w:rPr>
                <w:sz w:val="24"/>
              </w:rPr>
            </w:pPr>
            <w:r w:rsidRPr="002D5983">
              <w:rPr>
                <w:sz w:val="24"/>
              </w:rPr>
              <w:t>ОК-2,</w:t>
            </w:r>
            <w:r>
              <w:rPr>
                <w:sz w:val="24"/>
              </w:rPr>
              <w:t xml:space="preserve"> ОК-3</w:t>
            </w:r>
          </w:p>
          <w:p w:rsidR="0022289B" w:rsidRDefault="0022289B" w:rsidP="0022289B">
            <w:pPr>
              <w:pStyle w:val="TableParagraph"/>
              <w:spacing w:line="264" w:lineRule="exact"/>
              <w:rPr>
                <w:sz w:val="24"/>
              </w:rPr>
            </w:pPr>
            <w:r>
              <w:rPr>
                <w:sz w:val="24"/>
              </w:rPr>
              <w:t>ОК-6</w:t>
            </w:r>
          </w:p>
          <w:p w:rsidR="0022289B" w:rsidRDefault="0022289B" w:rsidP="0022289B">
            <w:pPr>
              <w:pStyle w:val="TableParagraph"/>
              <w:spacing w:line="264" w:lineRule="exact"/>
              <w:rPr>
                <w:sz w:val="24"/>
              </w:rPr>
            </w:pPr>
            <w:r>
              <w:rPr>
                <w:sz w:val="24"/>
              </w:rPr>
              <w:t>ОК-10</w:t>
            </w:r>
          </w:p>
          <w:p w:rsidR="0022289B" w:rsidRDefault="0022289B" w:rsidP="0022289B">
            <w:pPr>
              <w:pStyle w:val="TableParagraph"/>
              <w:spacing w:line="264" w:lineRule="exact"/>
              <w:rPr>
                <w:sz w:val="24"/>
              </w:rPr>
            </w:pPr>
            <w:r>
              <w:rPr>
                <w:sz w:val="24"/>
              </w:rPr>
              <w:t>ОК-14</w:t>
            </w:r>
          </w:p>
          <w:p w:rsidR="0022289B" w:rsidRDefault="0022289B" w:rsidP="0022289B">
            <w:pPr>
              <w:pStyle w:val="TableParagraph"/>
              <w:spacing w:line="264" w:lineRule="exact"/>
              <w:rPr>
                <w:sz w:val="24"/>
              </w:rPr>
            </w:pPr>
            <w:r>
              <w:rPr>
                <w:sz w:val="24"/>
              </w:rPr>
              <w:t>ПК-1.6.</w:t>
            </w:r>
          </w:p>
          <w:p w:rsidR="00E868F1" w:rsidRPr="00D81E6C" w:rsidRDefault="00E868F1" w:rsidP="00E868F1">
            <w:pPr>
              <w:widowControl w:val="0"/>
              <w:numPr>
                <w:ilvl w:val="0"/>
                <w:numId w:val="33"/>
              </w:numPr>
              <w:tabs>
                <w:tab w:val="clear" w:pos="720"/>
              </w:tabs>
              <w:autoSpaceDE w:val="0"/>
              <w:autoSpaceDN w:val="0"/>
              <w:spacing w:line="264" w:lineRule="exact"/>
              <w:ind w:left="136"/>
              <w:rPr>
                <w:rFonts w:ascii="Times New Roman" w:hAnsi="Times New Roman" w:cs="Times New Roman"/>
                <w:sz w:val="24"/>
                <w:szCs w:val="24"/>
              </w:rPr>
            </w:pPr>
          </w:p>
        </w:tc>
        <w:tc>
          <w:tcPr>
            <w:tcW w:w="1197" w:type="dxa"/>
            <w:vMerge w:val="restart"/>
          </w:tcPr>
          <w:p w:rsidR="00E868F1" w:rsidRPr="00D81E6C" w:rsidRDefault="00E868F1" w:rsidP="00B214E8">
            <w:pPr>
              <w:ind w:left="-114"/>
              <w:rPr>
                <w:rFonts w:ascii="Times New Roman" w:hAnsi="Times New Roman" w:cs="Times New Roman"/>
                <w:sz w:val="24"/>
                <w:szCs w:val="24"/>
              </w:rPr>
            </w:pPr>
            <w:r w:rsidRPr="00D81E6C">
              <w:rPr>
                <w:rFonts w:ascii="Times New Roman" w:hAnsi="Times New Roman" w:cs="Times New Roman"/>
                <w:sz w:val="24"/>
                <w:szCs w:val="24"/>
              </w:rPr>
              <w:t xml:space="preserve">Тема 3 </w:t>
            </w:r>
            <w:r w:rsidR="00B214E8">
              <w:rPr>
                <w:rFonts w:ascii="Times New Roman" w:hAnsi="Times New Roman" w:cs="Times New Roman"/>
                <w:sz w:val="24"/>
                <w:szCs w:val="24"/>
              </w:rPr>
              <w:t>Оздоровительная гимнастика</w:t>
            </w:r>
          </w:p>
        </w:tc>
        <w:tc>
          <w:tcPr>
            <w:tcW w:w="4473" w:type="dxa"/>
          </w:tcPr>
          <w:p w:rsidR="00E868F1" w:rsidRPr="00D81E6C" w:rsidRDefault="00E868F1" w:rsidP="001D1BB1">
            <w:pPr>
              <w:jc w:val="center"/>
              <w:rPr>
                <w:rFonts w:ascii="Times New Roman" w:hAnsi="Times New Roman" w:cs="Times New Roman"/>
                <w:b/>
                <w:sz w:val="24"/>
                <w:szCs w:val="24"/>
              </w:rPr>
            </w:pPr>
            <w:r w:rsidRPr="00D81E6C">
              <w:rPr>
                <w:rFonts w:ascii="Times New Roman" w:hAnsi="Times New Roman" w:cs="Times New Roman"/>
                <w:b/>
                <w:sz w:val="24"/>
                <w:szCs w:val="24"/>
              </w:rPr>
              <w:t>1</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вопросы ценностно-мотивационной ориентации; </w:t>
            </w:r>
            <w:r w:rsidRPr="00D81E6C">
              <w:rPr>
                <w:rFonts w:ascii="Times New Roman" w:hAnsi="Times New Roman" w:cs="Times New Roman"/>
                <w:b/>
                <w:sz w:val="24"/>
                <w:szCs w:val="24"/>
              </w:rPr>
              <w:t>с</w:t>
            </w:r>
            <w:r w:rsidRPr="00D81E6C">
              <w:rPr>
                <w:rFonts w:ascii="Times New Roman" w:hAnsi="Times New Roman" w:cs="Times New Roman"/>
                <w:sz w:val="24"/>
                <w:szCs w:val="24"/>
              </w:rPr>
              <w:t>пособы осуществления поиска и использования информации, необходимой для эффективного выполнения профессиональных задач;</w:t>
            </w:r>
          </w:p>
          <w:p w:rsidR="000D10E4" w:rsidRDefault="000D10E4" w:rsidP="000D10E4">
            <w:pPr>
              <w:widowControl w:val="0"/>
              <w:autoSpaceDE w:val="0"/>
              <w:autoSpaceDN w:val="0"/>
              <w:ind w:left="30"/>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 xml:space="preserve">спользовать </w:t>
            </w:r>
            <w:r>
              <w:rPr>
                <w:rFonts w:ascii="Times New Roman" w:hAnsi="Times New Roman" w:cs="Times New Roman"/>
                <w:sz w:val="24"/>
                <w:szCs w:val="24"/>
              </w:rPr>
              <w:t xml:space="preserve">полученные знания </w:t>
            </w:r>
            <w:r w:rsidRPr="00D81E6C">
              <w:rPr>
                <w:rFonts w:ascii="Times New Roman" w:hAnsi="Times New Roman" w:cs="Times New Roman"/>
                <w:sz w:val="24"/>
                <w:szCs w:val="24"/>
              </w:rPr>
              <w:t xml:space="preserve">для укрепления здоровья, </w:t>
            </w:r>
            <w:r>
              <w:rPr>
                <w:rFonts w:ascii="Times New Roman" w:hAnsi="Times New Roman" w:cs="Times New Roman"/>
                <w:sz w:val="24"/>
                <w:szCs w:val="24"/>
              </w:rPr>
              <w:t xml:space="preserve">и ведении </w:t>
            </w:r>
            <w:r w:rsidRPr="00D81E6C">
              <w:rPr>
                <w:rFonts w:ascii="Times New Roman" w:hAnsi="Times New Roman" w:cs="Times New Roman"/>
                <w:sz w:val="24"/>
                <w:szCs w:val="24"/>
              </w:rPr>
              <w:t>физкультурно-оздо</w:t>
            </w:r>
            <w:r>
              <w:rPr>
                <w:rFonts w:ascii="Times New Roman" w:hAnsi="Times New Roman" w:cs="Times New Roman"/>
                <w:sz w:val="24"/>
                <w:szCs w:val="24"/>
              </w:rPr>
              <w:t>ровительной деятельности</w:t>
            </w:r>
          </w:p>
          <w:p w:rsidR="00E868F1" w:rsidRPr="00D81E6C" w:rsidRDefault="00E868F1" w:rsidP="001D1BB1">
            <w:pPr>
              <w:ind w:left="30"/>
              <w:rPr>
                <w:rFonts w:ascii="Times New Roman" w:hAnsi="Times New Roman" w:cs="Times New Roman"/>
                <w:sz w:val="24"/>
                <w:szCs w:val="24"/>
              </w:rPr>
            </w:pPr>
          </w:p>
        </w:tc>
        <w:tc>
          <w:tcPr>
            <w:tcW w:w="1275" w:type="dxa"/>
            <w:vMerge w:val="restart"/>
          </w:tcPr>
          <w:p w:rsidR="00E868F1" w:rsidRPr="00D81E6C" w:rsidRDefault="00E868F1" w:rsidP="001D1BB1">
            <w:pPr>
              <w:ind w:right="-40"/>
              <w:rPr>
                <w:rFonts w:ascii="Times New Roman" w:hAnsi="Times New Roman" w:cs="Times New Roman"/>
                <w:sz w:val="24"/>
                <w:szCs w:val="24"/>
              </w:rPr>
            </w:pPr>
            <w:r w:rsidRPr="00D81E6C">
              <w:rPr>
                <w:rFonts w:ascii="Times New Roman" w:hAnsi="Times New Roman" w:cs="Times New Roman"/>
                <w:sz w:val="24"/>
                <w:szCs w:val="24"/>
              </w:rPr>
              <w:t>Тестирование</w:t>
            </w:r>
          </w:p>
        </w:tc>
        <w:tc>
          <w:tcPr>
            <w:tcW w:w="773" w:type="dxa"/>
            <w:vMerge w:val="restart"/>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Зачет</w:t>
            </w:r>
          </w:p>
        </w:tc>
      </w:tr>
      <w:tr w:rsidR="00E868F1" w:rsidRPr="00D81E6C" w:rsidTr="00B214E8">
        <w:trPr>
          <w:trHeight w:val="3240"/>
        </w:trPr>
        <w:tc>
          <w:tcPr>
            <w:tcW w:w="1801" w:type="dxa"/>
            <w:vMerge/>
          </w:tcPr>
          <w:p w:rsidR="00E868F1" w:rsidRPr="00D81E6C" w:rsidRDefault="00E868F1" w:rsidP="00E868F1">
            <w:pPr>
              <w:widowControl w:val="0"/>
              <w:numPr>
                <w:ilvl w:val="0"/>
                <w:numId w:val="33"/>
              </w:numPr>
              <w:autoSpaceDE w:val="0"/>
              <w:autoSpaceDN w:val="0"/>
              <w:spacing w:line="267" w:lineRule="exact"/>
              <w:ind w:left="162"/>
              <w:rPr>
                <w:rFonts w:ascii="Times New Roman" w:hAnsi="Times New Roman" w:cs="Times New Roman"/>
                <w:b/>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4473" w:type="dxa"/>
          </w:tcPr>
          <w:p w:rsidR="00E868F1" w:rsidRPr="00D81E6C" w:rsidRDefault="00E868F1" w:rsidP="001D1BB1">
            <w:pPr>
              <w:ind w:left="720" w:right="748"/>
              <w:rPr>
                <w:rFonts w:ascii="Times New Roman" w:hAnsi="Times New Roman" w:cs="Times New Roman"/>
                <w:sz w:val="24"/>
                <w:szCs w:val="24"/>
              </w:rPr>
            </w:pPr>
            <w:r w:rsidRPr="00D81E6C">
              <w:rPr>
                <w:rFonts w:ascii="Times New Roman" w:hAnsi="Times New Roman" w:cs="Times New Roman"/>
                <w:sz w:val="24"/>
                <w:szCs w:val="24"/>
              </w:rPr>
              <w:t>2</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роль </w:t>
            </w:r>
            <w:r>
              <w:rPr>
                <w:rFonts w:ascii="Times New Roman" w:hAnsi="Times New Roman" w:cs="Times New Roman"/>
                <w:sz w:val="24"/>
                <w:szCs w:val="24"/>
              </w:rPr>
              <w:t xml:space="preserve">Адаптивной </w:t>
            </w:r>
            <w:r w:rsidRPr="00D81E6C">
              <w:rPr>
                <w:rFonts w:ascii="Times New Roman" w:hAnsi="Times New Roman" w:cs="Times New Roman"/>
                <w:sz w:val="24"/>
                <w:szCs w:val="24"/>
              </w:rPr>
              <w:t>физической культуры в профессиональном и социальном развитии человека</w:t>
            </w:r>
          </w:p>
          <w:p w:rsidR="00E868F1"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Умеет</w:t>
            </w:r>
            <w:r w:rsidRPr="00D81E6C">
              <w:rPr>
                <w:rFonts w:ascii="Times New Roman" w:hAnsi="Times New Roman" w:cs="Times New Roman"/>
                <w:sz w:val="24"/>
                <w:szCs w:val="24"/>
              </w:rPr>
              <w:t xml:space="preserve"> применять физкультурно-оздоровительную деяте</w:t>
            </w:r>
            <w:r>
              <w:rPr>
                <w:rFonts w:ascii="Times New Roman" w:hAnsi="Times New Roman" w:cs="Times New Roman"/>
                <w:sz w:val="24"/>
                <w:szCs w:val="24"/>
              </w:rPr>
              <w:t xml:space="preserve">льность для достижения жизненно важных </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 человека.</w:t>
            </w:r>
          </w:p>
        </w:tc>
        <w:tc>
          <w:tcPr>
            <w:tcW w:w="1275" w:type="dxa"/>
            <w:vMerge/>
          </w:tcPr>
          <w:p w:rsidR="00E868F1" w:rsidRPr="00D81E6C" w:rsidRDefault="00E868F1" w:rsidP="00E868F1">
            <w:pPr>
              <w:widowControl w:val="0"/>
              <w:numPr>
                <w:ilvl w:val="0"/>
                <w:numId w:val="33"/>
              </w:numPr>
              <w:autoSpaceDE w:val="0"/>
              <w:autoSpaceDN w:val="0"/>
              <w:ind w:right="-4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r w:rsidR="00E868F1" w:rsidRPr="00D81E6C" w:rsidTr="00B214E8">
        <w:trPr>
          <w:trHeight w:val="3240"/>
        </w:trPr>
        <w:tc>
          <w:tcPr>
            <w:tcW w:w="1801" w:type="dxa"/>
            <w:vMerge/>
          </w:tcPr>
          <w:p w:rsidR="00E868F1" w:rsidRPr="00D81E6C" w:rsidRDefault="00E868F1" w:rsidP="00E868F1">
            <w:pPr>
              <w:widowControl w:val="0"/>
              <w:numPr>
                <w:ilvl w:val="0"/>
                <w:numId w:val="33"/>
              </w:numPr>
              <w:autoSpaceDE w:val="0"/>
              <w:autoSpaceDN w:val="0"/>
              <w:spacing w:line="267" w:lineRule="exact"/>
              <w:ind w:left="162"/>
              <w:rPr>
                <w:rFonts w:ascii="Times New Roman" w:hAnsi="Times New Roman" w:cs="Times New Roman"/>
                <w:b/>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4473" w:type="dxa"/>
          </w:tcPr>
          <w:p w:rsidR="00E868F1" w:rsidRPr="00D81E6C" w:rsidRDefault="00E868F1" w:rsidP="001D1BB1">
            <w:pPr>
              <w:ind w:left="720" w:right="748"/>
              <w:rPr>
                <w:rFonts w:ascii="Times New Roman" w:hAnsi="Times New Roman" w:cs="Times New Roman"/>
                <w:sz w:val="24"/>
                <w:szCs w:val="24"/>
              </w:rPr>
            </w:pPr>
            <w:r w:rsidRPr="00D81E6C">
              <w:rPr>
                <w:rFonts w:ascii="Times New Roman" w:hAnsi="Times New Roman" w:cs="Times New Roman"/>
                <w:sz w:val="24"/>
                <w:szCs w:val="24"/>
              </w:rPr>
              <w:t>3</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значение </w:t>
            </w:r>
            <w:r>
              <w:rPr>
                <w:rFonts w:ascii="Times New Roman" w:hAnsi="Times New Roman" w:cs="Times New Roman"/>
                <w:sz w:val="24"/>
                <w:szCs w:val="24"/>
              </w:rPr>
              <w:t xml:space="preserve"> Адаптивной </w:t>
            </w:r>
            <w:r w:rsidRPr="00D81E6C">
              <w:rPr>
                <w:rFonts w:ascii="Times New Roman" w:hAnsi="Times New Roman" w:cs="Times New Roman"/>
                <w:sz w:val="24"/>
                <w:szCs w:val="24"/>
              </w:rPr>
              <w:t xml:space="preserve">физической культуры в общекультурном, </w:t>
            </w:r>
          </w:p>
          <w:p w:rsidR="000D10E4" w:rsidRPr="00D81E6C" w:rsidRDefault="000D10E4" w:rsidP="000D10E4">
            <w:pPr>
              <w:ind w:left="-110"/>
              <w:rPr>
                <w:rFonts w:ascii="Times New Roman" w:hAnsi="Times New Roman" w:cs="Times New Roman"/>
                <w:sz w:val="24"/>
                <w:szCs w:val="24"/>
              </w:rPr>
            </w:pPr>
            <w:r w:rsidRPr="00D81E6C">
              <w:rPr>
                <w:rFonts w:ascii="Times New Roman" w:hAnsi="Times New Roman" w:cs="Times New Roman"/>
                <w:sz w:val="24"/>
                <w:szCs w:val="24"/>
              </w:rPr>
              <w:t xml:space="preserve"> профессиональном и социальном развитии человека; вопросы ценностно-мотивационной ориентации.;</w:t>
            </w:r>
            <w:r w:rsidRPr="00D81E6C">
              <w:rPr>
                <w:rFonts w:ascii="Times New Roman" w:hAnsi="Times New Roman" w:cs="Times New Roman"/>
                <w:b/>
                <w:sz w:val="24"/>
                <w:szCs w:val="24"/>
              </w:rPr>
              <w:t xml:space="preserve"> с</w:t>
            </w:r>
            <w:r w:rsidRPr="00D81E6C">
              <w:rPr>
                <w:rFonts w:ascii="Times New Roman" w:hAnsi="Times New Roman" w:cs="Times New Roman"/>
                <w:sz w:val="24"/>
                <w:szCs w:val="24"/>
              </w:rPr>
              <w:t xml:space="preserve">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w:t>
            </w:r>
          </w:p>
          <w:p w:rsidR="00E868F1"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спользовать для укрепления здоровья, физкультурно-оздоровительную деятельность; применять физкультурно-оздоровительную деяте</w:t>
            </w:r>
            <w:r>
              <w:rPr>
                <w:rFonts w:ascii="Times New Roman" w:hAnsi="Times New Roman" w:cs="Times New Roman"/>
                <w:sz w:val="24"/>
                <w:szCs w:val="24"/>
              </w:rPr>
              <w:t>льность для достижения жизненно важных</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w:t>
            </w:r>
          </w:p>
        </w:tc>
        <w:tc>
          <w:tcPr>
            <w:tcW w:w="1275" w:type="dxa"/>
            <w:vMerge/>
          </w:tcPr>
          <w:p w:rsidR="00E868F1" w:rsidRPr="00D81E6C" w:rsidRDefault="00E868F1" w:rsidP="00E868F1">
            <w:pPr>
              <w:widowControl w:val="0"/>
              <w:numPr>
                <w:ilvl w:val="0"/>
                <w:numId w:val="33"/>
              </w:numPr>
              <w:autoSpaceDE w:val="0"/>
              <w:autoSpaceDN w:val="0"/>
              <w:ind w:right="-4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r w:rsidR="00E868F1" w:rsidRPr="00D81E6C" w:rsidTr="00B214E8">
        <w:trPr>
          <w:trHeight w:val="1236"/>
        </w:trPr>
        <w:tc>
          <w:tcPr>
            <w:tcW w:w="1801" w:type="dxa"/>
            <w:vMerge w:val="restart"/>
          </w:tcPr>
          <w:p w:rsidR="00E868F1" w:rsidRPr="00D81E6C" w:rsidRDefault="00E868F1" w:rsidP="001D1BB1">
            <w:pPr>
              <w:widowControl w:val="0"/>
              <w:autoSpaceDE w:val="0"/>
              <w:autoSpaceDN w:val="0"/>
              <w:spacing w:line="267" w:lineRule="exact"/>
              <w:ind w:left="162"/>
              <w:rPr>
                <w:rFonts w:ascii="Times New Roman" w:hAnsi="Times New Roman" w:cs="Times New Roman"/>
                <w:sz w:val="24"/>
                <w:szCs w:val="24"/>
              </w:rPr>
            </w:pPr>
            <w:r w:rsidRPr="00D81E6C">
              <w:rPr>
                <w:rFonts w:ascii="Times New Roman" w:hAnsi="Times New Roman" w:cs="Times New Roman"/>
                <w:b/>
                <w:sz w:val="24"/>
                <w:szCs w:val="24"/>
              </w:rPr>
              <w:t>Знать:</w:t>
            </w:r>
            <w:r w:rsidRPr="00D81E6C">
              <w:rPr>
                <w:rFonts w:ascii="Times New Roman" w:hAnsi="Times New Roman" w:cs="Times New Roman"/>
                <w:b/>
                <w:spacing w:val="-5"/>
                <w:sz w:val="24"/>
                <w:szCs w:val="24"/>
              </w:rPr>
              <w:t xml:space="preserve"> </w:t>
            </w:r>
          </w:p>
          <w:p w:rsidR="00B214E8" w:rsidRPr="00D81E6C" w:rsidRDefault="00B214E8" w:rsidP="00B214E8">
            <w:pPr>
              <w:ind w:right="-9"/>
              <w:rPr>
                <w:rFonts w:ascii="Times New Roman" w:hAnsi="Times New Roman" w:cs="Times New Roman"/>
                <w:sz w:val="24"/>
                <w:szCs w:val="24"/>
              </w:rPr>
            </w:pPr>
            <w:r w:rsidRPr="00D81E6C">
              <w:rPr>
                <w:rFonts w:ascii="Times New Roman" w:hAnsi="Times New Roman" w:cs="Times New Roman"/>
                <w:sz w:val="24"/>
                <w:szCs w:val="24"/>
              </w:rPr>
              <w:t>Значен</w:t>
            </w:r>
            <w:r>
              <w:rPr>
                <w:rFonts w:ascii="Times New Roman" w:hAnsi="Times New Roman" w:cs="Times New Roman"/>
                <w:sz w:val="24"/>
                <w:szCs w:val="24"/>
              </w:rPr>
              <w:t>и</w:t>
            </w:r>
            <w:r w:rsidRPr="00D81E6C">
              <w:rPr>
                <w:rFonts w:ascii="Times New Roman" w:hAnsi="Times New Roman" w:cs="Times New Roman"/>
                <w:sz w:val="24"/>
                <w:szCs w:val="24"/>
              </w:rPr>
              <w:t xml:space="preserve">е </w:t>
            </w:r>
            <w:r>
              <w:rPr>
                <w:rFonts w:ascii="Times New Roman" w:hAnsi="Times New Roman" w:cs="Times New Roman"/>
                <w:sz w:val="24"/>
                <w:szCs w:val="24"/>
              </w:rPr>
              <w:t xml:space="preserve">Адаптивной </w:t>
            </w:r>
            <w:r w:rsidRPr="00D81E6C">
              <w:rPr>
                <w:rFonts w:ascii="Times New Roman" w:hAnsi="Times New Roman" w:cs="Times New Roman"/>
                <w:sz w:val="24"/>
                <w:szCs w:val="24"/>
              </w:rPr>
              <w:t xml:space="preserve">Физической культуры, роль </w:t>
            </w:r>
            <w:r>
              <w:rPr>
                <w:rFonts w:ascii="Times New Roman" w:hAnsi="Times New Roman" w:cs="Times New Roman"/>
                <w:sz w:val="24"/>
                <w:szCs w:val="24"/>
              </w:rPr>
              <w:t xml:space="preserve">АФК </w:t>
            </w:r>
            <w:r w:rsidRPr="00D81E6C">
              <w:rPr>
                <w:rFonts w:ascii="Times New Roman" w:hAnsi="Times New Roman" w:cs="Times New Roman"/>
                <w:sz w:val="24"/>
                <w:szCs w:val="24"/>
              </w:rPr>
              <w:t>в профессиональном и социальном развитии человека Ценностно-мотивационной ориентации</w:t>
            </w:r>
          </w:p>
          <w:p w:rsidR="00B214E8" w:rsidRPr="00D81E6C" w:rsidRDefault="00B214E8" w:rsidP="00B214E8">
            <w:pPr>
              <w:spacing w:line="267" w:lineRule="exact"/>
              <w:rPr>
                <w:rFonts w:ascii="Times New Roman" w:hAnsi="Times New Roman" w:cs="Times New Roman"/>
                <w:sz w:val="24"/>
                <w:szCs w:val="24"/>
              </w:rPr>
            </w:pPr>
            <w:r w:rsidRPr="00B214E8">
              <w:rPr>
                <w:rFonts w:ascii="Times New Roman" w:hAnsi="Times New Roman" w:cs="Times New Roman"/>
                <w:b/>
                <w:sz w:val="24"/>
                <w:szCs w:val="24"/>
              </w:rPr>
              <w:t>Уметь:</w:t>
            </w:r>
            <w:r w:rsidRPr="00D81E6C">
              <w:rPr>
                <w:rFonts w:ascii="Times New Roman" w:hAnsi="Times New Roman" w:cs="Times New Roman"/>
                <w:sz w:val="24"/>
                <w:szCs w:val="24"/>
              </w:rPr>
              <w:t xml:space="preserve"> Использовать знания и полученный опыт для укрепления здоровья, применять физкультурно-оздоровительную</w:t>
            </w:r>
            <w:r w:rsidRPr="00D81E6C">
              <w:rPr>
                <w:rFonts w:ascii="Times New Roman" w:hAnsi="Times New Roman" w:cs="Times New Roman"/>
                <w:spacing w:val="1"/>
                <w:sz w:val="24"/>
                <w:szCs w:val="24"/>
              </w:rPr>
              <w:t xml:space="preserve"> </w:t>
            </w:r>
            <w:r w:rsidRPr="00D81E6C">
              <w:rPr>
                <w:rFonts w:ascii="Times New Roman" w:hAnsi="Times New Roman" w:cs="Times New Roman"/>
                <w:sz w:val="24"/>
                <w:szCs w:val="24"/>
              </w:rPr>
              <w:t>деятельность для достиже</w:t>
            </w:r>
            <w:r>
              <w:rPr>
                <w:rFonts w:ascii="Times New Roman" w:hAnsi="Times New Roman" w:cs="Times New Roman"/>
                <w:sz w:val="24"/>
                <w:szCs w:val="24"/>
              </w:rPr>
              <w:t>ния жизненных и профессиональны</w:t>
            </w:r>
            <w:r w:rsidRPr="00D81E6C">
              <w:rPr>
                <w:rFonts w:ascii="Times New Roman" w:hAnsi="Times New Roman" w:cs="Times New Roman"/>
                <w:sz w:val="24"/>
                <w:szCs w:val="24"/>
              </w:rPr>
              <w:t>х целей; применять физиче</w:t>
            </w:r>
            <w:r>
              <w:rPr>
                <w:rFonts w:ascii="Times New Roman" w:hAnsi="Times New Roman" w:cs="Times New Roman"/>
                <w:sz w:val="24"/>
                <w:szCs w:val="24"/>
              </w:rPr>
              <w:t>скую культуру в профессионально</w:t>
            </w:r>
            <w:r w:rsidRPr="00D81E6C">
              <w:rPr>
                <w:rFonts w:ascii="Times New Roman" w:hAnsi="Times New Roman" w:cs="Times New Roman"/>
                <w:sz w:val="24"/>
                <w:szCs w:val="24"/>
              </w:rPr>
              <w:t>м и социальном развитии человека.</w:t>
            </w:r>
          </w:p>
          <w:p w:rsidR="00E868F1" w:rsidRPr="00D81E6C" w:rsidRDefault="00E868F1" w:rsidP="001D1BB1">
            <w:pPr>
              <w:widowControl w:val="0"/>
              <w:autoSpaceDE w:val="0"/>
              <w:autoSpaceDN w:val="0"/>
              <w:ind w:left="37"/>
              <w:rPr>
                <w:rFonts w:ascii="Times New Roman" w:hAnsi="Times New Roman" w:cs="Times New Roman"/>
                <w:sz w:val="24"/>
                <w:szCs w:val="24"/>
              </w:rPr>
            </w:pPr>
          </w:p>
        </w:tc>
        <w:tc>
          <w:tcPr>
            <w:tcW w:w="830" w:type="dxa"/>
            <w:vMerge w:val="restart"/>
          </w:tcPr>
          <w:p w:rsidR="0022289B" w:rsidRDefault="0022289B" w:rsidP="0022289B">
            <w:pPr>
              <w:pStyle w:val="TableParagraph"/>
              <w:spacing w:line="264" w:lineRule="exact"/>
              <w:rPr>
                <w:sz w:val="24"/>
              </w:rPr>
            </w:pPr>
            <w:r w:rsidRPr="002D5983">
              <w:rPr>
                <w:sz w:val="24"/>
              </w:rPr>
              <w:t>ОК-2,</w:t>
            </w:r>
            <w:r>
              <w:rPr>
                <w:sz w:val="24"/>
              </w:rPr>
              <w:t xml:space="preserve"> ОК-3</w:t>
            </w:r>
          </w:p>
          <w:p w:rsidR="0022289B" w:rsidRDefault="0022289B" w:rsidP="0022289B">
            <w:pPr>
              <w:pStyle w:val="TableParagraph"/>
              <w:spacing w:line="264" w:lineRule="exact"/>
              <w:rPr>
                <w:sz w:val="24"/>
              </w:rPr>
            </w:pPr>
            <w:r>
              <w:rPr>
                <w:sz w:val="24"/>
              </w:rPr>
              <w:t>ОК-6</w:t>
            </w:r>
          </w:p>
          <w:p w:rsidR="0022289B" w:rsidRDefault="0022289B" w:rsidP="0022289B">
            <w:pPr>
              <w:pStyle w:val="TableParagraph"/>
              <w:spacing w:line="264" w:lineRule="exact"/>
              <w:rPr>
                <w:sz w:val="24"/>
              </w:rPr>
            </w:pPr>
            <w:r>
              <w:rPr>
                <w:sz w:val="24"/>
              </w:rPr>
              <w:t>ОК-10</w:t>
            </w:r>
          </w:p>
          <w:p w:rsidR="0022289B" w:rsidRDefault="0022289B" w:rsidP="0022289B">
            <w:pPr>
              <w:pStyle w:val="TableParagraph"/>
              <w:spacing w:line="264" w:lineRule="exact"/>
              <w:rPr>
                <w:sz w:val="24"/>
              </w:rPr>
            </w:pPr>
            <w:r>
              <w:rPr>
                <w:sz w:val="24"/>
              </w:rPr>
              <w:t>ОК-14</w:t>
            </w:r>
          </w:p>
          <w:p w:rsidR="0022289B" w:rsidRDefault="0022289B" w:rsidP="0022289B">
            <w:pPr>
              <w:pStyle w:val="TableParagraph"/>
              <w:spacing w:line="264" w:lineRule="exact"/>
              <w:rPr>
                <w:sz w:val="24"/>
              </w:rPr>
            </w:pPr>
            <w:r>
              <w:rPr>
                <w:sz w:val="24"/>
              </w:rPr>
              <w:t>ПК-1.6.</w:t>
            </w:r>
          </w:p>
          <w:p w:rsidR="00E868F1" w:rsidRPr="00D81E6C" w:rsidRDefault="00E868F1" w:rsidP="00E868F1">
            <w:pPr>
              <w:widowControl w:val="0"/>
              <w:numPr>
                <w:ilvl w:val="0"/>
                <w:numId w:val="33"/>
              </w:numPr>
              <w:tabs>
                <w:tab w:val="clear" w:pos="720"/>
              </w:tabs>
              <w:autoSpaceDE w:val="0"/>
              <w:autoSpaceDN w:val="0"/>
              <w:spacing w:line="264" w:lineRule="exact"/>
              <w:ind w:left="136"/>
              <w:rPr>
                <w:rFonts w:ascii="Times New Roman" w:hAnsi="Times New Roman" w:cs="Times New Roman"/>
                <w:sz w:val="24"/>
                <w:szCs w:val="24"/>
              </w:rPr>
            </w:pPr>
          </w:p>
        </w:tc>
        <w:tc>
          <w:tcPr>
            <w:tcW w:w="1197" w:type="dxa"/>
            <w:vMerge w:val="restart"/>
          </w:tcPr>
          <w:p w:rsidR="00E868F1" w:rsidRPr="00D81E6C" w:rsidRDefault="00E868F1" w:rsidP="001D1BB1">
            <w:pPr>
              <w:ind w:right="-44"/>
              <w:rPr>
                <w:rFonts w:ascii="Times New Roman" w:hAnsi="Times New Roman" w:cs="Times New Roman"/>
                <w:sz w:val="24"/>
                <w:szCs w:val="24"/>
              </w:rPr>
            </w:pPr>
            <w:r w:rsidRPr="00D81E6C">
              <w:rPr>
                <w:rFonts w:ascii="Times New Roman" w:hAnsi="Times New Roman" w:cs="Times New Roman"/>
                <w:sz w:val="24"/>
                <w:szCs w:val="24"/>
              </w:rPr>
              <w:t xml:space="preserve">Тема 4. </w:t>
            </w:r>
          </w:p>
          <w:p w:rsidR="00E868F1" w:rsidRPr="00D81E6C" w:rsidRDefault="00B214E8" w:rsidP="001D1BB1">
            <w:pPr>
              <w:ind w:right="-44"/>
              <w:rPr>
                <w:rFonts w:ascii="Times New Roman" w:hAnsi="Times New Roman" w:cs="Times New Roman"/>
                <w:sz w:val="24"/>
                <w:szCs w:val="24"/>
              </w:rPr>
            </w:pPr>
            <w:r>
              <w:rPr>
                <w:rFonts w:ascii="Times New Roman" w:hAnsi="Times New Roman" w:cs="Times New Roman"/>
                <w:sz w:val="24"/>
                <w:szCs w:val="24"/>
              </w:rPr>
              <w:t>Плавание</w:t>
            </w:r>
          </w:p>
        </w:tc>
        <w:tc>
          <w:tcPr>
            <w:tcW w:w="4473" w:type="dxa"/>
          </w:tcPr>
          <w:p w:rsidR="00E868F1" w:rsidRPr="00D81E6C" w:rsidRDefault="00E868F1" w:rsidP="001D1BB1">
            <w:pPr>
              <w:ind w:left="720" w:right="748"/>
              <w:rPr>
                <w:rFonts w:ascii="Times New Roman" w:hAnsi="Times New Roman" w:cs="Times New Roman"/>
                <w:sz w:val="24"/>
                <w:szCs w:val="24"/>
              </w:rPr>
            </w:pPr>
            <w:r w:rsidRPr="00D81E6C">
              <w:rPr>
                <w:rFonts w:ascii="Times New Roman" w:hAnsi="Times New Roman" w:cs="Times New Roman"/>
                <w:sz w:val="24"/>
                <w:szCs w:val="24"/>
              </w:rPr>
              <w:t>1</w:t>
            </w:r>
          </w:p>
          <w:p w:rsidR="0035079D" w:rsidRPr="00D81E6C" w:rsidRDefault="0035079D" w:rsidP="0035079D">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вопросы ценностно-мотивационной ориентации; </w:t>
            </w:r>
            <w:r w:rsidRPr="00D81E6C">
              <w:rPr>
                <w:rFonts w:ascii="Times New Roman" w:hAnsi="Times New Roman" w:cs="Times New Roman"/>
                <w:b/>
                <w:sz w:val="24"/>
                <w:szCs w:val="24"/>
              </w:rPr>
              <w:t>с</w:t>
            </w:r>
            <w:r w:rsidRPr="00D81E6C">
              <w:rPr>
                <w:rFonts w:ascii="Times New Roman" w:hAnsi="Times New Roman" w:cs="Times New Roman"/>
                <w:sz w:val="24"/>
                <w:szCs w:val="24"/>
              </w:rPr>
              <w:t>пособы осуществления поиска и использования информации, необходимой для эффективного выполнения профессиональных задач;</w:t>
            </w:r>
          </w:p>
          <w:p w:rsidR="0035079D" w:rsidRDefault="0035079D" w:rsidP="0035079D">
            <w:pPr>
              <w:widowControl w:val="0"/>
              <w:autoSpaceDE w:val="0"/>
              <w:autoSpaceDN w:val="0"/>
              <w:ind w:left="30"/>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 xml:space="preserve">спользовать </w:t>
            </w:r>
            <w:r>
              <w:rPr>
                <w:rFonts w:ascii="Times New Roman" w:hAnsi="Times New Roman" w:cs="Times New Roman"/>
                <w:sz w:val="24"/>
                <w:szCs w:val="24"/>
              </w:rPr>
              <w:t xml:space="preserve">полученные знания </w:t>
            </w:r>
            <w:r w:rsidRPr="00D81E6C">
              <w:rPr>
                <w:rFonts w:ascii="Times New Roman" w:hAnsi="Times New Roman" w:cs="Times New Roman"/>
                <w:sz w:val="24"/>
                <w:szCs w:val="24"/>
              </w:rPr>
              <w:t xml:space="preserve">для укрепления здоровья, </w:t>
            </w:r>
            <w:r>
              <w:rPr>
                <w:rFonts w:ascii="Times New Roman" w:hAnsi="Times New Roman" w:cs="Times New Roman"/>
                <w:sz w:val="24"/>
                <w:szCs w:val="24"/>
              </w:rPr>
              <w:t xml:space="preserve">и ведении </w:t>
            </w:r>
            <w:r w:rsidRPr="00D81E6C">
              <w:rPr>
                <w:rFonts w:ascii="Times New Roman" w:hAnsi="Times New Roman" w:cs="Times New Roman"/>
                <w:sz w:val="24"/>
                <w:szCs w:val="24"/>
              </w:rPr>
              <w:t>физкультурно-оздо</w:t>
            </w:r>
            <w:r>
              <w:rPr>
                <w:rFonts w:ascii="Times New Roman" w:hAnsi="Times New Roman" w:cs="Times New Roman"/>
                <w:sz w:val="24"/>
                <w:szCs w:val="24"/>
              </w:rPr>
              <w:t>ровительной деятельности</w:t>
            </w:r>
          </w:p>
          <w:p w:rsidR="00E868F1" w:rsidRPr="00D81E6C" w:rsidRDefault="00E868F1" w:rsidP="001D1BB1">
            <w:pPr>
              <w:rPr>
                <w:rFonts w:ascii="Times New Roman" w:hAnsi="Times New Roman" w:cs="Times New Roman"/>
                <w:sz w:val="24"/>
                <w:szCs w:val="24"/>
              </w:rPr>
            </w:pPr>
          </w:p>
        </w:tc>
        <w:tc>
          <w:tcPr>
            <w:tcW w:w="1275" w:type="dxa"/>
            <w:vMerge w:val="restart"/>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Тестирование</w:t>
            </w:r>
          </w:p>
        </w:tc>
        <w:tc>
          <w:tcPr>
            <w:tcW w:w="773" w:type="dxa"/>
            <w:vMerge w:val="restart"/>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rPr>
              <w:t>Зачет</w:t>
            </w:r>
          </w:p>
        </w:tc>
      </w:tr>
      <w:tr w:rsidR="00E868F1" w:rsidRPr="00D81E6C" w:rsidTr="00B214E8">
        <w:trPr>
          <w:trHeight w:val="1236"/>
        </w:trPr>
        <w:tc>
          <w:tcPr>
            <w:tcW w:w="1801"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Pr="00D81E6C" w:rsidRDefault="00E868F1" w:rsidP="001D1BB1">
            <w:pPr>
              <w:ind w:left="720" w:right="748"/>
              <w:jc w:val="center"/>
              <w:rPr>
                <w:rFonts w:ascii="Times New Roman" w:hAnsi="Times New Roman" w:cs="Times New Roman"/>
                <w:sz w:val="24"/>
                <w:szCs w:val="24"/>
              </w:rPr>
            </w:pPr>
            <w:r w:rsidRPr="00D81E6C">
              <w:rPr>
                <w:rFonts w:ascii="Times New Roman" w:hAnsi="Times New Roman" w:cs="Times New Roman"/>
                <w:sz w:val="24"/>
                <w:szCs w:val="24"/>
              </w:rPr>
              <w:t>2</w:t>
            </w:r>
          </w:p>
          <w:p w:rsidR="000D10E4" w:rsidRPr="00D81E6C" w:rsidRDefault="00E868F1" w:rsidP="000D10E4">
            <w:pPr>
              <w:rPr>
                <w:rFonts w:ascii="Times New Roman" w:hAnsi="Times New Roman" w:cs="Times New Roman"/>
                <w:sz w:val="24"/>
                <w:szCs w:val="24"/>
              </w:rPr>
            </w:pPr>
            <w:r w:rsidRPr="00D81E6C">
              <w:rPr>
                <w:rFonts w:ascii="Times New Roman" w:hAnsi="Times New Roman" w:cs="Times New Roman"/>
                <w:sz w:val="24"/>
                <w:szCs w:val="24"/>
              </w:rPr>
              <w:t xml:space="preserve"> </w:t>
            </w:r>
            <w:r w:rsidR="000D10E4" w:rsidRPr="00D81E6C">
              <w:rPr>
                <w:rFonts w:ascii="Times New Roman" w:hAnsi="Times New Roman" w:cs="Times New Roman"/>
                <w:b/>
                <w:sz w:val="24"/>
                <w:szCs w:val="24"/>
              </w:rPr>
              <w:t>Знает:</w:t>
            </w:r>
            <w:r w:rsidR="000D10E4" w:rsidRPr="00D81E6C">
              <w:rPr>
                <w:rFonts w:ascii="Times New Roman" w:hAnsi="Times New Roman" w:cs="Times New Roman"/>
                <w:sz w:val="24"/>
                <w:szCs w:val="24"/>
              </w:rPr>
              <w:t xml:space="preserve"> роль </w:t>
            </w:r>
            <w:r w:rsidR="000D10E4">
              <w:rPr>
                <w:rFonts w:ascii="Times New Roman" w:hAnsi="Times New Roman" w:cs="Times New Roman"/>
                <w:sz w:val="24"/>
                <w:szCs w:val="24"/>
              </w:rPr>
              <w:t xml:space="preserve">Адаптивной </w:t>
            </w:r>
            <w:r w:rsidR="000D10E4" w:rsidRPr="00D81E6C">
              <w:rPr>
                <w:rFonts w:ascii="Times New Roman" w:hAnsi="Times New Roman" w:cs="Times New Roman"/>
                <w:sz w:val="24"/>
                <w:szCs w:val="24"/>
              </w:rPr>
              <w:t>физической культуры в профессиональном и социальном развитии человека</w:t>
            </w:r>
          </w:p>
          <w:p w:rsidR="00E868F1"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Умеет</w:t>
            </w:r>
            <w:r w:rsidRPr="00D81E6C">
              <w:rPr>
                <w:rFonts w:ascii="Times New Roman" w:hAnsi="Times New Roman" w:cs="Times New Roman"/>
                <w:sz w:val="24"/>
                <w:szCs w:val="24"/>
              </w:rPr>
              <w:t xml:space="preserve"> применять физкультурно-оздоровительную деяте</w:t>
            </w:r>
            <w:r>
              <w:rPr>
                <w:rFonts w:ascii="Times New Roman" w:hAnsi="Times New Roman" w:cs="Times New Roman"/>
                <w:sz w:val="24"/>
                <w:szCs w:val="24"/>
              </w:rPr>
              <w:t xml:space="preserve">льность для достижения жизненно важных </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 человека.</w:t>
            </w:r>
          </w:p>
        </w:tc>
        <w:tc>
          <w:tcPr>
            <w:tcW w:w="1275"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r w:rsidR="00E868F1" w:rsidRPr="00D81E6C" w:rsidTr="00B214E8">
        <w:trPr>
          <w:trHeight w:val="1236"/>
        </w:trPr>
        <w:tc>
          <w:tcPr>
            <w:tcW w:w="1801"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830" w:type="dxa"/>
            <w:vMerge/>
          </w:tcPr>
          <w:p w:rsidR="00E868F1" w:rsidRPr="00D81E6C" w:rsidRDefault="00E868F1" w:rsidP="00E868F1">
            <w:pPr>
              <w:widowControl w:val="0"/>
              <w:numPr>
                <w:ilvl w:val="0"/>
                <w:numId w:val="33"/>
              </w:numPr>
              <w:autoSpaceDE w:val="0"/>
              <w:autoSpaceDN w:val="0"/>
              <w:spacing w:line="264" w:lineRule="exact"/>
              <w:ind w:left="136"/>
              <w:rPr>
                <w:rFonts w:ascii="Times New Roman" w:hAnsi="Times New Roman" w:cs="Times New Roman"/>
                <w:sz w:val="24"/>
                <w:szCs w:val="24"/>
              </w:rPr>
            </w:pPr>
          </w:p>
        </w:tc>
        <w:tc>
          <w:tcPr>
            <w:tcW w:w="1197" w:type="dxa"/>
            <w:vMerge/>
          </w:tcPr>
          <w:p w:rsidR="00E868F1" w:rsidRPr="00D81E6C" w:rsidRDefault="00E868F1" w:rsidP="00E868F1">
            <w:pPr>
              <w:widowControl w:val="0"/>
              <w:numPr>
                <w:ilvl w:val="0"/>
                <w:numId w:val="33"/>
              </w:numPr>
              <w:autoSpaceDE w:val="0"/>
              <w:autoSpaceDN w:val="0"/>
              <w:ind w:right="748"/>
              <w:jc w:val="both"/>
              <w:rPr>
                <w:rFonts w:ascii="Times New Roman" w:hAnsi="Times New Roman" w:cs="Times New Roman"/>
                <w:sz w:val="24"/>
                <w:szCs w:val="24"/>
              </w:rPr>
            </w:pPr>
          </w:p>
        </w:tc>
        <w:tc>
          <w:tcPr>
            <w:tcW w:w="4473" w:type="dxa"/>
          </w:tcPr>
          <w:p w:rsidR="00E868F1" w:rsidRPr="00D81E6C" w:rsidRDefault="00E868F1" w:rsidP="001D1BB1">
            <w:pPr>
              <w:ind w:left="30"/>
              <w:jc w:val="center"/>
              <w:rPr>
                <w:rFonts w:ascii="Times New Roman" w:hAnsi="Times New Roman" w:cs="Times New Roman"/>
                <w:b/>
                <w:sz w:val="24"/>
                <w:szCs w:val="24"/>
              </w:rPr>
            </w:pPr>
            <w:r w:rsidRPr="00D81E6C">
              <w:rPr>
                <w:rFonts w:ascii="Times New Roman" w:hAnsi="Times New Roman" w:cs="Times New Roman"/>
                <w:b/>
                <w:sz w:val="24"/>
                <w:szCs w:val="24"/>
              </w:rPr>
              <w:t>3</w:t>
            </w:r>
          </w:p>
          <w:p w:rsidR="000D10E4"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Знает</w:t>
            </w:r>
            <w:r w:rsidRPr="00D81E6C">
              <w:rPr>
                <w:rFonts w:ascii="Times New Roman" w:hAnsi="Times New Roman" w:cs="Times New Roman"/>
                <w:sz w:val="24"/>
                <w:szCs w:val="24"/>
              </w:rPr>
              <w:t xml:space="preserve"> значение </w:t>
            </w:r>
            <w:r>
              <w:rPr>
                <w:rFonts w:ascii="Times New Roman" w:hAnsi="Times New Roman" w:cs="Times New Roman"/>
                <w:sz w:val="24"/>
                <w:szCs w:val="24"/>
              </w:rPr>
              <w:t xml:space="preserve"> Адаптивной </w:t>
            </w:r>
            <w:r w:rsidRPr="00D81E6C">
              <w:rPr>
                <w:rFonts w:ascii="Times New Roman" w:hAnsi="Times New Roman" w:cs="Times New Roman"/>
                <w:sz w:val="24"/>
                <w:szCs w:val="24"/>
              </w:rPr>
              <w:t xml:space="preserve">физической культуры в общекультурном, </w:t>
            </w:r>
          </w:p>
          <w:p w:rsidR="000D10E4" w:rsidRPr="00D81E6C" w:rsidRDefault="000D10E4" w:rsidP="000D10E4">
            <w:pPr>
              <w:ind w:left="-110"/>
              <w:rPr>
                <w:rFonts w:ascii="Times New Roman" w:hAnsi="Times New Roman" w:cs="Times New Roman"/>
                <w:sz w:val="24"/>
                <w:szCs w:val="24"/>
              </w:rPr>
            </w:pPr>
            <w:r w:rsidRPr="00D81E6C">
              <w:rPr>
                <w:rFonts w:ascii="Times New Roman" w:hAnsi="Times New Roman" w:cs="Times New Roman"/>
                <w:sz w:val="24"/>
                <w:szCs w:val="24"/>
              </w:rPr>
              <w:t xml:space="preserve"> профессиональном и социальном развитии человека; вопросы ценностно-мотивационной ориентации.;</w:t>
            </w:r>
            <w:r w:rsidRPr="00D81E6C">
              <w:rPr>
                <w:rFonts w:ascii="Times New Roman" w:hAnsi="Times New Roman" w:cs="Times New Roman"/>
                <w:b/>
                <w:sz w:val="24"/>
                <w:szCs w:val="24"/>
              </w:rPr>
              <w:t xml:space="preserve"> с</w:t>
            </w:r>
            <w:r w:rsidRPr="00D81E6C">
              <w:rPr>
                <w:rFonts w:ascii="Times New Roman" w:hAnsi="Times New Roman" w:cs="Times New Roman"/>
                <w:sz w:val="24"/>
                <w:szCs w:val="24"/>
              </w:rPr>
              <w:t xml:space="preserve">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w:t>
            </w:r>
          </w:p>
          <w:p w:rsidR="00E868F1" w:rsidRPr="00D81E6C" w:rsidRDefault="000D10E4" w:rsidP="000D10E4">
            <w:pPr>
              <w:rPr>
                <w:rFonts w:ascii="Times New Roman" w:hAnsi="Times New Roman" w:cs="Times New Roman"/>
                <w:sz w:val="24"/>
                <w:szCs w:val="24"/>
              </w:rPr>
            </w:pPr>
            <w:r w:rsidRPr="00D81E6C">
              <w:rPr>
                <w:rFonts w:ascii="Times New Roman" w:hAnsi="Times New Roman" w:cs="Times New Roman"/>
                <w:b/>
                <w:sz w:val="24"/>
                <w:szCs w:val="24"/>
              </w:rPr>
              <w:t>Умеет и</w:t>
            </w:r>
            <w:r w:rsidRPr="00D81E6C">
              <w:rPr>
                <w:rFonts w:ascii="Times New Roman" w:hAnsi="Times New Roman" w:cs="Times New Roman"/>
                <w:sz w:val="24"/>
                <w:szCs w:val="24"/>
              </w:rPr>
              <w:t>спользовать для укрепления здоровья, физкультурно-оздоровительную деятельность; применять физкультурно-оздоровительную деяте</w:t>
            </w:r>
            <w:r>
              <w:rPr>
                <w:rFonts w:ascii="Times New Roman" w:hAnsi="Times New Roman" w:cs="Times New Roman"/>
                <w:sz w:val="24"/>
                <w:szCs w:val="24"/>
              </w:rPr>
              <w:t>льность для достижения жизненно важных</w:t>
            </w:r>
            <w:r w:rsidRPr="00D81E6C">
              <w:rPr>
                <w:rFonts w:ascii="Times New Roman" w:hAnsi="Times New Roman" w:cs="Times New Roman"/>
                <w:sz w:val="24"/>
                <w:szCs w:val="24"/>
              </w:rPr>
              <w:t xml:space="preserve"> и профессиональных целей; применять </w:t>
            </w:r>
            <w:r>
              <w:rPr>
                <w:rFonts w:ascii="Times New Roman" w:hAnsi="Times New Roman" w:cs="Times New Roman"/>
                <w:sz w:val="24"/>
                <w:szCs w:val="24"/>
              </w:rPr>
              <w:t xml:space="preserve">адаптивную </w:t>
            </w:r>
            <w:r w:rsidRPr="00D81E6C">
              <w:rPr>
                <w:rFonts w:ascii="Times New Roman" w:hAnsi="Times New Roman" w:cs="Times New Roman"/>
                <w:sz w:val="24"/>
                <w:szCs w:val="24"/>
              </w:rPr>
              <w:t>физическую культуру в профессиональном и социальном развитии</w:t>
            </w:r>
          </w:p>
        </w:tc>
        <w:tc>
          <w:tcPr>
            <w:tcW w:w="1275"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c>
          <w:tcPr>
            <w:tcW w:w="773" w:type="dxa"/>
            <w:vMerge/>
          </w:tcPr>
          <w:p w:rsidR="00E868F1" w:rsidRPr="00D81E6C" w:rsidRDefault="00E868F1" w:rsidP="00E868F1">
            <w:pPr>
              <w:widowControl w:val="0"/>
              <w:numPr>
                <w:ilvl w:val="0"/>
                <w:numId w:val="33"/>
              </w:numPr>
              <w:autoSpaceDE w:val="0"/>
              <w:autoSpaceDN w:val="0"/>
              <w:jc w:val="both"/>
              <w:rPr>
                <w:rFonts w:ascii="Times New Roman" w:hAnsi="Times New Roman" w:cs="Times New Roman"/>
                <w:sz w:val="24"/>
                <w:szCs w:val="24"/>
              </w:rPr>
            </w:pPr>
          </w:p>
        </w:tc>
      </w:tr>
    </w:tbl>
    <w:p w:rsidR="00B214E8" w:rsidRDefault="00B214E8" w:rsidP="00E868F1">
      <w:pPr>
        <w:jc w:val="center"/>
        <w:rPr>
          <w:rFonts w:ascii="Times New Roman" w:hAnsi="Times New Roman" w:cs="Times New Roman"/>
          <w:b/>
          <w:sz w:val="24"/>
          <w:szCs w:val="24"/>
        </w:rPr>
      </w:pPr>
    </w:p>
    <w:p w:rsidR="00E868F1" w:rsidRPr="00D81E6C" w:rsidRDefault="00E868F1" w:rsidP="00E868F1">
      <w:pPr>
        <w:jc w:val="center"/>
        <w:rPr>
          <w:rFonts w:ascii="Times New Roman" w:hAnsi="Times New Roman" w:cs="Times New Roman"/>
          <w:b/>
          <w:sz w:val="24"/>
          <w:szCs w:val="24"/>
        </w:rPr>
      </w:pPr>
      <w:r w:rsidRPr="00D81E6C">
        <w:rPr>
          <w:rFonts w:ascii="Times New Roman" w:hAnsi="Times New Roman" w:cs="Times New Roman"/>
          <w:b/>
          <w:sz w:val="24"/>
          <w:szCs w:val="24"/>
        </w:rPr>
        <w:t>2. Комплект контрольно-оценочных средств, в том числе для самостоятельной работы</w:t>
      </w:r>
    </w:p>
    <w:p w:rsidR="00E868F1" w:rsidRDefault="00630113" w:rsidP="00E868F1">
      <w:pPr>
        <w:pStyle w:val="Default"/>
        <w:jc w:val="center"/>
      </w:pPr>
      <w:r>
        <w:rPr>
          <w:b/>
          <w:color w:val="auto"/>
        </w:rPr>
        <w:t xml:space="preserve">Тема 1 </w:t>
      </w:r>
      <w:r w:rsidRPr="0099009A">
        <w:t>Оздоровительные системы физических упражнений и адаптивная физическая культура</w:t>
      </w:r>
    </w:p>
    <w:p w:rsidR="00630113" w:rsidRPr="00270C39" w:rsidRDefault="00630113" w:rsidP="00E868F1">
      <w:pPr>
        <w:pStyle w:val="Default"/>
        <w:jc w:val="center"/>
        <w:rPr>
          <w:b/>
        </w:rPr>
      </w:pPr>
      <w:r w:rsidRPr="00270C39">
        <w:rPr>
          <w:b/>
        </w:rPr>
        <w:t>Темы рефератов</w:t>
      </w:r>
    </w:p>
    <w:p w:rsidR="00630113" w:rsidRDefault="00630113" w:rsidP="00630113">
      <w:pPr>
        <w:pStyle w:val="Default"/>
        <w:numPr>
          <w:ilvl w:val="1"/>
          <w:numId w:val="33"/>
        </w:numPr>
      </w:pPr>
      <w:r w:rsidRPr="0099009A">
        <w:t>Оздоровительные системы физических упражнений</w:t>
      </w:r>
      <w:r>
        <w:t>.</w:t>
      </w:r>
      <w:r w:rsidRPr="0099009A">
        <w:t xml:space="preserve"> </w:t>
      </w:r>
      <w:r>
        <w:t>Пилатес</w:t>
      </w:r>
    </w:p>
    <w:p w:rsidR="00630113" w:rsidRDefault="00630113" w:rsidP="00630113">
      <w:pPr>
        <w:pStyle w:val="Default"/>
        <w:numPr>
          <w:ilvl w:val="1"/>
          <w:numId w:val="33"/>
        </w:numPr>
      </w:pPr>
      <w:r w:rsidRPr="0099009A">
        <w:t>Оздоровительные системы физических упражнений</w:t>
      </w:r>
      <w:r>
        <w:t>.</w:t>
      </w:r>
      <w:r w:rsidRPr="0099009A">
        <w:t xml:space="preserve"> </w:t>
      </w:r>
      <w:r>
        <w:t>Йога</w:t>
      </w:r>
    </w:p>
    <w:p w:rsidR="00630113" w:rsidRDefault="00630113" w:rsidP="00630113">
      <w:pPr>
        <w:pStyle w:val="Default"/>
        <w:numPr>
          <w:ilvl w:val="1"/>
          <w:numId w:val="33"/>
        </w:numPr>
      </w:pPr>
      <w:r w:rsidRPr="0099009A">
        <w:t>Оздоровительные системы физических упражнений</w:t>
      </w:r>
      <w:r>
        <w:t>.</w:t>
      </w:r>
      <w:r w:rsidRPr="0099009A">
        <w:t xml:space="preserve"> </w:t>
      </w:r>
      <w:r>
        <w:t>Дыхательная гимнастика Стрельниковой</w:t>
      </w:r>
    </w:p>
    <w:p w:rsidR="00630113" w:rsidRDefault="00630113" w:rsidP="00630113">
      <w:pPr>
        <w:pStyle w:val="Default"/>
        <w:numPr>
          <w:ilvl w:val="1"/>
          <w:numId w:val="33"/>
        </w:numPr>
      </w:pPr>
      <w:r>
        <w:t>Закаливание - солнцем, воздухом и водой.</w:t>
      </w:r>
    </w:p>
    <w:p w:rsidR="00630113" w:rsidRDefault="00630113" w:rsidP="00630113">
      <w:pPr>
        <w:pStyle w:val="Default"/>
        <w:numPr>
          <w:ilvl w:val="1"/>
          <w:numId w:val="33"/>
        </w:numPr>
      </w:pPr>
      <w:r w:rsidRPr="0099009A">
        <w:t>Оздоровительные системы физических упражнений</w:t>
      </w:r>
      <w:r>
        <w:t>.</w:t>
      </w:r>
      <w:r w:rsidRPr="0099009A">
        <w:t xml:space="preserve"> </w:t>
      </w:r>
      <w:r>
        <w:t>Баня.</w:t>
      </w:r>
    </w:p>
    <w:p w:rsidR="00630113" w:rsidRDefault="00630113" w:rsidP="00630113">
      <w:pPr>
        <w:pStyle w:val="Default"/>
        <w:numPr>
          <w:ilvl w:val="1"/>
          <w:numId w:val="33"/>
        </w:numPr>
      </w:pPr>
      <w:r w:rsidRPr="0099009A">
        <w:t>Оздоровительные системы физических упражнений</w:t>
      </w:r>
      <w:r>
        <w:t>.</w:t>
      </w:r>
      <w:r w:rsidRPr="0099009A">
        <w:t xml:space="preserve"> </w:t>
      </w:r>
      <w:r>
        <w:t>Моржевание.</w:t>
      </w:r>
    </w:p>
    <w:p w:rsidR="00270C39" w:rsidRDefault="00270C39" w:rsidP="00270C39">
      <w:pPr>
        <w:pStyle w:val="Default"/>
        <w:numPr>
          <w:ilvl w:val="1"/>
          <w:numId w:val="33"/>
        </w:numPr>
      </w:pPr>
      <w:r>
        <w:t xml:space="preserve">Адаптивная </w:t>
      </w:r>
      <w:r w:rsidRPr="00270C39">
        <w:t xml:space="preserve"> </w:t>
      </w:r>
      <w:r w:rsidRPr="0099009A">
        <w:t>физическая культура</w:t>
      </w:r>
      <w:r>
        <w:t xml:space="preserve"> для ампутантов.</w:t>
      </w:r>
    </w:p>
    <w:p w:rsidR="00270C39" w:rsidRDefault="00270C39" w:rsidP="00270C39">
      <w:pPr>
        <w:pStyle w:val="Default"/>
        <w:numPr>
          <w:ilvl w:val="1"/>
          <w:numId w:val="33"/>
        </w:numPr>
      </w:pPr>
      <w:r>
        <w:t xml:space="preserve">Адаптивная </w:t>
      </w:r>
      <w:r w:rsidRPr="00270C39">
        <w:t xml:space="preserve"> </w:t>
      </w:r>
      <w:r w:rsidRPr="0099009A">
        <w:t>физическая культура</w:t>
      </w:r>
      <w:r>
        <w:t xml:space="preserve"> для лиц с отклонением слуха</w:t>
      </w:r>
    </w:p>
    <w:p w:rsidR="00270C39" w:rsidRDefault="00270C39" w:rsidP="00270C39">
      <w:pPr>
        <w:pStyle w:val="Default"/>
        <w:numPr>
          <w:ilvl w:val="1"/>
          <w:numId w:val="33"/>
        </w:numPr>
      </w:pPr>
      <w:r>
        <w:t xml:space="preserve">Адаптивная </w:t>
      </w:r>
      <w:r w:rsidRPr="00270C39">
        <w:t xml:space="preserve"> </w:t>
      </w:r>
      <w:r w:rsidRPr="0099009A">
        <w:t>физическая культура</w:t>
      </w:r>
      <w:r>
        <w:t xml:space="preserve"> для слабовидящих.</w:t>
      </w:r>
    </w:p>
    <w:p w:rsidR="00270C39" w:rsidRDefault="00270C39" w:rsidP="00270C39">
      <w:pPr>
        <w:pStyle w:val="Default"/>
        <w:numPr>
          <w:ilvl w:val="1"/>
          <w:numId w:val="33"/>
        </w:numPr>
      </w:pPr>
      <w:r>
        <w:t xml:space="preserve">Адаптивная </w:t>
      </w:r>
      <w:r w:rsidRPr="00270C39">
        <w:t xml:space="preserve"> </w:t>
      </w:r>
      <w:r w:rsidRPr="0099009A">
        <w:t>физическая культура</w:t>
      </w:r>
      <w:r>
        <w:t xml:space="preserve"> для умственно отсталых и с задержкой психического здоровья.</w:t>
      </w:r>
    </w:p>
    <w:p w:rsidR="00630113" w:rsidRDefault="00630113" w:rsidP="00E868F1">
      <w:pPr>
        <w:pStyle w:val="Default"/>
        <w:jc w:val="center"/>
      </w:pPr>
    </w:p>
    <w:p w:rsidR="00630113" w:rsidRPr="00D81E6C" w:rsidRDefault="00630113" w:rsidP="00E868F1">
      <w:pPr>
        <w:pStyle w:val="Default"/>
        <w:jc w:val="center"/>
        <w:rPr>
          <w:b/>
          <w:color w:val="auto"/>
        </w:rPr>
      </w:pPr>
    </w:p>
    <w:p w:rsidR="00E868F1" w:rsidRPr="00D81E6C" w:rsidRDefault="0035079D" w:rsidP="00E868F1">
      <w:pPr>
        <w:pStyle w:val="Default"/>
        <w:jc w:val="center"/>
        <w:rPr>
          <w:b/>
          <w:color w:val="auto"/>
        </w:rPr>
      </w:pPr>
      <w:r>
        <w:rPr>
          <w:b/>
        </w:rPr>
        <w:t>Тема 2</w:t>
      </w:r>
      <w:r w:rsidR="00E868F1" w:rsidRPr="00D81E6C">
        <w:rPr>
          <w:b/>
        </w:rPr>
        <w:t xml:space="preserve">. </w:t>
      </w:r>
      <w:r w:rsidRPr="0099009A">
        <w:t>Легкоатлетические упражнения в оздоровительной тренировке</w:t>
      </w:r>
      <w:r w:rsidRPr="00D81E6C">
        <w:rPr>
          <w:b/>
        </w:rPr>
        <w:t xml:space="preserve"> </w:t>
      </w:r>
    </w:p>
    <w:p w:rsidR="00E868F1" w:rsidRPr="00D81E6C" w:rsidRDefault="00E868F1" w:rsidP="00E868F1">
      <w:pPr>
        <w:pStyle w:val="a6"/>
        <w:ind w:left="0"/>
        <w:jc w:val="center"/>
        <w:rPr>
          <w:rFonts w:ascii="Times New Roman" w:hAnsi="Times New Roman"/>
          <w:b/>
          <w:sz w:val="24"/>
          <w:szCs w:val="24"/>
        </w:rPr>
      </w:pPr>
      <w:r w:rsidRPr="00D81E6C">
        <w:rPr>
          <w:rFonts w:ascii="Times New Roman" w:hAnsi="Times New Roman"/>
          <w:b/>
          <w:sz w:val="24"/>
          <w:szCs w:val="24"/>
        </w:rPr>
        <w:t>Тест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xml:space="preserve">Правильный вариант ответа отмечен знаком </w:t>
      </w:r>
      <w:r w:rsidRPr="00D81E6C">
        <w:rPr>
          <w:b/>
          <w:color w:val="2B2727"/>
          <w:spacing w:val="8"/>
        </w:rPr>
        <w:t>+</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 В каком году проводились первые соревнования по легкоатлетическим видам спорта?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+ 776 г. до н.э</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- 888 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- 1896 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- 1912 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 Позу, какого животного копируют спринтеры на старте?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Гепарда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Кенгуру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Страуса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Гончей собаки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3. К легкоатлетическим дисциплинам НЕ относят: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Бег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Прыжки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+3) Поднятие тяжестей</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Метание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4. Что, из перечня, НЕ входит в разряд технических дисциплин легкой атлетики?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Ходьба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Вертикальные прыжки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Метания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Горизонтальные прыжки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5. Представители, какой профессии 1-ми стали состязаться в метании молота?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Пастухи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Плотники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Кузнецы</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Мельники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6. Протяженность марафонской дистанции: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- 37 км 100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+ 42 км 195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- 50 км 170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- 54 км 230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7. Какая температура считается оптимальной для проведения марафонского забега?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+ 14-16С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- 18-20С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- 20-22С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- 23-25С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8. Вес ядра для женщин -</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+ 4 кг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- 4,5 кг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- 5 кг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- 7 кг</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9. Диаметр сектора для метания диска –</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- 100 см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- 150 см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- 200 см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+ 250 см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10. Из каких фаз состоит прыжок с разбега?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Разбег, отталкивание, полет, приземление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Толчок, подпрыгивание, полет, приземление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Разбег, подпрыгивание, приземление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Разбег, толчок, приземление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11. Какова длина спринтерской дистанции?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+ 100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- 800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- 500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-300м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12. Как называется самый удобный в исполнении способ прыжка в высоту?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«Перекат»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«Ножницы»</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«Перекид»</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«Пила»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13. Что происходит, если во время прыжка с шестом он ломается?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Попытка все равно засчитывается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Попытка не засчитывается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Насчитываются штрафные баллы</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Дается право осуществить повторную попытку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14. При какой скорости попутного ветра не фиксируется рекорд во время прыжка в длину?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Более 1 м/с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Более 2 м/с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Более 2,5 м/с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Более 1,75 м/с</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15. При метании, какого снаряда, для разбега используется дорожка?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Копья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Молота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Ядра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Диска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16. Каким образом удерживается шест при вертикальных прыжках?</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Двумя руками на уровне груди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Обеими руками на уровне пояса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На уровне бедер двумя руками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В произвольной позиции обеими руками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17. Как именуется спортсмен, задающий темп во время забегов на средние и длинные дистанции?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Доместик</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Спринтер</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Фаворит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Пейсмейкер</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18. Размер метательного копья: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- 150 см (женское) и 175 см (мужское)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- 180 см (женское) и 220 см (мужское)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- 200 см (женское) и 240 см (мужское)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+ 230 cм (женское) и 260 cм (мужское)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19. Что должен сделать участник, которому сделали предупреждение на старте?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Отступить на один шаг назад</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Поднять руку верх</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Принести извинения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Пропустить старт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20. Стипль-чез – это:</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Бег по пересеченной местности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Забег на стадионе в течение 1 часа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Бег на 3 тыс. с препятствиями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Забег на дистанции 42 км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21. Ритм бега между барьерами: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Три шага равномерные, 4-ый быстрее</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- 1-ый шаг быстрее и три одинаковые по скорости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Все шаги на одной скорости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Перед прыжком два шага с ускорением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22. Как спортсмен принимает эстафетную палочку во время спринтерского забега 4 по 100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Двумя руками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Левой рукой</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Правой рукой</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Любой рукой</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23. Что держали в руках античные атлеты во время прыжков в длину?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Палку</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Флажок</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Оливковую ветвь</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Груз</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24. Какого вида многоборья не существует?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- 5-борья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+ 6-борья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- 7-борья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- 10-борья</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25. С помощью какого знака судья показывает, что прыжок засчитан?</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Поднятием правой руки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Белым флажком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Зеленым флажком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Тройным свистком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26. Кто должен поднять эстафетную палочку, упавшую во время передачи?</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Передающий участник</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Принимающий участник</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Тот спортсмен, к которому она ближе лежит</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Ее поднимать запрещено</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rStyle w:val="ae"/>
          <w:rFonts w:eastAsia="Calibri"/>
          <w:color w:val="2B2727"/>
          <w:spacing w:val="8"/>
        </w:rPr>
        <w:t>27. Кто из атлетов первым преодолел высоту 6 м?</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Е. Исимбаева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Н.Озолин</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С. Бубка</w:t>
      </w:r>
    </w:p>
    <w:p w:rsidR="00E868F1" w:rsidRPr="00D81E6C" w:rsidRDefault="00E868F1" w:rsidP="00E868F1">
      <w:pPr>
        <w:pStyle w:val="a0"/>
        <w:numPr>
          <w:ilvl w:val="0"/>
          <w:numId w:val="0"/>
        </w:numPr>
        <w:shd w:val="clear" w:color="auto" w:fill="FFFFFF"/>
        <w:spacing w:before="0" w:beforeAutospacing="0" w:after="0" w:afterAutospacing="0"/>
        <w:ind w:left="720"/>
        <w:rPr>
          <w:color w:val="2B2727"/>
          <w:spacing w:val="8"/>
        </w:rPr>
      </w:pPr>
      <w:r w:rsidRPr="00D81E6C">
        <w:rPr>
          <w:color w:val="2B2727"/>
          <w:spacing w:val="8"/>
        </w:rPr>
        <w:t>- Р. Гатауллин</w:t>
      </w:r>
    </w:p>
    <w:p w:rsidR="00E868F1" w:rsidRPr="00D81E6C" w:rsidRDefault="00E868F1" w:rsidP="00E868F1">
      <w:pPr>
        <w:pStyle w:val="a0"/>
        <w:numPr>
          <w:ilvl w:val="0"/>
          <w:numId w:val="0"/>
        </w:numPr>
        <w:shd w:val="clear" w:color="auto" w:fill="FFFFFF"/>
        <w:spacing w:before="0" w:beforeAutospacing="0" w:after="0" w:afterAutospacing="0"/>
        <w:ind w:left="720"/>
        <w:rPr>
          <w:spacing w:val="8"/>
        </w:rPr>
      </w:pPr>
    </w:p>
    <w:p w:rsidR="00E868F1" w:rsidRPr="00D81E6C" w:rsidRDefault="00E868F1" w:rsidP="00E868F1">
      <w:pPr>
        <w:pStyle w:val="a0"/>
        <w:numPr>
          <w:ilvl w:val="0"/>
          <w:numId w:val="0"/>
        </w:numPr>
        <w:shd w:val="clear" w:color="auto" w:fill="FFFFFF"/>
        <w:spacing w:before="0" w:beforeAutospacing="0" w:after="0" w:afterAutospacing="0"/>
        <w:ind w:left="720"/>
        <w:rPr>
          <w:b/>
          <w:spacing w:val="8"/>
        </w:rPr>
      </w:pPr>
      <w:r w:rsidRPr="00D81E6C">
        <w:rPr>
          <w:b/>
          <w:spacing w:val="8"/>
        </w:rPr>
        <w:t>Темы рефератов</w:t>
      </w:r>
    </w:p>
    <w:p w:rsidR="00E868F1" w:rsidRPr="00D81E6C" w:rsidRDefault="00E868F1" w:rsidP="00E868F1">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b/>
          <w:bCs/>
          <w:color w:val="212529"/>
          <w:sz w:val="24"/>
          <w:szCs w:val="24"/>
        </w:rPr>
        <w:t xml:space="preserve"> 1.</w:t>
      </w:r>
      <w:r w:rsidRPr="00D81E6C">
        <w:rPr>
          <w:rFonts w:ascii="Times New Roman" w:eastAsia="Times New Roman" w:hAnsi="Times New Roman" w:cs="Times New Roman"/>
          <w:bCs/>
          <w:sz w:val="24"/>
          <w:szCs w:val="24"/>
        </w:rPr>
        <w:t>Классификация членов коллегии судей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2. Перечень и содержание необходимой документации для присвоения разных спортивных категорий.</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3. Структура коллегии судей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4. Положение о физкультурно-зодоровительных мероприятиях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5. Смета проведения различных спортивно-масовых мероприятий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6. Учет и отчетность членов коллегии судей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7. Анализ и содержание работы президиума коллегии судей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8. Анализ особенностей организации и проведения церемониалов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9. Анализ  положения о спортивных судьях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10. Всероссийский реестр видов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11. Анализ современных методы планирования и организации  различного уровня соревнований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12. Анализ организации работы и взаимодействие членов ГСК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13. Анализ организации и обеспечения  информационной работы на соревнованиях различного уровня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14. Медицинское обеспечение соревнований различного уровня по виду спорта. Его основные задачи.</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15. Положение о спортивно-массовых мероприятиях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16. Технический делегат  по виду спорта и его основные обязанности.</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17. Анализ работы отдельных бригад по виду спорта.</w:t>
      </w:r>
    </w:p>
    <w:p w:rsidR="00E868F1" w:rsidRPr="00D81E6C" w:rsidRDefault="00E868F1" w:rsidP="00E868F1">
      <w:pPr>
        <w:shd w:val="clear" w:color="auto" w:fill="FFFFFF"/>
        <w:rPr>
          <w:rFonts w:ascii="Times New Roman" w:eastAsia="Times New Roman" w:hAnsi="Times New Roman" w:cs="Times New Roman"/>
          <w:sz w:val="24"/>
          <w:szCs w:val="24"/>
        </w:rPr>
      </w:pPr>
      <w:r w:rsidRPr="00D81E6C">
        <w:rPr>
          <w:rFonts w:ascii="Times New Roman" w:eastAsia="Times New Roman" w:hAnsi="Times New Roman" w:cs="Times New Roman"/>
          <w:bCs/>
          <w:sz w:val="24"/>
          <w:szCs w:val="24"/>
        </w:rPr>
        <w:t>18. Техническая безопасность при проведении спортивно-массовых мероприятиях различного уровня.</w:t>
      </w:r>
    </w:p>
    <w:p w:rsidR="00E868F1" w:rsidRDefault="00E868F1" w:rsidP="00E868F1">
      <w:pPr>
        <w:pStyle w:val="a0"/>
        <w:numPr>
          <w:ilvl w:val="0"/>
          <w:numId w:val="0"/>
        </w:numPr>
        <w:shd w:val="clear" w:color="auto" w:fill="FFFFFF"/>
        <w:spacing w:before="0" w:beforeAutospacing="0" w:after="0" w:afterAutospacing="0"/>
        <w:ind w:left="720"/>
        <w:rPr>
          <w:b/>
          <w:spacing w:val="8"/>
        </w:rPr>
      </w:pPr>
    </w:p>
    <w:p w:rsidR="0035079D" w:rsidRPr="00D81E6C" w:rsidRDefault="0035079D" w:rsidP="00E868F1">
      <w:pPr>
        <w:pStyle w:val="a0"/>
        <w:numPr>
          <w:ilvl w:val="0"/>
          <w:numId w:val="0"/>
        </w:numPr>
        <w:shd w:val="clear" w:color="auto" w:fill="FFFFFF"/>
        <w:spacing w:before="0" w:beforeAutospacing="0" w:after="0" w:afterAutospacing="0"/>
        <w:ind w:left="720"/>
        <w:rPr>
          <w:b/>
          <w:spacing w:val="8"/>
        </w:rPr>
      </w:pPr>
    </w:p>
    <w:p w:rsidR="00E868F1" w:rsidRPr="00D81E6C" w:rsidRDefault="00E868F1" w:rsidP="00E868F1">
      <w:pPr>
        <w:pStyle w:val="a0"/>
        <w:numPr>
          <w:ilvl w:val="0"/>
          <w:numId w:val="0"/>
        </w:numPr>
        <w:shd w:val="clear" w:color="auto" w:fill="FFFFFF"/>
        <w:spacing w:before="0" w:beforeAutospacing="0" w:after="0" w:afterAutospacing="0"/>
        <w:ind w:left="720"/>
        <w:rPr>
          <w:b/>
        </w:rPr>
      </w:pPr>
      <w:r w:rsidRPr="00D81E6C">
        <w:rPr>
          <w:b/>
        </w:rPr>
        <w:t xml:space="preserve">Тема 2. </w:t>
      </w:r>
      <w:r w:rsidR="0035079D" w:rsidRPr="0035079D">
        <w:rPr>
          <w:b/>
        </w:rPr>
        <w:t>Оздоровительная гимнастика</w:t>
      </w:r>
      <w:r w:rsidR="0035079D" w:rsidRPr="00D81E6C">
        <w:rPr>
          <w:b/>
        </w:rPr>
        <w:t xml:space="preserve"> </w:t>
      </w:r>
    </w:p>
    <w:p w:rsidR="00E868F1" w:rsidRPr="00D81E6C" w:rsidRDefault="00E868F1" w:rsidP="00E868F1">
      <w:pPr>
        <w:pStyle w:val="a0"/>
        <w:numPr>
          <w:ilvl w:val="0"/>
          <w:numId w:val="0"/>
        </w:numPr>
        <w:shd w:val="clear" w:color="auto" w:fill="FFFFFF"/>
        <w:spacing w:before="0" w:beforeAutospacing="0" w:after="0" w:afterAutospacing="0"/>
        <w:ind w:left="720"/>
        <w:rPr>
          <w:b/>
          <w:spacing w:val="8"/>
        </w:rPr>
      </w:pPr>
      <w:r w:rsidRPr="00D81E6C">
        <w:rPr>
          <w:b/>
        </w:rPr>
        <w:t xml:space="preserve">Практические тесы </w:t>
      </w:r>
    </w:p>
    <w:p w:rsidR="00E868F1" w:rsidRPr="00D81E6C" w:rsidRDefault="00E868F1" w:rsidP="00E868F1">
      <w:pPr>
        <w:spacing w:line="245" w:lineRule="auto"/>
        <w:ind w:left="260" w:right="20"/>
        <w:jc w:val="center"/>
        <w:rPr>
          <w:rFonts w:ascii="Times New Roman" w:hAnsi="Times New Roman" w:cs="Times New Roman"/>
          <w:b/>
          <w:sz w:val="24"/>
          <w:szCs w:val="24"/>
        </w:rPr>
      </w:pPr>
      <w:r w:rsidRPr="00D81E6C">
        <w:rPr>
          <w:rFonts w:ascii="Times New Roman" w:eastAsia="Franklin Gothic Medium" w:hAnsi="Times New Roman" w:cs="Times New Roman"/>
          <w:b/>
          <w:sz w:val="24"/>
          <w:szCs w:val="24"/>
        </w:rPr>
        <w:t xml:space="preserve">Оценка уровня физической подготовленности девушек </w:t>
      </w:r>
    </w:p>
    <w:p w:rsidR="00E868F1" w:rsidRPr="00D81E6C" w:rsidRDefault="00E868F1" w:rsidP="00E868F1">
      <w:pPr>
        <w:spacing w:line="229" w:lineRule="exact"/>
        <w:rPr>
          <w:rFonts w:ascii="Times New Roman" w:hAnsi="Times New Roman" w:cs="Times New Roman"/>
          <w:sz w:val="24"/>
          <w:szCs w:val="24"/>
        </w:rPr>
      </w:pPr>
    </w:p>
    <w:tbl>
      <w:tblPr>
        <w:tblW w:w="8930" w:type="dxa"/>
        <w:tblInd w:w="270" w:type="dxa"/>
        <w:tblLayout w:type="fixed"/>
        <w:tblCellMar>
          <w:left w:w="0" w:type="dxa"/>
          <w:right w:w="0" w:type="dxa"/>
        </w:tblCellMar>
        <w:tblLook w:val="04A0"/>
      </w:tblPr>
      <w:tblGrid>
        <w:gridCol w:w="5972"/>
        <w:gridCol w:w="993"/>
        <w:gridCol w:w="992"/>
        <w:gridCol w:w="943"/>
        <w:gridCol w:w="30"/>
      </w:tblGrid>
      <w:tr w:rsidR="00E868F1" w:rsidRPr="00D81E6C" w:rsidTr="001D1BB1">
        <w:trPr>
          <w:trHeight w:val="306"/>
        </w:trPr>
        <w:tc>
          <w:tcPr>
            <w:tcW w:w="5972" w:type="dxa"/>
            <w:vMerge w:val="restart"/>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ind w:left="2600"/>
              <w:rPr>
                <w:rFonts w:ascii="Times New Roman" w:hAnsi="Times New Roman" w:cs="Times New Roman"/>
                <w:sz w:val="24"/>
                <w:szCs w:val="24"/>
              </w:rPr>
            </w:pPr>
            <w:r w:rsidRPr="00D81E6C">
              <w:rPr>
                <w:rFonts w:ascii="Times New Roman" w:eastAsia="Arial" w:hAnsi="Times New Roman" w:cs="Times New Roman"/>
                <w:b/>
                <w:bCs/>
                <w:sz w:val="24"/>
                <w:szCs w:val="24"/>
              </w:rPr>
              <w:t>Тесты</w:t>
            </w:r>
          </w:p>
        </w:tc>
        <w:tc>
          <w:tcPr>
            <w:tcW w:w="2928" w:type="dxa"/>
            <w:gridSpan w:val="3"/>
            <w:vMerge w:val="restart"/>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Оценка в баллах</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8"/>
        </w:trPr>
        <w:tc>
          <w:tcPr>
            <w:tcW w:w="597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rPr>
                <w:rFonts w:ascii="Times New Roman" w:hAnsi="Times New Roman" w:cs="Times New Roman"/>
                <w:sz w:val="24"/>
                <w:szCs w:val="24"/>
              </w:rPr>
            </w:pPr>
          </w:p>
        </w:tc>
        <w:tc>
          <w:tcPr>
            <w:tcW w:w="2928" w:type="dxa"/>
            <w:gridSpan w:val="3"/>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89"/>
        </w:trPr>
        <w:tc>
          <w:tcPr>
            <w:tcW w:w="597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rPr>
                <w:rFonts w:ascii="Times New Roman" w:hAnsi="Times New Roman" w:cs="Times New Roman"/>
                <w:sz w:val="24"/>
                <w:szCs w:val="24"/>
              </w:rPr>
            </w:pPr>
          </w:p>
        </w:tc>
        <w:tc>
          <w:tcPr>
            <w:tcW w:w="993" w:type="dxa"/>
            <w:vMerge w:val="restart"/>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5</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4</w:t>
            </w:r>
          </w:p>
        </w:tc>
        <w:tc>
          <w:tcPr>
            <w:tcW w:w="943" w:type="dxa"/>
            <w:vMerge w:val="restart"/>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3</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192"/>
        </w:trPr>
        <w:tc>
          <w:tcPr>
            <w:tcW w:w="597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3"/>
        </w:trPr>
        <w:tc>
          <w:tcPr>
            <w:tcW w:w="597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1.Бег 2000 м (мин, с)</w:t>
            </w:r>
          </w:p>
        </w:tc>
        <w:tc>
          <w:tcPr>
            <w:tcW w:w="99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11,00</w:t>
            </w:r>
          </w:p>
        </w:tc>
        <w:tc>
          <w:tcPr>
            <w:tcW w:w="99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13,00</w:t>
            </w:r>
          </w:p>
        </w:tc>
        <w:tc>
          <w:tcPr>
            <w:tcW w:w="94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б/вр</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66"/>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3.Плавание 50 м (мин, с)</w:t>
            </w:r>
          </w:p>
        </w:tc>
        <w:tc>
          <w:tcPr>
            <w:tcW w:w="99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1,00</w:t>
            </w:r>
          </w:p>
        </w:tc>
        <w:tc>
          <w:tcPr>
            <w:tcW w:w="99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1,20</w:t>
            </w:r>
          </w:p>
        </w:tc>
        <w:tc>
          <w:tcPr>
            <w:tcW w:w="94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б/вр</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66"/>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4.Прыжки в длину с места (см)</w:t>
            </w:r>
          </w:p>
        </w:tc>
        <w:tc>
          <w:tcPr>
            <w:tcW w:w="99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190</w:t>
            </w:r>
          </w:p>
        </w:tc>
        <w:tc>
          <w:tcPr>
            <w:tcW w:w="99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175</w:t>
            </w:r>
          </w:p>
        </w:tc>
        <w:tc>
          <w:tcPr>
            <w:tcW w:w="94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160</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66"/>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5.Приседание на одной ноге, опора о стену (количество раз</w:t>
            </w:r>
          </w:p>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на каждой ноге)</w:t>
            </w:r>
          </w:p>
        </w:tc>
        <w:tc>
          <w:tcPr>
            <w:tcW w:w="99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8</w:t>
            </w:r>
          </w:p>
        </w:tc>
        <w:tc>
          <w:tcPr>
            <w:tcW w:w="99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6</w:t>
            </w:r>
          </w:p>
        </w:tc>
        <w:tc>
          <w:tcPr>
            <w:tcW w:w="94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4</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66"/>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6.Силовой тест — подтягивание на низкой перекладине (количество раз)</w:t>
            </w:r>
          </w:p>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8.Бросок набивного мяча 1 кг из-за головы (м)</w:t>
            </w:r>
          </w:p>
        </w:tc>
        <w:tc>
          <w:tcPr>
            <w:tcW w:w="99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20</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10,5</w:t>
            </w:r>
          </w:p>
        </w:tc>
        <w:tc>
          <w:tcPr>
            <w:tcW w:w="99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10</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6,5</w:t>
            </w:r>
          </w:p>
        </w:tc>
        <w:tc>
          <w:tcPr>
            <w:tcW w:w="943"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5</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5,0</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20"/>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66"/>
        </w:trPr>
        <w:tc>
          <w:tcPr>
            <w:tcW w:w="597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9.Гимнастический комплекс упражнений:</w:t>
            </w:r>
          </w:p>
        </w:tc>
        <w:tc>
          <w:tcPr>
            <w:tcW w:w="99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9</w:t>
            </w:r>
          </w:p>
        </w:tc>
        <w:tc>
          <w:tcPr>
            <w:tcW w:w="99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8</w:t>
            </w:r>
          </w:p>
        </w:tc>
        <w:tc>
          <w:tcPr>
            <w:tcW w:w="94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7,5</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8"/>
        </w:trPr>
        <w:tc>
          <w:tcPr>
            <w:tcW w:w="597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утренней гимнастики;</w:t>
            </w:r>
          </w:p>
        </w:tc>
        <w:tc>
          <w:tcPr>
            <w:tcW w:w="99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75"/>
        </w:trPr>
        <w:tc>
          <w:tcPr>
            <w:tcW w:w="597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производственной гимнастики;</w:t>
            </w:r>
          </w:p>
        </w:tc>
        <w:tc>
          <w:tcPr>
            <w:tcW w:w="99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20"/>
        </w:trPr>
        <w:tc>
          <w:tcPr>
            <w:tcW w:w="597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релаксационной гимнастики</w:t>
            </w:r>
          </w:p>
        </w:tc>
        <w:tc>
          <w:tcPr>
            <w:tcW w:w="99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20"/>
        </w:trPr>
        <w:tc>
          <w:tcPr>
            <w:tcW w:w="5972" w:type="dxa"/>
            <w:tcBorders>
              <w:top w:val="single" w:sz="4" w:space="0" w:color="auto"/>
              <w:left w:val="single" w:sz="4" w:space="0" w:color="auto"/>
              <w:bottom w:val="single" w:sz="4" w:space="0" w:color="auto"/>
              <w:right w:val="single" w:sz="4" w:space="0" w:color="auto"/>
            </w:tcBorders>
            <w:vAlign w:val="bottom"/>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(из 10 баллов)</w:t>
            </w:r>
          </w:p>
        </w:tc>
        <w:tc>
          <w:tcPr>
            <w:tcW w:w="99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943"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bl>
    <w:p w:rsidR="00E868F1" w:rsidRPr="00D81E6C" w:rsidRDefault="00E868F1" w:rsidP="00E868F1">
      <w:pPr>
        <w:spacing w:line="202" w:lineRule="exact"/>
        <w:rPr>
          <w:rFonts w:ascii="Times New Roman" w:hAnsi="Times New Roman" w:cs="Times New Roman"/>
          <w:sz w:val="24"/>
          <w:szCs w:val="24"/>
        </w:rPr>
      </w:pPr>
    </w:p>
    <w:p w:rsidR="00E868F1" w:rsidRPr="00D81E6C" w:rsidRDefault="00E868F1" w:rsidP="00E868F1">
      <w:pPr>
        <w:pStyle w:val="a0"/>
        <w:numPr>
          <w:ilvl w:val="0"/>
          <w:numId w:val="0"/>
        </w:numPr>
        <w:shd w:val="clear" w:color="auto" w:fill="FFFFFF"/>
        <w:spacing w:before="0" w:beforeAutospacing="0" w:after="0" w:afterAutospacing="0"/>
        <w:ind w:left="720"/>
        <w:rPr>
          <w:b/>
          <w:spacing w:val="8"/>
        </w:rPr>
      </w:pPr>
    </w:p>
    <w:p w:rsidR="00E868F1" w:rsidRPr="00D81E6C" w:rsidRDefault="00E868F1" w:rsidP="00E868F1">
      <w:pPr>
        <w:pStyle w:val="a0"/>
        <w:numPr>
          <w:ilvl w:val="0"/>
          <w:numId w:val="0"/>
        </w:numPr>
        <w:shd w:val="clear" w:color="auto" w:fill="FFFFFF"/>
        <w:spacing w:before="0" w:beforeAutospacing="0" w:after="0" w:afterAutospacing="0"/>
        <w:ind w:left="720"/>
        <w:rPr>
          <w:b/>
          <w:spacing w:val="8"/>
        </w:rPr>
      </w:pPr>
    </w:p>
    <w:p w:rsidR="00E868F1" w:rsidRPr="00D81E6C" w:rsidRDefault="00E868F1" w:rsidP="00E868F1">
      <w:pPr>
        <w:spacing w:line="360" w:lineRule="auto"/>
        <w:ind w:left="260" w:right="20"/>
        <w:jc w:val="center"/>
        <w:rPr>
          <w:rFonts w:ascii="Times New Roman" w:hAnsi="Times New Roman" w:cs="Times New Roman"/>
          <w:sz w:val="24"/>
          <w:szCs w:val="24"/>
        </w:rPr>
      </w:pPr>
      <w:r w:rsidRPr="00D81E6C">
        <w:rPr>
          <w:rFonts w:ascii="Times New Roman" w:eastAsia="Franklin Gothic Medium" w:hAnsi="Times New Roman" w:cs="Times New Roman"/>
          <w:b/>
          <w:sz w:val="24"/>
          <w:szCs w:val="24"/>
        </w:rPr>
        <w:t xml:space="preserve">Оценка уровня физической подготовленности юношей </w:t>
      </w:r>
    </w:p>
    <w:tbl>
      <w:tblPr>
        <w:tblW w:w="9095" w:type="dxa"/>
        <w:tblInd w:w="270" w:type="dxa"/>
        <w:tblLayout w:type="fixed"/>
        <w:tblCellMar>
          <w:left w:w="0" w:type="dxa"/>
          <w:right w:w="0" w:type="dxa"/>
        </w:tblCellMar>
        <w:tblLook w:val="04A0"/>
      </w:tblPr>
      <w:tblGrid>
        <w:gridCol w:w="5552"/>
        <w:gridCol w:w="1134"/>
        <w:gridCol w:w="1134"/>
        <w:gridCol w:w="1245"/>
        <w:gridCol w:w="30"/>
      </w:tblGrid>
      <w:tr w:rsidR="00E868F1" w:rsidRPr="00D81E6C" w:rsidTr="001D1BB1">
        <w:trPr>
          <w:trHeight w:val="311"/>
        </w:trPr>
        <w:tc>
          <w:tcPr>
            <w:tcW w:w="5552" w:type="dxa"/>
            <w:vMerge w:val="restart"/>
            <w:tcBorders>
              <w:top w:val="single" w:sz="8" w:space="0" w:color="auto"/>
              <w:left w:val="single" w:sz="8" w:space="0" w:color="auto"/>
              <w:right w:val="single" w:sz="8" w:space="0" w:color="auto"/>
            </w:tcBorders>
          </w:tcPr>
          <w:p w:rsidR="00E868F1" w:rsidRPr="00D81E6C" w:rsidRDefault="00E868F1" w:rsidP="001D1BB1">
            <w:pPr>
              <w:ind w:left="2600"/>
              <w:rPr>
                <w:rFonts w:ascii="Times New Roman" w:hAnsi="Times New Roman" w:cs="Times New Roman"/>
                <w:sz w:val="24"/>
                <w:szCs w:val="24"/>
              </w:rPr>
            </w:pPr>
            <w:r w:rsidRPr="00D81E6C">
              <w:rPr>
                <w:rFonts w:ascii="Times New Roman" w:eastAsia="Arial" w:hAnsi="Times New Roman" w:cs="Times New Roman"/>
                <w:b/>
                <w:bCs/>
                <w:sz w:val="24"/>
                <w:szCs w:val="24"/>
              </w:rPr>
              <w:t>Тесты</w:t>
            </w:r>
          </w:p>
        </w:tc>
        <w:tc>
          <w:tcPr>
            <w:tcW w:w="3513" w:type="dxa"/>
            <w:gridSpan w:val="3"/>
            <w:vMerge w:val="restart"/>
            <w:tcBorders>
              <w:top w:val="single" w:sz="8" w:space="0" w:color="auto"/>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Оценка в баллах</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83"/>
        </w:trPr>
        <w:tc>
          <w:tcPr>
            <w:tcW w:w="5552" w:type="dxa"/>
            <w:vMerge/>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513" w:type="dxa"/>
            <w:gridSpan w:val="3"/>
            <w:vMerge/>
            <w:tcBorders>
              <w:left w:val="single" w:sz="8" w:space="0" w:color="auto"/>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1"/>
        </w:trPr>
        <w:tc>
          <w:tcPr>
            <w:tcW w:w="5552" w:type="dxa"/>
            <w:vMerge/>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val="restart"/>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5</w:t>
            </w:r>
          </w:p>
        </w:tc>
        <w:tc>
          <w:tcPr>
            <w:tcW w:w="1134"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4</w:t>
            </w:r>
          </w:p>
        </w:tc>
        <w:tc>
          <w:tcPr>
            <w:tcW w:w="1245"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b/>
                <w:bCs/>
                <w:sz w:val="24"/>
                <w:szCs w:val="24"/>
              </w:rPr>
              <w:t>3</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197"/>
        </w:trPr>
        <w:tc>
          <w:tcPr>
            <w:tcW w:w="5552" w:type="dxa"/>
            <w:vMerge/>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80"/>
        </w:trPr>
        <w:tc>
          <w:tcPr>
            <w:tcW w:w="5552" w:type="dxa"/>
            <w:vMerge/>
            <w:tcBorders>
              <w:left w:val="single" w:sz="8" w:space="0" w:color="auto"/>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vMerge w:val="restart"/>
            <w:tcBorders>
              <w:left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1.Бег 3000 м (мин, с)</w:t>
            </w:r>
          </w:p>
        </w:tc>
        <w:tc>
          <w:tcPr>
            <w:tcW w:w="1134" w:type="dxa"/>
            <w:vMerge w:val="restart"/>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12,30</w:t>
            </w:r>
          </w:p>
        </w:tc>
        <w:tc>
          <w:tcPr>
            <w:tcW w:w="1134"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14,00</w:t>
            </w:r>
          </w:p>
        </w:tc>
        <w:tc>
          <w:tcPr>
            <w:tcW w:w="1245"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б/вр</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127"/>
        </w:trPr>
        <w:tc>
          <w:tcPr>
            <w:tcW w:w="5552" w:type="dxa"/>
            <w:vMerge/>
            <w:tcBorders>
              <w:left w:val="single" w:sz="8" w:space="0" w:color="auto"/>
              <w:bottom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vMerge w:val="restart"/>
            <w:tcBorders>
              <w:left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3.Плавание 50 м (мин, с)</w:t>
            </w:r>
          </w:p>
        </w:tc>
        <w:tc>
          <w:tcPr>
            <w:tcW w:w="1134" w:type="dxa"/>
            <w:vMerge w:val="restart"/>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45,00</w:t>
            </w:r>
          </w:p>
        </w:tc>
        <w:tc>
          <w:tcPr>
            <w:tcW w:w="1134"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52,00</w:t>
            </w:r>
          </w:p>
        </w:tc>
        <w:tc>
          <w:tcPr>
            <w:tcW w:w="1245"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б/вр</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8"/>
        </w:trPr>
        <w:tc>
          <w:tcPr>
            <w:tcW w:w="5552" w:type="dxa"/>
            <w:vMerge/>
            <w:tcBorders>
              <w:left w:val="single" w:sz="8" w:space="0" w:color="auto"/>
              <w:bottom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bottom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vMerge w:val="restart"/>
            <w:tcBorders>
              <w:left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4.Приседание на одной ноге с опорой о стену (количество раз на каждой ноге)</w:t>
            </w:r>
          </w:p>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5.Прыжок в длину с места (см)</w:t>
            </w:r>
          </w:p>
        </w:tc>
        <w:tc>
          <w:tcPr>
            <w:tcW w:w="1134" w:type="dxa"/>
            <w:vMerge w:val="restart"/>
            <w:tcBorders>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10</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230</w:t>
            </w:r>
          </w:p>
        </w:tc>
        <w:tc>
          <w:tcPr>
            <w:tcW w:w="1134"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8</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210</w:t>
            </w:r>
          </w:p>
        </w:tc>
        <w:tc>
          <w:tcPr>
            <w:tcW w:w="1245" w:type="dxa"/>
            <w:vMerge w:val="restart"/>
            <w:tcBorders>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5</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200</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8"/>
        </w:trPr>
        <w:tc>
          <w:tcPr>
            <w:tcW w:w="5552" w:type="dxa"/>
            <w:vMerge/>
            <w:tcBorders>
              <w:left w:val="single" w:sz="8" w:space="0" w:color="auto"/>
              <w:bottom w:val="single" w:sz="4" w:space="0" w:color="auto"/>
              <w:right w:val="single" w:sz="8" w:space="0" w:color="auto"/>
            </w:tcBorders>
          </w:tcPr>
          <w:p w:rsidR="00E868F1" w:rsidRPr="00D81E6C" w:rsidRDefault="00E868F1" w:rsidP="001D1BB1">
            <w:pPr>
              <w:rPr>
                <w:rFonts w:ascii="Times New Roman" w:hAnsi="Times New Roman" w:cs="Times New Roman"/>
                <w:sz w:val="24"/>
                <w:szCs w:val="24"/>
              </w:rPr>
            </w:pPr>
          </w:p>
        </w:tc>
        <w:tc>
          <w:tcPr>
            <w:tcW w:w="1134" w:type="dxa"/>
            <w:vMerge/>
            <w:tcBorders>
              <w:left w:val="single" w:sz="8" w:space="0" w:color="auto"/>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6.Бросок набивного мяча 2 кг из-за головы (м)</w:t>
            </w:r>
          </w:p>
        </w:tc>
        <w:tc>
          <w:tcPr>
            <w:tcW w:w="1134"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9,5</w:t>
            </w:r>
          </w:p>
        </w:tc>
        <w:tc>
          <w:tcPr>
            <w:tcW w:w="1134"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7,5</w:t>
            </w:r>
          </w:p>
        </w:tc>
        <w:tc>
          <w:tcPr>
            <w:tcW w:w="1245" w:type="dxa"/>
            <w:vMerge w:val="restart"/>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6,5</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8"/>
        </w:trPr>
        <w:tc>
          <w:tcPr>
            <w:tcW w:w="5552"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vMerge w:val="restart"/>
            <w:tcBorders>
              <w:top w:val="single" w:sz="4" w:space="0" w:color="auto"/>
              <w:left w:val="single" w:sz="8" w:space="0" w:color="auto"/>
              <w:right w:val="single" w:sz="8"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7.Силовой тест — подтягивание на высокой перекладине (количество раз)</w:t>
            </w:r>
          </w:p>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8.Сгибание и разгибание рук в упоре на брусьях (количество раз)</w:t>
            </w:r>
          </w:p>
        </w:tc>
        <w:tc>
          <w:tcPr>
            <w:tcW w:w="1134" w:type="dxa"/>
            <w:vMerge w:val="restart"/>
            <w:tcBorders>
              <w:top w:val="single" w:sz="4" w:space="0" w:color="auto"/>
              <w:left w:val="single" w:sz="8"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13</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12</w:t>
            </w:r>
          </w:p>
        </w:tc>
        <w:tc>
          <w:tcPr>
            <w:tcW w:w="1134" w:type="dxa"/>
            <w:vMerge w:val="restart"/>
            <w:tcBorders>
              <w:top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11</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9</w:t>
            </w:r>
          </w:p>
        </w:tc>
        <w:tc>
          <w:tcPr>
            <w:tcW w:w="1245" w:type="dxa"/>
            <w:vMerge w:val="restart"/>
            <w:tcBorders>
              <w:top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8</w:t>
            </w:r>
          </w:p>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7</w:t>
            </w: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78"/>
        </w:trPr>
        <w:tc>
          <w:tcPr>
            <w:tcW w:w="5552" w:type="dxa"/>
            <w:vMerge/>
            <w:tcBorders>
              <w:left w:val="single" w:sz="8" w:space="0" w:color="auto"/>
              <w:bottom w:val="single" w:sz="4" w:space="0" w:color="auto"/>
              <w:right w:val="single" w:sz="8" w:space="0" w:color="auto"/>
            </w:tcBorders>
          </w:tcPr>
          <w:p w:rsidR="00E868F1" w:rsidRPr="00D81E6C" w:rsidRDefault="00E868F1" w:rsidP="001D1BB1">
            <w:pPr>
              <w:rPr>
                <w:rFonts w:ascii="Times New Roman" w:hAnsi="Times New Roman" w:cs="Times New Roman"/>
                <w:sz w:val="24"/>
                <w:szCs w:val="24"/>
              </w:rPr>
            </w:pPr>
          </w:p>
        </w:tc>
        <w:tc>
          <w:tcPr>
            <w:tcW w:w="1134" w:type="dxa"/>
            <w:vMerge/>
            <w:tcBorders>
              <w:left w:val="single" w:sz="8" w:space="0" w:color="auto"/>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134" w:type="dxa"/>
            <w:vMerge/>
            <w:tcBorders>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1245" w:type="dxa"/>
            <w:vMerge/>
            <w:tcBorders>
              <w:bottom w:val="single" w:sz="4" w:space="0" w:color="auto"/>
              <w:right w:val="single" w:sz="8" w:space="0" w:color="auto"/>
            </w:tcBorders>
          </w:tcPr>
          <w:p w:rsidR="00E868F1" w:rsidRPr="00D81E6C" w:rsidRDefault="00E868F1" w:rsidP="001D1BB1">
            <w:pPr>
              <w:jc w:val="center"/>
              <w:rPr>
                <w:rFonts w:ascii="Times New Roman" w:hAnsi="Times New Roman" w:cs="Times New Roman"/>
                <w:sz w:val="24"/>
                <w:szCs w:val="24"/>
              </w:rPr>
            </w:pPr>
          </w:p>
        </w:tc>
        <w:tc>
          <w:tcPr>
            <w:tcW w:w="30" w:type="dxa"/>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9.</w:t>
            </w:r>
            <w:r w:rsidRPr="00D81E6C">
              <w:rPr>
                <w:rFonts w:ascii="Times New Roman" w:hAnsi="Times New Roman" w:cs="Times New Roman"/>
                <w:sz w:val="24"/>
                <w:szCs w:val="24"/>
              </w:rPr>
              <w:t xml:space="preserve"> </w:t>
            </w:r>
            <w:r w:rsidRPr="00D81E6C">
              <w:rPr>
                <w:rFonts w:ascii="Times New Roman" w:eastAsia="Arial" w:hAnsi="Times New Roman" w:cs="Times New Roman"/>
                <w:sz w:val="24"/>
                <w:szCs w:val="24"/>
              </w:rPr>
              <w:t>Координационный тест — челночный бег 3×10 м (с)</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7,3</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8,0</w:t>
            </w: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8,3</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10. Поднимание ног в висе до касания перекладины (количество раз)</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5</w:t>
            </w: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w w:val="94"/>
                <w:sz w:val="24"/>
                <w:szCs w:val="24"/>
              </w:rPr>
              <w:t>3</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rPr>
                <w:rFonts w:ascii="Times New Roman" w:hAnsi="Times New Roman" w:cs="Times New Roman"/>
                <w:sz w:val="24"/>
                <w:szCs w:val="24"/>
              </w:rPr>
            </w:pPr>
            <w:r w:rsidRPr="00D81E6C">
              <w:rPr>
                <w:rFonts w:ascii="Times New Roman" w:eastAsia="Arial" w:hAnsi="Times New Roman" w:cs="Times New Roman"/>
                <w:sz w:val="24"/>
                <w:szCs w:val="24"/>
              </w:rPr>
              <w:t>11. Гимнастический комплекс упражнений:</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9</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8</w:t>
            </w: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r w:rsidRPr="00D81E6C">
              <w:rPr>
                <w:rFonts w:ascii="Times New Roman" w:eastAsia="Arial" w:hAnsi="Times New Roman" w:cs="Times New Roman"/>
                <w:sz w:val="24"/>
                <w:szCs w:val="24"/>
              </w:rPr>
              <w:t>До 7,5</w:t>
            </w: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99"/>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утренней гимнастики;</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86"/>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производственной гимнастики;</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r w:rsidR="00E868F1" w:rsidRPr="00D81E6C" w:rsidTr="001D1BB1">
        <w:trPr>
          <w:trHeight w:val="220"/>
        </w:trPr>
        <w:tc>
          <w:tcPr>
            <w:tcW w:w="5552"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ind w:left="120"/>
              <w:rPr>
                <w:rFonts w:ascii="Times New Roman" w:hAnsi="Times New Roman" w:cs="Times New Roman"/>
                <w:sz w:val="24"/>
                <w:szCs w:val="24"/>
              </w:rPr>
            </w:pPr>
            <w:r w:rsidRPr="00D81E6C">
              <w:rPr>
                <w:rFonts w:ascii="Times New Roman" w:eastAsia="Arial" w:hAnsi="Times New Roman" w:cs="Times New Roman"/>
                <w:sz w:val="24"/>
                <w:szCs w:val="24"/>
              </w:rPr>
              <w:t>- релаксационной гимнастики (из 10 баллов)</w:t>
            </w: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rsidR="00E868F1" w:rsidRPr="00D81E6C" w:rsidRDefault="00E868F1" w:rsidP="001D1BB1">
            <w:pPr>
              <w:jc w:val="center"/>
              <w:rPr>
                <w:rFonts w:ascii="Times New Roman" w:hAnsi="Times New Roman" w:cs="Times New Roman"/>
                <w:sz w:val="24"/>
                <w:szCs w:val="24"/>
              </w:rPr>
            </w:pPr>
          </w:p>
        </w:tc>
        <w:tc>
          <w:tcPr>
            <w:tcW w:w="30" w:type="dxa"/>
            <w:tcBorders>
              <w:left w:val="single" w:sz="4" w:space="0" w:color="auto"/>
            </w:tcBorders>
            <w:vAlign w:val="bottom"/>
          </w:tcPr>
          <w:p w:rsidR="00E868F1" w:rsidRPr="00D81E6C" w:rsidRDefault="00E868F1" w:rsidP="001D1BB1">
            <w:pPr>
              <w:rPr>
                <w:rFonts w:ascii="Times New Roman" w:hAnsi="Times New Roman" w:cs="Times New Roman"/>
                <w:sz w:val="24"/>
                <w:szCs w:val="24"/>
              </w:rPr>
            </w:pPr>
          </w:p>
        </w:tc>
      </w:tr>
    </w:tbl>
    <w:p w:rsidR="00E868F1" w:rsidRPr="00D81E6C" w:rsidRDefault="00E868F1" w:rsidP="00E868F1">
      <w:pPr>
        <w:spacing w:line="202" w:lineRule="exact"/>
        <w:rPr>
          <w:rFonts w:ascii="Times New Roman" w:hAnsi="Times New Roman" w:cs="Times New Roman"/>
          <w:sz w:val="24"/>
          <w:szCs w:val="24"/>
        </w:rPr>
      </w:pPr>
    </w:p>
    <w:p w:rsidR="00E868F1" w:rsidRPr="00D81E6C" w:rsidRDefault="00E868F1" w:rsidP="00E868F1">
      <w:pPr>
        <w:tabs>
          <w:tab w:val="left" w:pos="722"/>
        </w:tabs>
        <w:spacing w:line="245" w:lineRule="auto"/>
        <w:ind w:firstLine="567"/>
        <w:rPr>
          <w:rFonts w:ascii="Times New Roman" w:eastAsia="Arial" w:hAnsi="Times New Roman" w:cs="Times New Roman"/>
          <w:sz w:val="24"/>
          <w:szCs w:val="24"/>
        </w:rPr>
      </w:pPr>
      <w:r w:rsidRPr="00D81E6C">
        <w:rPr>
          <w:rFonts w:ascii="Times New Roman" w:eastAsia="Arial" w:hAnsi="Times New Roman" w:cs="Times New Roman"/>
          <w:sz w:val="24"/>
          <w:szCs w:val="24"/>
        </w:rPr>
        <w:t>Приложение. 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E868F1" w:rsidRPr="00D81E6C" w:rsidRDefault="00E868F1" w:rsidP="00E868F1">
      <w:pPr>
        <w:spacing w:line="165" w:lineRule="exact"/>
        <w:rPr>
          <w:rFonts w:ascii="Times New Roman" w:hAnsi="Times New Roman" w:cs="Times New Roman"/>
          <w:sz w:val="24"/>
          <w:szCs w:val="24"/>
        </w:rPr>
      </w:pPr>
    </w:p>
    <w:p w:rsidR="00E868F1" w:rsidRPr="00D81E6C" w:rsidRDefault="00E868F1" w:rsidP="00E868F1">
      <w:pPr>
        <w:rPr>
          <w:rFonts w:ascii="Times New Roman" w:hAnsi="Times New Roman" w:cs="Times New Roman"/>
          <w:b/>
          <w:sz w:val="24"/>
          <w:szCs w:val="24"/>
        </w:rPr>
      </w:pPr>
      <w:r w:rsidRPr="00D81E6C">
        <w:rPr>
          <w:rFonts w:ascii="Times New Roman" w:hAnsi="Times New Roman" w:cs="Times New Roman"/>
          <w:b/>
          <w:sz w:val="24"/>
          <w:szCs w:val="24"/>
        </w:rPr>
        <w:t>Темы рефератов</w:t>
      </w:r>
    </w:p>
    <w:p w:rsidR="00E868F1" w:rsidRPr="00D81E6C" w:rsidRDefault="00E868F1" w:rsidP="00E868F1">
      <w:pPr>
        <w:numPr>
          <w:ilvl w:val="0"/>
          <w:numId w:val="31"/>
        </w:numPr>
        <w:shd w:val="clear" w:color="auto" w:fill="FFFFFF"/>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История возникновения и последующего развития избранного вида спорта гимнастики в России.</w:t>
      </w:r>
    </w:p>
    <w:p w:rsidR="00E868F1" w:rsidRPr="00D81E6C" w:rsidRDefault="00E868F1" w:rsidP="00E868F1">
      <w:pPr>
        <w:numPr>
          <w:ilvl w:val="0"/>
          <w:numId w:val="31"/>
        </w:numPr>
        <w:shd w:val="clear" w:color="auto" w:fill="FFFFFF"/>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Организация и проведение соревнований по ( гимнастике).</w:t>
      </w:r>
    </w:p>
    <w:p w:rsidR="00E868F1" w:rsidRPr="00D81E6C" w:rsidRDefault="00E868F1" w:rsidP="00E868F1">
      <w:pPr>
        <w:numPr>
          <w:ilvl w:val="0"/>
          <w:numId w:val="31"/>
        </w:numPr>
        <w:shd w:val="clear" w:color="auto" w:fill="FFFFFF"/>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Правила использования спортивного инвентаря и оборудования, подготовки мест занятий.</w:t>
      </w:r>
    </w:p>
    <w:p w:rsidR="00E868F1" w:rsidRPr="00D81E6C" w:rsidRDefault="00E868F1" w:rsidP="00E868F1">
      <w:pPr>
        <w:numPr>
          <w:ilvl w:val="0"/>
          <w:numId w:val="31"/>
        </w:numPr>
        <w:shd w:val="clear" w:color="auto" w:fill="FFFFFF"/>
        <w:spacing w:before="100" w:beforeAutospacing="1" w:after="100" w:afterAutospacing="1"/>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Психологическая подготовка гимнаста</w:t>
      </w:r>
    </w:p>
    <w:p w:rsidR="00E868F1" w:rsidRPr="00D81E6C" w:rsidRDefault="00E868F1" w:rsidP="00E868F1">
      <w:pPr>
        <w:numPr>
          <w:ilvl w:val="0"/>
          <w:numId w:val="31"/>
        </w:numPr>
        <w:shd w:val="clear" w:color="auto" w:fill="FFFFFF"/>
        <w:spacing w:before="100" w:beforeAutospacing="1" w:after="100" w:afterAutospacing="1"/>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Значение гимнастических упражнений для развития координационных способностей.</w:t>
      </w:r>
    </w:p>
    <w:p w:rsidR="00E868F1" w:rsidRPr="00D81E6C" w:rsidRDefault="00E868F1" w:rsidP="00E868F1">
      <w:pPr>
        <w:numPr>
          <w:ilvl w:val="0"/>
          <w:numId w:val="31"/>
        </w:numPr>
        <w:shd w:val="clear" w:color="auto" w:fill="FFFFFF"/>
        <w:spacing w:before="100" w:beforeAutospacing="1" w:after="100" w:afterAutospacing="1"/>
        <w:ind w:left="450"/>
        <w:rPr>
          <w:rFonts w:ascii="Times New Roman" w:eastAsia="Times New Roman" w:hAnsi="Times New Roman" w:cs="Times New Roman"/>
          <w:color w:val="222222"/>
          <w:sz w:val="24"/>
          <w:szCs w:val="24"/>
        </w:rPr>
      </w:pPr>
      <w:r w:rsidRPr="00D81E6C">
        <w:rPr>
          <w:rFonts w:ascii="Times New Roman" w:eastAsia="Times New Roman" w:hAnsi="Times New Roman" w:cs="Times New Roman"/>
          <w:color w:val="222222"/>
          <w:sz w:val="24"/>
          <w:szCs w:val="24"/>
        </w:rPr>
        <w:t>Особенности проведения тренировочных занятий по избранному виду спорта ( гимнастике.)</w:t>
      </w:r>
    </w:p>
    <w:p w:rsidR="00E868F1" w:rsidRPr="00D81E6C" w:rsidRDefault="00E868F1" w:rsidP="00E868F1">
      <w:pPr>
        <w:pStyle w:val="c1"/>
        <w:shd w:val="clear" w:color="auto" w:fill="FFFFFF"/>
        <w:spacing w:before="0" w:beforeAutospacing="0" w:after="0" w:afterAutospacing="0"/>
        <w:jc w:val="both"/>
        <w:rPr>
          <w:rStyle w:val="c6"/>
          <w:b/>
          <w:bCs/>
          <w:color w:val="000000"/>
          <w:shd w:val="clear" w:color="auto" w:fill="FFFFFF"/>
        </w:rPr>
      </w:pPr>
    </w:p>
    <w:p w:rsidR="00E868F1" w:rsidRPr="00D81E6C" w:rsidRDefault="00E868F1" w:rsidP="00E868F1">
      <w:pPr>
        <w:pStyle w:val="a6"/>
        <w:ind w:left="0"/>
        <w:jc w:val="center"/>
        <w:rPr>
          <w:rFonts w:ascii="Times New Roman" w:hAnsi="Times New Roman"/>
          <w:b/>
          <w:sz w:val="24"/>
          <w:szCs w:val="24"/>
        </w:rPr>
      </w:pPr>
      <w:r w:rsidRPr="00D81E6C">
        <w:rPr>
          <w:rFonts w:ascii="Times New Roman" w:hAnsi="Times New Roman"/>
          <w:b/>
          <w:sz w:val="24"/>
          <w:szCs w:val="24"/>
        </w:rPr>
        <w:t>Подвижные и спортивные игры в оздоровительной тренировке</w:t>
      </w:r>
    </w:p>
    <w:p w:rsidR="00E868F1" w:rsidRPr="00D81E6C" w:rsidRDefault="00E868F1" w:rsidP="00E868F1">
      <w:pPr>
        <w:pStyle w:val="a6"/>
        <w:ind w:left="0"/>
        <w:jc w:val="center"/>
        <w:rPr>
          <w:rFonts w:ascii="Times New Roman" w:hAnsi="Times New Roman"/>
          <w:b/>
          <w:sz w:val="24"/>
          <w:szCs w:val="24"/>
        </w:rPr>
      </w:pPr>
      <w:r w:rsidRPr="00D81E6C">
        <w:rPr>
          <w:rFonts w:ascii="Times New Roman" w:hAnsi="Times New Roman"/>
          <w:b/>
          <w:sz w:val="24"/>
          <w:szCs w:val="24"/>
        </w:rPr>
        <w:t>Подвижные игры с элементами баскетбола</w:t>
      </w:r>
    </w:p>
    <w:p w:rsidR="00E868F1" w:rsidRPr="00D81E6C" w:rsidRDefault="00E868F1" w:rsidP="00E868F1">
      <w:pPr>
        <w:pStyle w:val="a0"/>
        <w:numPr>
          <w:ilvl w:val="0"/>
          <w:numId w:val="0"/>
        </w:numPr>
        <w:shd w:val="clear" w:color="auto" w:fill="F5F5F5"/>
        <w:spacing w:before="0" w:beforeAutospacing="0" w:after="0" w:afterAutospacing="0" w:line="266" w:lineRule="atLeast"/>
        <w:ind w:left="720"/>
        <w:rPr>
          <w:color w:val="000000"/>
        </w:rPr>
      </w:pPr>
      <w:r w:rsidRPr="00D81E6C">
        <w:rPr>
          <w:b/>
          <w:bCs/>
          <w:color w:val="000000"/>
        </w:rPr>
        <w:t>«Пятнашки»</w:t>
      </w:r>
    </w:p>
    <w:p w:rsidR="00E868F1" w:rsidRPr="00D81E6C" w:rsidRDefault="00E868F1" w:rsidP="00E868F1">
      <w:pPr>
        <w:pStyle w:val="a0"/>
        <w:numPr>
          <w:ilvl w:val="0"/>
          <w:numId w:val="0"/>
        </w:numPr>
        <w:shd w:val="clear" w:color="auto" w:fill="F5F5F5"/>
        <w:spacing w:before="0" w:beforeAutospacing="0" w:after="0" w:afterAutospacing="0" w:line="266" w:lineRule="atLeast"/>
        <w:ind w:left="1571"/>
        <w:jc w:val="both"/>
        <w:rPr>
          <w:color w:val="000000"/>
        </w:rPr>
      </w:pPr>
      <w:r w:rsidRPr="00D81E6C">
        <w:rPr>
          <w:color w:val="000000"/>
        </w:rPr>
        <w:t>В руках у водящего баскетбольный мяч, он старается осалить одного из игроков. Осаленный игрок получает мяч, и становится ведущим.</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То же, но игроки перемещаются спи</w:t>
      </w:r>
      <w:r>
        <w:rPr>
          <w:color w:val="000000"/>
        </w:rPr>
        <w:t xml:space="preserve">ной вперёд, приставными шагами, </w:t>
      </w:r>
      <w:r w:rsidRPr="00D81E6C">
        <w:rPr>
          <w:color w:val="000000"/>
        </w:rPr>
        <w:t>прыжками и т.д.</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То же, но преследуемый может освободиться от водящего, если другой игрок пробежит между ними. Тогда водящий обязан бежать за игроком, пересёкшим ему путь.</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То же, но преследуемый выполняет различные действия (приседания, прыжки и т.д.), а водящий должен их повторять.</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Этот вариант проводится без мяча. Игрок, которого настигли, берёт водящего за руку и бежит с ними дальше. Следующий осаленный присоединяется к ним и т.д. Каждый из игроков держит в руках какой – нибудь предмет (кеглю, теннисный мяч и т.д.), и лишь у одного в руках ничего нет. Водящий бежит только за ним, если игрок преследуемый попадает в тяжёлое положение, ему передаёт предмет один из партнёров.</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«Пятнашки в тройках»</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Задача водящего – запятнать игрока № 1, которого прикрывает игрок № 2. Водящий старается обманными движениями обойти игрока № 2 и прорваться к игроку № 1, который не имеет права отходить от партнёра дальше, чем на 1 м. можно игроку № 2 держать руки за спиной во избежание ошибки, когда защитник держит нападающего разведёнными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«Догони партнёра»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Игроки. Разбившись на пары, располагаются вдоль лицевой линии площадки на расстоянии 1,5 – 2 м друг от друга. По команде они выполняют различные упражнения, по следующему сигналу игроки устремляются к противоположной линии, а вторые догоняют их. Стараясь запятнать. Если во время раздаётся свисток, то партнёры останавливаются заранее оговоренным способом (прыжком, двумя шагами и т.д.), после чего поворачиваются и бегут обратно, меняясь ролями. Игрок, запятнавший партнёра, получает 2 очка.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«Наседка и ястребы»</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Играют две команды. Одна команда – «Ястребы» образуют круг, в руках у одного из игроков мяч. Вторая команда – «Курица с цыплятами» строится внутри круга в колонну по одному, взявшись за пояс. Игроки первой команды. Передавая мяч, друг другу, стараются осалить последнего «Цыплёнка».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«Свободное место»</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Играющие образуют круг по 6-8 человек. Игрок выпол</w:t>
      </w:r>
      <w:r>
        <w:rPr>
          <w:color w:val="000000"/>
        </w:rPr>
        <w:t xml:space="preserve">няет передачу любому партнёру и </w:t>
      </w:r>
      <w:r w:rsidRPr="00D81E6C">
        <w:rPr>
          <w:color w:val="000000"/>
        </w:rPr>
        <w:t>бежит за мячом. Игрок, получивший мяч, также передаёт его любому партнёру, но бежит уже на освободившееся место. Эта игра требует большого внимания.</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«Всадники»</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Ребята делятся на две команды. Одни «Всадники» - перебрасывают мяч друг другу, сидя на спинах других игроков. «Лошади» ведут себя неспокойно (делают неожиданные повороты, переходят с места на место и т.д.), чем затрудняют ловлю мяча. При потери мяча игроки меняются ролями. Выигрывает команда, сделавшая большее количество передач.</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«Ловец и перехватчик»</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Играющие располагаются по кругу, в руках у одного из них мяч. В центре круга два игрока: ловец и перехватчик. Стоящие по кругу передают друг другу мяч и, выбрав удобный момент, делают передачу ловцу. Ловец старается открыться, чтобы получить передачу, а перехватчик – старается прикрыть ловца и перехватить мяч. Через каждую минуту перехватчик меняется. Игра длиться до тех пор, пока все не побывают в роли перехватчика. Побеждает тот, кто допустит меньше передач ловцу.</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«Кто быстрее»</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Группа делится на две команды, строятся вдоль боковых линий, рассчитываются по порядку. Первые номера выходят на среднюю линию на расстоянии 3-4 м друг от друга. По сигналу оба подпрыгивают, ноги врозь, ударяют мячом в пол под ногами за спину, выполняют рывок вперёд за мячом соперника. Игрок, коснувшийся мяча первым, приносит команде одно очко, затем это же задание выполняют другие.</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«Салки»</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Игрок, ведя мяч, догоняет убегающего, тоже ведущего мяч, и, не теряя контроля над мячом, старается осалить его свободной рукой.</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«Вызов номеров»</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Команды строятся в колонну и рассчитываются по порядку. Ведущий называет любой номер. Игрок с этим номером выбегает вперёд, получает мяч от направляющего и ведёт до заданного места и назад и т.д.:</w:t>
      </w:r>
    </w:p>
    <w:p w:rsidR="00E868F1" w:rsidRPr="00D81E6C" w:rsidRDefault="00E868F1" w:rsidP="00E868F1">
      <w:pPr>
        <w:pStyle w:val="a0"/>
        <w:numPr>
          <w:ilvl w:val="0"/>
          <w:numId w:val="30"/>
        </w:numPr>
        <w:shd w:val="clear" w:color="auto" w:fill="F5F5F5"/>
        <w:tabs>
          <w:tab w:val="clear" w:pos="720"/>
        </w:tabs>
        <w:spacing w:before="0" w:beforeAutospacing="0" w:after="0" w:afterAutospacing="0" w:line="266" w:lineRule="atLeast"/>
        <w:ind w:left="0" w:firstLine="0"/>
        <w:jc w:val="both"/>
        <w:rPr>
          <w:color w:val="000000"/>
        </w:rPr>
      </w:pPr>
      <w:r w:rsidRPr="00D81E6C">
        <w:rPr>
          <w:color w:val="000000"/>
        </w:rPr>
        <w:t>то же, но после ведения бросок в кольцо, передача мяча и т.д.</w:t>
      </w:r>
    </w:p>
    <w:p w:rsidR="00E868F1" w:rsidRPr="00D81E6C" w:rsidRDefault="00E868F1" w:rsidP="00E868F1">
      <w:pPr>
        <w:pStyle w:val="a0"/>
        <w:numPr>
          <w:ilvl w:val="0"/>
          <w:numId w:val="30"/>
        </w:numPr>
        <w:shd w:val="clear" w:color="auto" w:fill="F5F5F5"/>
        <w:tabs>
          <w:tab w:val="clear" w:pos="720"/>
        </w:tabs>
        <w:spacing w:before="0" w:beforeAutospacing="0" w:after="0" w:afterAutospacing="0" w:line="266" w:lineRule="atLeast"/>
        <w:ind w:left="0" w:firstLine="0"/>
        <w:jc w:val="both"/>
        <w:rPr>
          <w:color w:val="000000"/>
        </w:rPr>
      </w:pPr>
      <w:r w:rsidRPr="00D81E6C">
        <w:rPr>
          <w:color w:val="000000"/>
        </w:rPr>
        <w:t>после первого сигнала может последовать второй, по которому игроки, выполняющие ведение, должны сразу вернуться в строй.</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«Пройди защитника»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Играют две команды – защитников и нападающих. Команды строятся в шеренги вдоль лицевой линии. По сигналу первый нападающий выходит с мячом и старается дойти до противоположной стороны. Если защитник перехватил мяч, то его команда получает 1 очко. Когда все защитники и нападающие побывают в поле, команды меняются местами и игра повторяется.</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«Выбей мяч»</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Игроки располагаются в 3 секундной зоне. По сигналу начинают ведение мяча, стараясь свободной рукой выбить за пределы зоны мяч другого игрока. Игрок, потерявший мяч выходит из игры. Игра продолжается до тех пор, пока на площадке не останется 2-3 лучших игрока.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«Один хвост хорошо, а два лучше»</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У каждого игрока сзади прикреплён хвост. По сигналу игроки перемещаются с ведением мяча, стараясь оторвать, друг у друга хвост.</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«Ведение со скакалкой»</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Команды выстраиваются в колонну по одному. На расстоянии 6-8 м стоят два человека со скакалкой. По сигналу скакалку начинают вращать и первый игрок, выполняет ведение мяча, стараясь пробежать под скакалкой, чтобы не коснуться её. Игрок, коснувшийся скакалки, приносит своей команде 1 штрафное очко, второй – выполняет то же самое.</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«Старт за мячом»</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Играющие строятся на лицевой линии в две колонны и рассчитываются по порядку. Ведущий бросает мяч вперёд и называет любой номер. Игроки стараются овладеть мячом и бросить по кольцу. Игрок, не завладевший мячом, становится защитником и препятствует броску нападающего. За овладение мячом игрок получает 1 очко, за попадание в кольцо – 2 очка, за удачные действия защитник получает 2 очка.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«Наездники»</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Каждая команда рассчитывается на первый, второй. Первые номера – «лошади», вторые – «всадники», они садятся верхом на «лошадей». Игра ведётся по баскетбольным правилам. Команды стараются забросить мяч в корзину. Через определённое время игроки меняются местами.</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«Быстрый прорыв»</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Ребята играют 2/2 или 3/3, на один щит. По сигналу ведущего команда, владеющая в этот момент мячом, совершает быстрый прорыв к противоположному щиту, после чего игра продолжается уже у этого щита вплоть до нового сигнала.</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b/>
          <w:bCs/>
          <w:color w:val="000000"/>
        </w:rPr>
        <w:t>«Массовый баскетбол»</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r w:rsidRPr="00D81E6C">
        <w:rPr>
          <w:color w:val="000000"/>
        </w:rPr>
        <w:t>От каждой команды на площадке по 5 человек, остальные располагаются по боковой линии. Игроки в поле имеют право взаимодействовать во время игры с игроками за площадкой, получая обратную передачу.</w:t>
      </w:r>
    </w:p>
    <w:p w:rsidR="00E868F1" w:rsidRPr="00D81E6C" w:rsidRDefault="00E868F1" w:rsidP="00E868F1">
      <w:pPr>
        <w:pStyle w:val="a0"/>
        <w:numPr>
          <w:ilvl w:val="0"/>
          <w:numId w:val="0"/>
        </w:numPr>
        <w:shd w:val="clear" w:color="auto" w:fill="F5F5F5"/>
        <w:spacing w:before="0" w:beforeAutospacing="0" w:after="0" w:afterAutospacing="0" w:line="266" w:lineRule="atLeast"/>
        <w:jc w:val="both"/>
        <w:rPr>
          <w:color w:val="000000"/>
        </w:rPr>
      </w:pPr>
    </w:p>
    <w:p w:rsidR="00E868F1" w:rsidRPr="00D81E6C" w:rsidRDefault="00E868F1" w:rsidP="00E868F1">
      <w:pPr>
        <w:pStyle w:val="a6"/>
        <w:ind w:left="0"/>
        <w:jc w:val="center"/>
        <w:rPr>
          <w:rFonts w:ascii="Times New Roman" w:hAnsi="Times New Roman"/>
          <w:b/>
          <w:sz w:val="24"/>
          <w:szCs w:val="24"/>
        </w:rPr>
      </w:pPr>
      <w:r w:rsidRPr="00D81E6C">
        <w:rPr>
          <w:rFonts w:ascii="Times New Roman" w:hAnsi="Times New Roman"/>
          <w:b/>
          <w:sz w:val="24"/>
          <w:szCs w:val="24"/>
        </w:rPr>
        <w:t>Подвижные игры с элементами волейбола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Полёт мяча.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ловкости и внимания. Обучение приёму</w:t>
      </w:r>
      <w:r>
        <w:rPr>
          <w:color w:val="000000"/>
        </w:rPr>
        <w:t xml:space="preserve"> и передаче мяча в </w:t>
      </w:r>
      <w:r w:rsidRPr="00D81E6C">
        <w:rPr>
          <w:color w:val="000000"/>
        </w:rPr>
        <w:t>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w:t>
      </w:r>
      <w:r w:rsidRPr="00D81E6C">
        <w:rPr>
          <w:color w:val="000000"/>
        </w:rPr>
        <w:t>: волейбольная площадка, стойки, шнур с разноцветными флажками,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несколько равных команд по 6 – 8 человек, которые разомкнутыми на вытянутые руки шеренгами выстраиваются на площадке одна за другой. В одном метре перед первой шеренгой между двумя стойками на высоте 2,5 м натягивается шнур с маленькими разноцветными флажками. Игроки первой шеренги берут по волейбольному мячу.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игроки первой шеренги должны перебросить свой мяч через шнур и быстро пробежать под ним, поймать мяч на другой стороне. Игрок, не успевший поймать свой мяч до его приземления, выбывает из игры. Затем то же самое по очереди выполняют остальные шеренги. Во втором туре игрового состязания исходное расстояние до шнура увеличивается до 1,5 м, в третьем - до 2 м, и т.д. После нескольких туров, когда останется около половины или немного меньше участников, игра заканчивается. Выигрывает команда, сохранившая наибольшее количество игроков после заключительного тура.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Быстрые передачи.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координации движений и внимания. Обучение передачам мяча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мел,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попарно, назначаются судьи. На площадке с интервалом 5 – 7 м проводятся две параллельные линии, за которыми напротив друг друга равномерно выстраиваются 5 пар игроков. За каждой парой закрепляется судья, вручающий её участнику за левой линией волейбольный мяч. Оговаривается способ передачи мяча.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каждая пара в течение 30 сек. должна выполнить обусловленным способом максимальное количество взаимных передач мяча, регистрируемых судьёй. Затем на старт вызываются следующие 5 пар игроков и так далее до конца. Примерные способы передач: сверху, снизу, сверху в прыжке. Выигрывает пара, выполнившая за стандартный отрезок времени наибольшее количество передач.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Передачи капитану.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ловкости и внимания. Обучение передачам мяча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команды, каждая из которых выбирает своего капитана, получает волейбольный мяч и становится в круг на отведенной ей половине площадки, разомкнувшись на вытянутые руки и поставив капитана с мячом в центр. Оговаривается способ передачи мяча.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капитаны обеих команд начинают выполнять передачи мяча (туда и обратно) по очереди каждому из игроков своего круга. Если в ходе этого из-за какой-нибудь технической ошибки мяч теряется, то его подбирает потерявший мяч игрок и игра продолжается дальше. Когда все игроки в круге сыграют с капитаном, тот ловит мяч и демонстративно поднимает его над головой. Команда, выполнившая это быстрее, получает выигрышное очко. Игра повторяется три раза. Способ передачи мяча при этом может обновляться, исходя из конкретных задач проводимого урока. Выигрывает команда, набравшая большее количество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Стремительные передачи.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ловкости и внимания. Обучение передачам мяча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мел,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несколько равных команд (до 7 человек), которые выбирают капитанов и становятся в колонны по одному за общей линией, разомкнувшись на вытянутые руки. За другой линией, проведенной в 4-6м напротив каждой колонны, становится её капитан с волейбольным мячом в руках. Оговаривается способ передачи мяча.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все капитаны начинают выполнять передачи мяча первому игроку своей колонны. Приняв мяч, первый игрок возвращает его капитану и приседает. После этого следует поочередная передача мяча от капитана второму, третьему, четвёртому игроку его колонны, и т.д. И каждый из них, вернув мяч капитану, приседает. Если в процессе этих передач принимающий игрок упустит мяч, то он должен бегом подобрать его, вернуться на своё место и только после этого продолжить игру. Сыграв со всеми игроками своей команды по очереди, капитан поднимает мяч над головой, а остальные игроки его команды тут же встают в полный рост, демонстрируя успешное завершение игрового задания. Побеждает команда, закончившая игровое задание первой.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Эстафета волейбольных передач.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точности движений и внимания. Совершенствование приёма и передачи мяча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равные команды, каждой из которых отводится продольная половина волейбольной площадки. Каждая команда выстраивается на своём игровом участке в две встречных колонны по разные стороны сетки, за линиями нападения, капитаны команд, стоящие направляющими правых колонн, получают по мячу.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капитаны осуществляют передачу мяча двумя руками сверху через сетку направляющему противоположной колонны своей команды и бегут с левой стороны в конец собственной колонны. Тот, кому мяч адресован, тем же способом посылает его через сетку следующему игроку противоположной колонны и бежит с левой стороны в конец собственной. Игра продолжается по этим правилам до тех пор, пока капитан, начавший игру, снова не получит мяч в свои руки и демонстративно поднимет его над головой в знак завершения эстафеты. Выигрывает команда, закончившая эстафету волейбольных передач первой.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Волейбольный обстрел.</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быстроты двигательной реакции и внимания. Совершенствование приёма, передачи мяча и закрепление нападающего удара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равномерно размещаются по кругу диаметром 5 – 7 м и получают волейбольный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они начинают выполнять свободные волейбольные передачи. Игрок, допустивший ошибку при приёме мяча или неточно пославший его, садится в центре круга. Участники, разыгрывающие мяч по кругу, периодически неожиданным нападающим ударом посылают его в сидящих в центре игроков. Мяч, попавший с отскоком в одного из них, снова вводится в игру. Если же ударивший игрок не попал ни в кого из сидящих в центре круга штрафников, то он сам занимает место среди обстреливаемых. Волейбольный обстрел продолжается до тех пор, пока один из обстреливаемых игроков не изловчится и поймает посланный в центр круга мяч до его отскока. Тогда все сидящие освобождаются, встают и становятся по кругу в число разыгрывающих игроков, а на их место приседает участник, от которого мяч был пойман.</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Попробуй, унеси.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ловкости. Обучение стойкам и перемещениям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попарно. Один партнёр выполняет задание руководителя (прыжки на месте, прыжки в приседе, и т.д.), другой перемещается приставными шагами вправо, влево в стойке, заранее указанной руководителем. Между ними кладётся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один из игроков должен взять мяч и забежать с ним «домой», за лицевую линию или в трёхметровую зону, другой должен его осалить. Если один игрок осалил другого, они меняются местами. Игру повторяют 3 - 4 раза. Выигрывает тот, кто меньшее количество раз был осаленным.</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Круговая лапта.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внимания. Совершенствование приёма и передач мяча после нападающего удара. Совершенствование нападающего удара.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две команды. Игроки одной находятся за пределами круга, а игроки второй занимают место внутри его (игровым кругом может служить волейбольная площадка).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Стоящие за кругом игроки ударами волейбольного мяча стараются выбить поочерёдно всех игроков команды соперников. Игроков разрешается выбивать: нападающим ударом, передачей снизу или сверху одной или двумя руками. Игроки в кругу могут отбивать мяч руками, выполняя соответствующий защитный приём (сверху, снизу двумя руками, одной рукой, с выпадом, в падении и т.д.). В этом случае они остаются в круге. Если же мяч попал в туловище игрока, ноги или игрок не сумел отбить мяч, он покидает круг и становится за спинами атакующих. Этот игрок может вернуться в круг, если ему удалось поймать мяч от своего игрока, отбившего мяч из круга. Продолжительность игры - 5 минут. Выигрывает команда, сохранившая большее число игроков в круге. Игра может закончиться досрочно, если выбиты все игроки из круга.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Перестрелбол.</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совершенствование всех изученных приёмов</w:t>
      </w:r>
      <w:r>
        <w:rPr>
          <w:color w:val="000000"/>
        </w:rPr>
        <w:t xml:space="preserve">, передач, подач и т.д., игры в </w:t>
      </w:r>
      <w:r w:rsidRPr="00D81E6C">
        <w:rPr>
          <w:color w:val="000000"/>
        </w:rPr>
        <w:t>волейбол и взаимодействия игроков на площадке.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команды по 6 - 10 человек и становятся на площадку, каждая на своей стороне. За лицевой линией с той и с другой стороны расположен «плен».</w:t>
      </w:r>
    </w:p>
    <w:p w:rsidR="00E868F1"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Игру начинает одна из команд подачей мяча. Игроки другой команды разыгрывают мяч по правилам волейбола (пионербола). Игрок, допустивший ошибку, отправляется на противоположную сторону в «плен», и команда теряет подачу. Тот игрок, что находится в «плену», не выходя на площадку, старается перехватить мяч и выполнить подачу (бросок) на свою сторону. Если ему это удаётся, игроки его команды разыгрывают посланный их партнёром мяч и, если атака завершается удачно, он из «плена» возвращается на площадку в свою команду. В ходе игры участники атакующей команды могут умышленно направлять мяч своему игроку, находящемуся в «плену», а он должен мяч поймать. Правила допускают, что, если он вообще поймает мяч в воздухе, то возвращается в команду. Время игры -15 - 20 минут. Побеждает команда, которая сумеет сохранить большее количество полевых игроков.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Эстафета с элементами волейбола.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и внимания. Совершенствование передач сверху, снизу двумя руками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мел, стойки,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равные команды и выстраиваются каждая в колонну по два, параллельно на расстоянии 3 – 4 м друг от друга. Перед колоннами проводится стартовая черта. На расстоянии 10 – 15 м от стартовой черты напротив каждой команды ставятся стойки. Парам, стоящим впереди колонны, даётся по волейбольному мячу.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первые пары бегут вперёд, выполняя передачи сверху или снизу двумя руками друг другу до своей стойки, заходят за неё и возвращаются обратно. Добежав до начальной стартовой черты, они передают мяч следующей паре в колонне, которая выполняет то же и т. д. Вернувшиеся пары становятся в конец колонны. Если мяч упал, уронивший игрок должен взять его и продолжить задание. Игра продолжается до тех пор, пока все пары не примут участия в пробежке с передачей мяча. Выигрывает команда, все пары которой выполнят задание раньше.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Встречная волейбольная пасовка над сеткой.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быстроты. Совершенствование приёма и передач мяча сверху и снизу двумя руками, взаимодействия в команде.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команды и выстраиваются в колонну по одному, разделившись в свою очередь, пополам, размещаются на двух сторонах волейбольной площадки (одна половина команды против другой). Между ними - волейбольная сетка. У впередистоящих игроков одной половины команд - по волейбольному мячу.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игроки с мячом подбрасывают и отбивают его впередистоящим игрокам во второй половине своей команды так, чтобы он пролетел над сеткой, сами становятся в конец своей колонны. Игроки, стоящие впереди второй половины колонны, отбивают мяч обратно над сеткой в первую половину своей колонны и отходят в конец своей колонны. Таким образом, отбивает мяч каждый раз новый игрок, стоящий впереди. Игра заканчивается, когда все играющие отобьют мяч через сетку и мяч окажется опять в руках начинающего. Можно провести игру 2 - 3 раза подряд. Выигрывает команда, сумевшая выполнить задание быстрее и без ошибок.</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По наземной мишени.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прыгучести. Обучение нападающему удару и блокированию.</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мел, теннисные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На каждой стороне волейбольной площадки у линии нападения чертят по 2 круга диаметром 1,5 м. 2 команды располагаются с разных сторон от сетки. У игроков одной команды в правой (или левой) руке - теннисный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2 игрока от каждой команды одновременно бегут к сетке. Игрок с мячом прыгает как можно выше и акцентированным движением кисти посылает мяч в один из кругов на стороне противника. Игрок за сеткой, ставя блок, старается помешать ему. За попадание в любой круг нападающий получает 2 очка, а если он обошёл блок, но промахнулся (мяч приземлился в пределах площадки), - 1 очко.</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команда, набравшая большее количество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Двумя мячами через сетку.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внимания. Совершенствование приёма и передач мяча сверху, снизу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сетка,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равные по числу участвующих команды, которые становятся на двух половинах площадки в два-три ряда. Каждая команда получает волейбольный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команды, выполняя передачи сверху или снизу двумя руками, перебрасывают мячи через сетку на сторону противника. Это продолжается до тех пор, пока на одной стороне не окажутся одновременно два мяча. Команде, на стороне которой не оказалось ни одного мяча, даётся одно очко. Далее игра возобновляется.</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Побеждает команда, которая первой наберёт 15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Волейбол с выбыванием.</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координации движений. Совершенствование всех ранее изученных технических элементов и взаимодействия игроков в команде.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2 команды по 6 человек и располагаются каждая на своей половине волейбольной площадки.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w:t>
      </w:r>
      <w:r w:rsidRPr="00D81E6C">
        <w:rPr>
          <w:color w:val="000000"/>
        </w:rPr>
        <w:t>. По сигналу руководителя начинается игра в волейбол. Когда судья фиксирует в одной из команд третью по счёту ошибку, игрок, допустивший её, выбывает. Команда, оставшаяся в меньшинстве, подаёт мяч на сторону противника, возобновляя игру. Если в ходе игры команда снова ошибается (шестое по счёту нарушение), то лишается ещё одного игрока и т.д. Когда обе стороны понесли «потери», игра продолжается, но команда, совершившая очередную, третью ошибку, решает (исходя из тактических соображений), удалять ли ей с поля своего очередного игрока или остаться в прежнем составе, но разрешить вернуться на площадку игроку противоположной команды. Игра состоит из 3 - 5 партий. Каждая заканчивается, когда последний игрок одной из команд покинет площадку. Все ошибки фиксируются по волейбольным правилам. После выхода участника из игры подаёт команда, допустившая ошибку.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Победитель определяется так же, как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Эстафета у стены.</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быстроты реакции, ловкости. Обучение нападающему удару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на команды по 6 - 8 человек. Команды стоят в колоннах лицом к стене на расстоянии 3 – 4 м от неё.</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стоящие первыми в колоннах выполняют нападающий удар в пол так, чтобы мяч отскочил от пола в стену. После удара игрок становится в конец колонны, а второй участник выполняет нападающий удар по отскочившему от стены мячу и т.д. Игра продолжается 3 - 4 минуты.</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та команда, которая меньше всех потеряла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b/>
          <w:bCs/>
          <w:color w:val="000000"/>
        </w:rPr>
        <w:t>Эстафета волейболистов у стены.</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Задачи: </w:t>
      </w:r>
      <w:r w:rsidRPr="00D81E6C">
        <w:rPr>
          <w:color w:val="000000"/>
        </w:rPr>
        <w:t>развитие ловкости, внимания. Обучение передачам мяча сверху, снизу двумя руками, сверху одной рукой.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Подготовка. </w:t>
      </w:r>
      <w:r w:rsidRPr="00D81E6C">
        <w:rPr>
          <w:color w:val="000000"/>
        </w:rPr>
        <w:t>Играющие делятся и становятся так же, как в предыдущей игре.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i/>
          <w:iCs/>
          <w:color w:val="000000"/>
        </w:rPr>
        <w:t>Описание игры. </w:t>
      </w:r>
      <w:r w:rsidRPr="00D81E6C">
        <w:rPr>
          <w:color w:val="000000"/>
        </w:rPr>
        <w:t>По сигналу руководителя игроки выполняют 10 передач сверху двумя руками в стену. После десятой передачи первые бегут в конец колонны, а вторые продолжают выполнение передач и т. д. Потом выполняют 10 передач снизу двумя руками; 10 передач сверху одной рукой. Если игрок потерял мяч, он подбирает его и продолжает счёт.</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команда, не допустившая падения мяча или уронившая мяч меньшее количество раз.</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Падающая палка.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быстроты, ловкости, внимания. Обучение стойкам и передвижениям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палка.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строятся в круг диаметром 6-7м, рассчитываются по порядку. В центре круга - водящий, который придерживает за верхний конец палку, находящуюся в вертикальном положении.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Водящий называет номер кого-либо из играющих и отпускает верхний конец палки. Вызванный должен сделать скачок (выпад) и, не дав палке упасть, подхватить её. Если вызванный успел выполнит задание, он возвращается на своё место, а если не успел, то заменяет водящего, и игра продолжается. Постепенно расстояние до палки увеличивается, а играющие выполняют бег с последующим скачком.</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тот участник, который ни разу не был водящим.</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Эстафета «Челночный бег».</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быстроты. Обучение перемещениям в волейболе.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2 - 3 команды и выстраиваются в колонны по одному на лицевой линии.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первые игроки передвигаются приставными шагами до дальней трёхметровой линии, затем, до средней линии, потом, до дальней лицевой линии и возвращаются к своей команде. Передав эстафету, становятся в конец колонны, а вторые продолжают бег и т.д.</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Побеждает команда, первой закончившая эстафету.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Бег за мячом.</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точности движений. Совершенствование</w:t>
      </w:r>
      <w:r w:rsidRPr="000E6884">
        <w:rPr>
          <w:color w:val="000000"/>
        </w:rPr>
        <w:t> </w:t>
      </w:r>
      <w:r w:rsidRPr="00D81E6C">
        <w:rPr>
          <w:color w:val="000000"/>
        </w:rPr>
        <w:t>приёма и передач мяча сверху, снизу двумя руками, взаимодействия игроков</w:t>
      </w:r>
      <w:r w:rsidRPr="000E6884">
        <w:rPr>
          <w:color w:val="000000"/>
        </w:rPr>
        <w:t> </w:t>
      </w:r>
      <w:r w:rsidRPr="00D81E6C">
        <w:rPr>
          <w:color w:val="000000"/>
        </w:rPr>
        <w:t>на площадке.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4 команды по 4 - 5 человек. Игроки первой команды располагаются на одной половине площадки таким образом: первый игрок в 3-ей зоне, второй игрок в 4-ой зоне, остальные в 6-ой зоне. Игроки второй команды на этой же половине площадки: первый игрок в 3-ей зоне, второй игрок во 2-ой зоне, остальные в 6-ой зоне. Третья и четвёртая команда располагаются так же на другой половине площадки.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игрок из зоны 6 делает передачу в зону 3, оттуда в зону 4 (вторая команда в зону 2), и потом в зону 6. Все игроки после передачи делают переход за мячом. Если одна из команд теряет мяч, быстро берут его и продолжают игру. Игра продолжается 10 минут.</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команда, которая ни разу не потеряла мяч или уронила егоменьшее количество раз.</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Точная подача.</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закрепление и совершенствование подач всеми изученными способами.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становятся на лицевые линии с двух сторон площадки.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играющие начинают выполнение подач любым из изученных способов. Один раз производят подачу в правую половину площадки, другой раз в левую. Если очерёдность нарушена, - эта подача не засчитывается. Длительность игры – 10 - 15 минут.</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тот игрок, который выполнил большее количество подач.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Эстафета с остановкой.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быстроты, координации движений. Обучение остановкам, перемещениям и стойкам в волейболе, правильному положению рук на мяче.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набивные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2 команды и выстраиваются в колонны по одному на лицевой линии. У первых игроков в руках – набивной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первые игроки бегут от лицевой линии к средней - бег, остановка, поворот кругом - бег до линии нападения, остановка, поворот, перемещение приставными шагами левым боком вперёд до линии нападения на противоположной площадке, остановка перемещение приставными шагами правым боком вперёд снова к линии нападения, после этого - бег до лицевой линии противоположной площадки и обратно к линии старта. На последнем отрезке надо выполнить поворот на 360° во время бега. Передав эстафету следующему, игрок становится в конец колонны. Если мяч выпадет из рук, его нужно поднять и продолжить бег.</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Выигрывает команда, первой закончившая эстафету.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Эстафета у стены с поворотами.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координации движений.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Совершенствование передач мяча сверху, снизу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команды и располагаются в колонны по одному у стены.</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первые игроки делают передачу сверху над собой, затем о стену, поворачиваются на 360°, принимают мяч, и, направив его в стену, уходят в конец колонны. Вторые игроки принимают мяч, выполняют передачу над собой, второй передачей направляют мяч о стену, делают поворот на 360°, принимают мяч и т. д. Все передачи выполняются сверху двумя руками. Во втором круге все передачи выполняются снизу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Выигравшей считается команда, у которой последний игрок первым поймал мяч от стены, после поворота на 360° и которая меньше допустила падений мяча на площадку.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Эстафета с передачей сверху на точность.</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быстроты, координации движений, точности. Закрепление и совершенствование передач сверху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баскетбольные щиты с корзинами,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2 команды и располагаются колоннами за средней линией.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первые в колоннах, выполняя передачу мяча сверху двумя руками над собой, перемещаются к противоположному щиту. Подойдя к баскетбольному щиту, они стремятся попасть мячом в баскетбольную корзину, выполняя верхнюю передачу (касание кольца сверху засчитывается), после чего передают мяч вторым игрокам своей колонны и т.д. Побеждает команда, набравшая больше очков за попадания.</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Борьба за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внимания. Обучение передачам мяч сверху, снизу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2 команды и располагаются по всей площадке, но не ближе трёх метров к центру.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Руководитель, стоя в центре площадки, подбрасывает мяч вверх. Игроки обеих команд стараются овладеть мячом и, передавая его друг другу передачей сверху или снизу, не дать противнику. Игроки другой команды стараются отобрать мяч и, в свою очередь, держать его у себя.</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Игра ведётся на время или на количество передач подряд.</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Мяч – ловцу.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точности, координации движений.</w:t>
      </w:r>
      <w:r w:rsidRPr="000E6884">
        <w:rPr>
          <w:color w:val="000000"/>
        </w:rPr>
        <w:t> </w:t>
      </w:r>
      <w:r w:rsidRPr="00D81E6C">
        <w:rPr>
          <w:color w:val="000000"/>
        </w:rPr>
        <w:t>Обучение передачам мяча сверху, снизу двумя руками.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 организуется по тому же принципу, что и игра «Борьба за мяч», только у лицевых линий в кругах стоят ловцы (один от команды), а возле них - игроки противника (2 - 3 человека), которые стараются перехватить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Игра проводится так же, как и «Борьба за мяч», но, передавая мяч друг другу, стараются перебросить его своему ловцу. За пойманный мяч команда получает очко. Игра проводится до 15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Волейбол в тройках.</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координации движений. Совершенствование всех ранее изученных технических приёмов.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команды по 3 человека и становятся каждая на половине площадки: 1 – 3 – 2; 5 – 3 – 4 , то же - на другой стороне.</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Мяч вводится в игру точной подачей из зоны 1 в зону 5 на другой стороне площадки. Игрок зоны 5 передаёт мяч игроку в зону 3, тот делает передачу в зону 4, а он, в свою очередь, нападающим ударом направляет в зону 1 через сетку и т.д. Игра длится 15 минут. Выигрывает команда, ни разу не потерявшая мяч или сделавшая это меньшее число раз.</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Поймай мяч.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прыгучести, ловкости. Совершенствование нападающих ударов и блокирования.</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Блокирующий стоит в зоне 3. На противоположной стороне, в зонах 4 и 2, стоят нападающие, в зоне 3 - связующий игрок.</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Первой передачей мяч из зоны 5 направляется в зону 3. Игрок зоны 3 делает передачу для нападающего удара в зоны 4 и 2, откуда и следует нападающий удар. Блокирующий наблюдает за связующим игроком, и, в соответствии с передачей, ставит блок в той или иной зоне. Если блокирующий выполнил задание, то он получает очко. Игра длится 10 минут, после чего игрока, ставившего блок, меняет другой. Выигрывает тот участник, который набрал большее количество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Защита зоны.</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внимания, координации движений. Совершенствование нападающих ударов и защитных действий.</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«Защитник» становится в зоне 6 (5, 1), остальные игроки - через сетку с мячом в руках.</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Игроки выполняют нападающие удары с собственного набрасывания в зону 6 (5, 1). Если защитник принял мяч, то он получает одно очко. Игра длится 10 минут, после чего его сменяет другой игрок. Выигрывает тот, кто набрал большее количество очков.</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Попади в квадрат.</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закрепление и совершенствование подач.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 мел.</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2 команды и выстраиваются в шеренги за лицевыми линиями волейбольной площадки, которая по обеим сторонам сетки мелом разделена на несколько квадратов. В каждом квадрате - цифра, обозначающая количество очков, начисляемое за попадание после подачи в этот квадрат.</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Первый игрок одной из команд берёт мяч, называет цифру и посылает мяч через сетку. Если мяч приземлился точно в указанной зоне, игрок получает соответствующее количество очков. Если же он упал в другую зону, из названного игроком числа высчитывают 2 очка. Игрок, выполнив подачу, встаёт в конец своей колонны. Подачи выполняются командами поочерёдно. Итоги подводят тогда, когда каждый участник игры будет в роли подающего (один или два раза). Сумма очков определяет команду - победительницу.</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Сумей принять.</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Задачи: </w:t>
      </w:r>
      <w:r w:rsidRPr="00D81E6C">
        <w:rPr>
          <w:color w:val="000000"/>
        </w:rPr>
        <w:t>развитие ловкости. Обучение приёму мяча с подач.</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Оборудование и инвентарь: </w:t>
      </w:r>
      <w:r w:rsidRPr="00D81E6C">
        <w:rPr>
          <w:color w:val="000000"/>
        </w:rPr>
        <w:t>волейбольная площадка, волейбольные мячи.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Подготовка. </w:t>
      </w:r>
      <w:r w:rsidRPr="00D81E6C">
        <w:rPr>
          <w:color w:val="000000"/>
        </w:rPr>
        <w:t>Играющие делятся на пары и располагаются на боковых линиях один против другого.</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0E6884">
        <w:rPr>
          <w:color w:val="000000"/>
        </w:rPr>
        <w:t>Описание игры. </w:t>
      </w:r>
      <w:r w:rsidRPr="00D81E6C">
        <w:rPr>
          <w:color w:val="000000"/>
        </w:rPr>
        <w:t>По сигналу руководителя игроки, стоящие на одной боковой линии, посылают мячи одним из способов подачи на своих партнёров, которые стремятся принять мяч и отправить его в обратном направлении. Каждый выполняет по 10 подач, затем игроки меняются ролями.</w:t>
      </w:r>
    </w:p>
    <w:p w:rsidR="00E868F1" w:rsidRPr="00D81E6C" w:rsidRDefault="00E868F1" w:rsidP="00E868F1">
      <w:pPr>
        <w:pStyle w:val="a0"/>
        <w:numPr>
          <w:ilvl w:val="0"/>
          <w:numId w:val="0"/>
        </w:numPr>
        <w:shd w:val="clear" w:color="auto" w:fill="F5F5F5"/>
        <w:spacing w:before="0" w:beforeAutospacing="0" w:after="0" w:afterAutospacing="0" w:line="266" w:lineRule="atLeast"/>
        <w:rPr>
          <w:color w:val="000000"/>
        </w:rPr>
      </w:pPr>
      <w:r w:rsidRPr="00D81E6C">
        <w:rPr>
          <w:color w:val="000000"/>
        </w:rPr>
        <w:t>Побеждает тот, кто больше мячей принял без ошибок.</w:t>
      </w:r>
    </w:p>
    <w:p w:rsidR="00E868F1" w:rsidRPr="000E6884" w:rsidRDefault="00E868F1" w:rsidP="00CE14D1">
      <w:pPr>
        <w:pStyle w:val="a0"/>
        <w:numPr>
          <w:ilvl w:val="0"/>
          <w:numId w:val="0"/>
        </w:numPr>
        <w:shd w:val="clear" w:color="auto" w:fill="F5F5F5"/>
        <w:spacing w:before="0" w:beforeAutospacing="0" w:after="0" w:afterAutospacing="0" w:line="266" w:lineRule="atLeast"/>
        <w:rPr>
          <w:color w:val="000000"/>
        </w:rPr>
      </w:pPr>
    </w:p>
    <w:p w:rsidR="00E868F1" w:rsidRPr="00D81E6C" w:rsidRDefault="00E868F1" w:rsidP="00CE14D1">
      <w:pPr>
        <w:shd w:val="clear" w:color="auto" w:fill="FFFFFF"/>
        <w:rPr>
          <w:rFonts w:ascii="Times New Roman" w:eastAsia="Times New Roman" w:hAnsi="Times New Roman" w:cs="Times New Roman"/>
          <w:b/>
          <w:color w:val="222222"/>
          <w:sz w:val="24"/>
          <w:szCs w:val="24"/>
        </w:rPr>
      </w:pPr>
      <w:r w:rsidRPr="00D81E6C">
        <w:rPr>
          <w:rFonts w:ascii="Times New Roman" w:hAnsi="Times New Roman" w:cs="Times New Roman"/>
          <w:b/>
          <w:sz w:val="24"/>
          <w:szCs w:val="24"/>
        </w:rPr>
        <w:t xml:space="preserve">Тема 5.  </w:t>
      </w:r>
      <w:r w:rsidRPr="00D81E6C">
        <w:rPr>
          <w:rFonts w:ascii="Times New Roman" w:eastAsia="Times New Roman" w:hAnsi="Times New Roman" w:cs="Times New Roman"/>
          <w:b/>
          <w:color w:val="222222"/>
          <w:sz w:val="24"/>
          <w:szCs w:val="24"/>
        </w:rPr>
        <w:t>Плавание  Практические тесты</w:t>
      </w:r>
    </w:p>
    <w:p w:rsidR="00E868F1" w:rsidRPr="00D81E6C" w:rsidRDefault="00E868F1" w:rsidP="00CE14D1">
      <w:pPr>
        <w:shd w:val="clear" w:color="auto" w:fill="FFFFFF"/>
        <w:rPr>
          <w:rFonts w:ascii="Times New Roman" w:eastAsia="Times New Roman" w:hAnsi="Times New Roman" w:cs="Times New Roman"/>
          <w:b/>
          <w:color w:val="222222"/>
          <w:sz w:val="24"/>
          <w:szCs w:val="24"/>
        </w:rPr>
      </w:pP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b/>
          <w:bCs/>
          <w:color w:val="000000"/>
        </w:rPr>
        <w:t>Общие развивающие упражнени</w:t>
      </w:r>
      <w:r w:rsidR="0035079D">
        <w:rPr>
          <w:b/>
          <w:bCs/>
          <w:color w:val="000000"/>
        </w:rPr>
        <w:t>я в воде</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1) Маховые движения руками вперед, назад, в стороны; одновременные и попеременные.</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2) Наклоны с различным положением рук и дыханием.</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3) Приседания с погружением под воду и длинным выдохом через рот.</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4) Выпрыгивания из воды с опорой о бортик бассейна и в безопорном положении.</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5) Погружения под воду с последующим всплыванием.</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b/>
          <w:bCs/>
          <w:color w:val="000000"/>
        </w:rPr>
        <w:t xml:space="preserve"> </w:t>
      </w:r>
      <w:r w:rsidR="0035079D">
        <w:rPr>
          <w:b/>
          <w:bCs/>
          <w:color w:val="000000"/>
        </w:rPr>
        <w:t xml:space="preserve">Варианты </w:t>
      </w:r>
      <w:r w:rsidRPr="00D81E6C">
        <w:rPr>
          <w:b/>
          <w:bCs/>
          <w:color w:val="000000"/>
        </w:rPr>
        <w:t>Вход в воду</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1) По трапу бассейна.</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2) Спад вниз ногами, сидя на бортике бассейна.</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3) Спад из положения согнувшись толчком ног.</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4) Соскоком вниз ногами с бортика бассейна.</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b/>
          <w:bCs/>
          <w:color w:val="000000"/>
        </w:rPr>
        <w:t xml:space="preserve"> Плавание кролем на груди и спине</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1) Плавание на груди и спине с помощью работы ног кролем и различным положением рук.</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2) Плавание на груди и спине с помощью работы ног и рук на задержке дыхания.</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3) Плавание кролем на груди и спине с полной координацией.</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b/>
          <w:bCs/>
          <w:color w:val="000000"/>
        </w:rPr>
        <w:t xml:space="preserve">Плавание брассом </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1) Плавание при помощи движений ногами брассом с доской.</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2) Скольжение на груди с движениями ногами брассом.</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3) Плавание на спине при помощи движений ногами брассом, руки вдоль тела.</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4) Плавание брассом со слитной координацией и произвольным дыханием.</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color w:val="000000"/>
        </w:rPr>
        <w:t>5) Плавание брассом в полной координации с удлиненной паузой скольжения.</w:t>
      </w:r>
    </w:p>
    <w:p w:rsidR="00E868F1" w:rsidRPr="00D81E6C" w:rsidRDefault="00E868F1" w:rsidP="00CE14D1">
      <w:pPr>
        <w:pStyle w:val="a0"/>
        <w:numPr>
          <w:ilvl w:val="0"/>
          <w:numId w:val="0"/>
        </w:numPr>
        <w:shd w:val="clear" w:color="auto" w:fill="FFFFFF"/>
        <w:spacing w:before="0" w:beforeAutospacing="0" w:after="0" w:afterAutospacing="0"/>
        <w:rPr>
          <w:color w:val="000000"/>
        </w:rPr>
      </w:pPr>
      <w:r w:rsidRPr="00D81E6C">
        <w:rPr>
          <w:b/>
          <w:bCs/>
          <w:color w:val="000000"/>
        </w:rPr>
        <w:t>Прикладное плавание</w:t>
      </w:r>
    </w:p>
    <w:p w:rsidR="0035079D" w:rsidRDefault="00E868F1" w:rsidP="00CE14D1">
      <w:pPr>
        <w:pStyle w:val="a0"/>
        <w:numPr>
          <w:ilvl w:val="0"/>
          <w:numId w:val="0"/>
        </w:numPr>
        <w:shd w:val="clear" w:color="auto" w:fill="FFFFFF"/>
        <w:spacing w:before="0" w:beforeAutospacing="0" w:after="0" w:afterAutospacing="0"/>
        <w:ind w:left="720"/>
        <w:rPr>
          <w:color w:val="000000"/>
        </w:rPr>
      </w:pPr>
      <w:r w:rsidRPr="00D81E6C">
        <w:rPr>
          <w:color w:val="000000"/>
        </w:rPr>
        <w:t>Плавание на боку.</w:t>
      </w:r>
    </w:p>
    <w:p w:rsidR="0035079D" w:rsidRDefault="0035079D" w:rsidP="00CE14D1">
      <w:pPr>
        <w:pStyle w:val="a0"/>
        <w:numPr>
          <w:ilvl w:val="0"/>
          <w:numId w:val="0"/>
        </w:numPr>
        <w:shd w:val="clear" w:color="auto" w:fill="FFFFFF"/>
        <w:spacing w:before="0" w:beforeAutospacing="0" w:after="0" w:afterAutospacing="0"/>
        <w:ind w:left="720"/>
        <w:rPr>
          <w:color w:val="000000"/>
        </w:rPr>
      </w:pPr>
      <w:r>
        <w:rPr>
          <w:color w:val="000000"/>
        </w:rPr>
        <w:t>Плавание «по сабачьи»</w:t>
      </w:r>
    </w:p>
    <w:p w:rsidR="00E868F1" w:rsidRPr="00D81E6C" w:rsidRDefault="00E868F1" w:rsidP="00CE14D1">
      <w:pPr>
        <w:pStyle w:val="a0"/>
        <w:numPr>
          <w:ilvl w:val="0"/>
          <w:numId w:val="0"/>
        </w:numPr>
        <w:shd w:val="clear" w:color="auto" w:fill="FFFFFF"/>
        <w:spacing w:before="0" w:beforeAutospacing="0" w:after="0" w:afterAutospacing="0"/>
        <w:ind w:left="720"/>
        <w:rPr>
          <w:b/>
          <w:color w:val="222222"/>
        </w:rPr>
      </w:pPr>
      <w:r w:rsidRPr="00D81E6C">
        <w:rPr>
          <w:b/>
          <w:color w:val="222222"/>
        </w:rPr>
        <w:t>Темы рефератов</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 Прикладное значение плавания.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2. Оздоровительное значение занятий плаванием.</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3. Гигиеническое значение плавания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4. Воспитательное значение плавания.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5. Спортивное значение плавания.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6. Образовательное значение плавания.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7. Влияние занятий плаванием на физическое развитие ребенка.</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8. Плавание как средства реабилитации и адаптации.</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9. Плавание как одно из средств закаливания.</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10. Массовое плавание как средство оздоровления нации.</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11. Водные виды спорта: водное поло.</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12. Водные виды спорта: прыжки в воду.</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13. Водные виды спорта: синхронное плавание.</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14. Новые водные виды спорта (дать название и характеристику).</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15. Возникновение и развитие плавания на Руси.</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16. Первые методические пособия и школы плавания в России.</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17. Основные этапы развития отечественной методики обучения плаванию.</w:t>
      </w:r>
    </w:p>
    <w:p w:rsidR="00E868F1" w:rsidRPr="00D81E6C" w:rsidRDefault="00E868F1" w:rsidP="00CE14D1">
      <w:pPr>
        <w:pStyle w:val="a0"/>
        <w:numPr>
          <w:ilvl w:val="0"/>
          <w:numId w:val="0"/>
        </w:numPr>
        <w:spacing w:before="0" w:beforeAutospacing="0" w:after="0" w:afterAutospacing="0"/>
        <w:ind w:right="150"/>
        <w:rPr>
          <w:color w:val="000000"/>
        </w:rPr>
      </w:pPr>
      <w:r w:rsidRPr="00D81E6C">
        <w:rPr>
          <w:color w:val="000000"/>
        </w:rPr>
        <w:t>18. Становление плавания как вида спорта за рубежом и в России. Плавание на первых  Олимпийских играх современности.</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1. Возникновение и значимость спортивных международных организации FINA (ФИНА) и LEN (ЛЕН).</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20. Основные вехи выступлений отечественных пловцов на Олимпийских играх.</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21. Плавание в дореволюционной России: первые учебные группы исоревнования; школа плавания Густава Муара де Паули.</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22. Шуваловская школа плавания, ее значе</w:t>
      </w:r>
      <w:r>
        <w:rPr>
          <w:iCs/>
          <w:color w:val="000000"/>
        </w:rPr>
        <w:t xml:space="preserve">ние для массового и спортивного </w:t>
      </w:r>
      <w:r w:rsidRPr="00D81E6C">
        <w:rPr>
          <w:iCs/>
          <w:color w:val="000000"/>
        </w:rPr>
        <w:t>плавания России.</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23. Плавание в период Великой отечественной войны.</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24. Развитие плавания в послевоенный период (40-е – 50-е годы ХХ века).</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25. Выступление отечественных пловцов на олимпиадах.</w:t>
      </w:r>
    </w:p>
    <w:p w:rsidR="00E868F1" w:rsidRPr="00D81E6C" w:rsidRDefault="00E868F1" w:rsidP="00CE14D1">
      <w:pPr>
        <w:pStyle w:val="a0"/>
        <w:numPr>
          <w:ilvl w:val="0"/>
          <w:numId w:val="0"/>
        </w:numPr>
        <w:spacing w:before="0" w:beforeAutospacing="0" w:after="0" w:afterAutospacing="0"/>
        <w:ind w:right="150"/>
        <w:rPr>
          <w:iCs/>
          <w:color w:val="000000"/>
        </w:rPr>
      </w:pPr>
      <w:r w:rsidRPr="00D81E6C">
        <w:rPr>
          <w:iCs/>
          <w:color w:val="000000"/>
        </w:rPr>
        <w:t>26. Спортивная биография пловца (по выбору студента).</w:t>
      </w:r>
    </w:p>
    <w:p w:rsidR="00E868F1" w:rsidRPr="00630113" w:rsidRDefault="00630113" w:rsidP="00CE14D1">
      <w:pPr>
        <w:jc w:val="center"/>
        <w:rPr>
          <w:rFonts w:ascii="Times New Roman" w:hAnsi="Times New Roman" w:cs="Times New Roman"/>
          <w:b/>
          <w:sz w:val="24"/>
          <w:szCs w:val="24"/>
        </w:rPr>
      </w:pPr>
      <w:r w:rsidRPr="00630113">
        <w:rPr>
          <w:rFonts w:ascii="Times New Roman" w:hAnsi="Times New Roman" w:cs="Times New Roman"/>
          <w:b/>
          <w:sz w:val="24"/>
          <w:szCs w:val="24"/>
        </w:rPr>
        <w:t>Подвижные игры на воде</w:t>
      </w:r>
    </w:p>
    <w:p w:rsidR="00673C68" w:rsidRPr="00630113" w:rsidRDefault="00673C68" w:rsidP="00CE14D1">
      <w:pPr>
        <w:pStyle w:val="c3"/>
        <w:shd w:val="clear" w:color="auto" w:fill="FFFFFF"/>
        <w:spacing w:before="0" w:beforeAutospacing="0" w:after="0" w:afterAutospacing="0"/>
        <w:jc w:val="both"/>
      </w:pPr>
      <w:r w:rsidRPr="00630113">
        <w:rPr>
          <w:rStyle w:val="c12"/>
          <w:b/>
          <w:bCs/>
        </w:rPr>
        <w:t>Рыбаки и рыбки</w:t>
      </w:r>
    </w:p>
    <w:p w:rsidR="00673C68" w:rsidRPr="00630113" w:rsidRDefault="00673C68" w:rsidP="00CE14D1">
      <w:pPr>
        <w:pStyle w:val="c3"/>
        <w:shd w:val="clear" w:color="auto" w:fill="FFFFFF"/>
        <w:spacing w:before="0" w:beforeAutospacing="0" w:after="0" w:afterAutospacing="0"/>
        <w:jc w:val="both"/>
      </w:pPr>
      <w:r w:rsidRPr="00630113">
        <w:rPr>
          <w:rStyle w:val="c9"/>
        </w:rPr>
        <w:t>Три-четыре участника («рыбаки»), держась за руки, продвигаются по бассейну, стараясь окружить («поймать в сеть») убегающих «рыбок». Пойманная «рыбка» становится «рыбаком». Игра заканчивается, когда будут пойманы все «рыбки», причем последняя считается самой проворной. При этом нельзя ловить «рыбок» «разорванной» сетью (разрывать руки). Если «рыбка» во время преследования погрузится в воду с головой или нырнет, то она считается непойманной.</w:t>
      </w:r>
    </w:p>
    <w:p w:rsidR="00673C68" w:rsidRPr="00630113" w:rsidRDefault="00673C68" w:rsidP="00673C68">
      <w:pPr>
        <w:pStyle w:val="c3"/>
        <w:shd w:val="clear" w:color="auto" w:fill="FFFFFF"/>
        <w:spacing w:before="0" w:beforeAutospacing="0" w:after="0" w:afterAutospacing="0"/>
        <w:jc w:val="both"/>
      </w:pPr>
      <w:r w:rsidRPr="00630113">
        <w:rPr>
          <w:rStyle w:val="c4"/>
        </w:rPr>
        <w:t> </w:t>
      </w:r>
      <w:r w:rsidRPr="00630113">
        <w:rPr>
          <w:rStyle w:val="c12"/>
          <w:b/>
          <w:bCs/>
        </w:rPr>
        <w:t>Баскетбол на воде</w:t>
      </w:r>
    </w:p>
    <w:p w:rsidR="00673C68" w:rsidRPr="00630113" w:rsidRDefault="00673C68" w:rsidP="00673C68">
      <w:pPr>
        <w:pStyle w:val="c3"/>
        <w:shd w:val="clear" w:color="auto" w:fill="FFFFFF"/>
        <w:spacing w:before="0" w:beforeAutospacing="0" w:after="0" w:afterAutospacing="0"/>
        <w:jc w:val="both"/>
      </w:pPr>
      <w:r w:rsidRPr="00630113">
        <w:rPr>
          <w:rStyle w:val="c9"/>
        </w:rPr>
        <w:t>Надувной круг выполняет роль баскетбольного кольца, в него необходимо попасть мячом. Можно пробовать попадать мячом с борта бассейна, либо с воды. При этом человек, который держит круг, может либо помогать попасть мячом в круг за счет перемещения самого круга, либо держать его статично, лишь подавая обратно мяч бросающим. Выигрывают те, кто больше раз попал в круг мячом.</w:t>
      </w:r>
    </w:p>
    <w:p w:rsidR="00673C68" w:rsidRPr="00630113" w:rsidRDefault="00673C68" w:rsidP="00673C68">
      <w:pPr>
        <w:pStyle w:val="c3"/>
        <w:shd w:val="clear" w:color="auto" w:fill="FFFFFF"/>
        <w:spacing w:before="0" w:beforeAutospacing="0" w:after="0" w:afterAutospacing="0"/>
        <w:jc w:val="both"/>
      </w:pPr>
      <w:r w:rsidRPr="00630113">
        <w:rPr>
          <w:rStyle w:val="c12"/>
          <w:b/>
          <w:bCs/>
        </w:rPr>
        <w:t>Тюлени</w:t>
      </w:r>
    </w:p>
    <w:p w:rsidR="00673C68" w:rsidRPr="00630113" w:rsidRDefault="00673C68" w:rsidP="00673C68">
      <w:pPr>
        <w:pStyle w:val="c3"/>
        <w:shd w:val="clear" w:color="auto" w:fill="FFFFFF"/>
        <w:spacing w:before="0" w:beforeAutospacing="0" w:after="0" w:afterAutospacing="0"/>
        <w:jc w:val="both"/>
      </w:pPr>
      <w:r w:rsidRPr="00630113">
        <w:rPr>
          <w:rStyle w:val="c9"/>
        </w:rPr>
        <w:t>Для этой игры понадобится надувной круг. Задача игроков поднырнуть так, чтобы круг оказался на голове поднырнувшего. Для придания игре динамичности, каждый раз расстояние до круга от игрока можно делать дальше, после каждой удачной попытки. Выигрывает тот игрок, который прошел все дистанции «подныривания» за меньшое количество попыток.</w:t>
      </w:r>
    </w:p>
    <w:p w:rsidR="00673C68" w:rsidRPr="00630113" w:rsidRDefault="00673C68" w:rsidP="00673C68">
      <w:pPr>
        <w:pStyle w:val="c3"/>
        <w:shd w:val="clear" w:color="auto" w:fill="FFFFFF"/>
        <w:spacing w:before="0" w:beforeAutospacing="0" w:after="0" w:afterAutospacing="0"/>
        <w:jc w:val="both"/>
      </w:pPr>
      <w:r w:rsidRPr="00630113">
        <w:rPr>
          <w:rStyle w:val="c12"/>
          <w:b/>
          <w:bCs/>
        </w:rPr>
        <w:t>Бадминтон на воде</w:t>
      </w:r>
    </w:p>
    <w:p w:rsidR="00673C68" w:rsidRPr="00630113" w:rsidRDefault="00673C68" w:rsidP="00673C68">
      <w:pPr>
        <w:pStyle w:val="c3"/>
        <w:shd w:val="clear" w:color="auto" w:fill="FFFFFF"/>
        <w:spacing w:before="0" w:beforeAutospacing="0" w:after="0" w:afterAutospacing="0"/>
        <w:jc w:val="both"/>
      </w:pPr>
      <w:r w:rsidRPr="00630113">
        <w:rPr>
          <w:rStyle w:val="c9"/>
        </w:rPr>
        <w:t>Если вы любите играть в бадминтон – вы должны обязательно попробовать сделать это в воде. Воланчик в воде не намокает, а вот количество кульбитов, которые вы можете сделать на воде, отражая удар, значительно увеличивается. Вы можете совершать карколомные прыжки, не боясь ушибиться.</w:t>
      </w:r>
    </w:p>
    <w:p w:rsidR="00673C68" w:rsidRPr="00630113" w:rsidRDefault="00673C68" w:rsidP="00673C68">
      <w:pPr>
        <w:pStyle w:val="c10"/>
        <w:shd w:val="clear" w:color="auto" w:fill="FFFFFF"/>
        <w:spacing w:before="0" w:beforeAutospacing="0" w:after="0" w:afterAutospacing="0"/>
        <w:jc w:val="both"/>
      </w:pPr>
      <w:r w:rsidRPr="00630113">
        <w:rPr>
          <w:rStyle w:val="c14"/>
          <w:b/>
          <w:bCs/>
        </w:rPr>
        <w:t>«Караси и сом»</w:t>
      </w:r>
      <w:r w:rsidRPr="00630113">
        <w:rPr>
          <w:rStyle w:val="c2"/>
          <w:shd w:val="clear" w:color="auto" w:fill="FFFFFF"/>
        </w:rPr>
        <w:t>.</w:t>
      </w:r>
    </w:p>
    <w:p w:rsidR="00673C68" w:rsidRPr="00630113" w:rsidRDefault="00673C68" w:rsidP="00673C68">
      <w:pPr>
        <w:pStyle w:val="c10"/>
        <w:shd w:val="clear" w:color="auto" w:fill="FFFFFF"/>
        <w:spacing w:before="0" w:beforeAutospacing="0" w:after="0" w:afterAutospacing="0"/>
        <w:jc w:val="both"/>
      </w:pPr>
      <w:r w:rsidRPr="00630113">
        <w:rPr>
          <w:rStyle w:val="c4"/>
          <w:shd w:val="clear" w:color="auto" w:fill="FFFFFF"/>
        </w:rPr>
        <w:t>Трое назначаются карасями, один будет сомом, а остальные становятся в круг, держась за руки. Такие игры на воде для детей в бассейне должны проводиться при небольшой глубине. Задача заключается в том, чтобы сом догнал хотя бы одного карася, при этом «рыбки» должны проходить только под руками тех, стоит в кругу. Такая забава поможет научиться, не бояться нырять.</w:t>
      </w:r>
    </w:p>
    <w:p w:rsidR="00673C68" w:rsidRPr="00630113" w:rsidRDefault="00673C68" w:rsidP="00673C68">
      <w:pPr>
        <w:pStyle w:val="c0"/>
        <w:shd w:val="clear" w:color="auto" w:fill="FFFFFF"/>
        <w:spacing w:before="0" w:beforeAutospacing="0" w:after="0" w:afterAutospacing="0"/>
        <w:jc w:val="both"/>
      </w:pPr>
      <w:r w:rsidRPr="00630113">
        <w:rPr>
          <w:rStyle w:val="c7"/>
          <w:b/>
          <w:bCs/>
        </w:rPr>
        <w:t>Водолазы</w:t>
      </w:r>
    </w:p>
    <w:p w:rsidR="00673C68" w:rsidRPr="00630113" w:rsidRDefault="00673C68" w:rsidP="00673C68">
      <w:pPr>
        <w:pStyle w:val="c5"/>
        <w:shd w:val="clear" w:color="auto" w:fill="FFFFFF"/>
        <w:spacing w:before="0" w:beforeAutospacing="0" w:after="0" w:afterAutospacing="0"/>
        <w:jc w:val="both"/>
      </w:pPr>
      <w:r w:rsidRPr="00630113">
        <w:rPr>
          <w:rStyle w:val="c4"/>
        </w:rPr>
        <w:t>Ведущий опускает на дно несколько хорошо видимых предметов под водою. Игроки по очереди ныряют, доставая предметы со дна. Выигрывает тот ребенок, который достанет больше всех предметов за один раз.</w:t>
      </w:r>
    </w:p>
    <w:p w:rsidR="00673C68" w:rsidRPr="00630113" w:rsidRDefault="00673C68" w:rsidP="00673C68">
      <w:pPr>
        <w:pStyle w:val="c5"/>
        <w:shd w:val="clear" w:color="auto" w:fill="FFFFFF"/>
        <w:spacing w:before="0" w:beforeAutospacing="0" w:after="0" w:afterAutospacing="0"/>
        <w:jc w:val="both"/>
      </w:pPr>
      <w:r w:rsidRPr="00630113">
        <w:rPr>
          <w:rStyle w:val="c7"/>
          <w:b/>
          <w:bCs/>
        </w:rPr>
        <w:t>«Карлики -великаны»</w:t>
      </w:r>
    </w:p>
    <w:p w:rsidR="00673C68" w:rsidRPr="00630113" w:rsidRDefault="00673C68" w:rsidP="00673C68">
      <w:pPr>
        <w:pStyle w:val="c5"/>
        <w:shd w:val="clear" w:color="auto" w:fill="FFFFFF"/>
        <w:spacing w:before="0" w:beforeAutospacing="0" w:after="0" w:afterAutospacing="0"/>
        <w:jc w:val="both"/>
      </w:pPr>
      <w:r w:rsidRPr="00630113">
        <w:rPr>
          <w:rStyle w:val="c4"/>
        </w:rPr>
        <w:t>Дети стоят по пояс в воде. Ведущий дает сигнал, выкрикивая слово «Карлики». Все садятся в воду. За сигналом «Великаны» все игроки подпрыгивают вверх.</w:t>
      </w:r>
    </w:p>
    <w:p w:rsidR="00673C68" w:rsidRPr="00630113" w:rsidRDefault="00673C68" w:rsidP="00673C68">
      <w:pPr>
        <w:pStyle w:val="c0"/>
        <w:shd w:val="clear" w:color="auto" w:fill="FFFFFF"/>
        <w:spacing w:before="0" w:beforeAutospacing="0" w:after="0" w:afterAutospacing="0"/>
        <w:jc w:val="both"/>
      </w:pPr>
      <w:r w:rsidRPr="00630113">
        <w:rPr>
          <w:rStyle w:val="c7"/>
          <w:b/>
          <w:bCs/>
        </w:rPr>
        <w:t>Рыбаки</w:t>
      </w:r>
    </w:p>
    <w:p w:rsidR="00673C68" w:rsidRPr="00630113" w:rsidRDefault="00673C68" w:rsidP="00673C68">
      <w:pPr>
        <w:pStyle w:val="c5"/>
        <w:shd w:val="clear" w:color="auto" w:fill="FFFFFF"/>
        <w:spacing w:before="0" w:beforeAutospacing="0" w:after="0" w:afterAutospacing="0"/>
        <w:jc w:val="both"/>
      </w:pPr>
      <w:r w:rsidRPr="00630113">
        <w:rPr>
          <w:rStyle w:val="c4"/>
        </w:rPr>
        <w:t>Трое рыбаков, взявшись за руки и имитируя невод, ловят рыбешек. Пойманной считается рыбка, вокруг которой сомкнут круг. Рыба вступает в ряды рыбаков.</w:t>
      </w:r>
    </w:p>
    <w:p w:rsidR="00673C68" w:rsidRPr="00630113" w:rsidRDefault="00673C68" w:rsidP="00673C68">
      <w:pPr>
        <w:pStyle w:val="c0"/>
        <w:shd w:val="clear" w:color="auto" w:fill="FFFFFF"/>
        <w:spacing w:before="0" w:beforeAutospacing="0" w:after="0" w:afterAutospacing="0"/>
        <w:jc w:val="both"/>
      </w:pPr>
      <w:r w:rsidRPr="00630113">
        <w:rPr>
          <w:rStyle w:val="c7"/>
          <w:b/>
          <w:bCs/>
        </w:rPr>
        <w:t>Морской бой</w:t>
      </w:r>
    </w:p>
    <w:p w:rsidR="00673C68" w:rsidRPr="00630113" w:rsidRDefault="00673C68" w:rsidP="00673C68">
      <w:pPr>
        <w:pStyle w:val="c5"/>
        <w:shd w:val="clear" w:color="auto" w:fill="FFFFFF"/>
        <w:spacing w:before="0" w:beforeAutospacing="0" w:after="0" w:afterAutospacing="0"/>
        <w:jc w:val="both"/>
      </w:pPr>
      <w:r w:rsidRPr="00630113">
        <w:rPr>
          <w:rStyle w:val="c4"/>
        </w:rPr>
        <w:t>Стать лицом друг против друга на расстоянии полутора – двух шагов, каждый играющий брызгает водой в партнера. Проигрывает тот, кто первый начнет вытирать лицо руками или повернется к партнеру спиной.</w:t>
      </w:r>
    </w:p>
    <w:p w:rsidR="00673C68" w:rsidRPr="00630113" w:rsidRDefault="00673C68" w:rsidP="00673C68">
      <w:pPr>
        <w:pStyle w:val="c0"/>
        <w:shd w:val="clear" w:color="auto" w:fill="FFFFFF"/>
        <w:spacing w:before="0" w:beforeAutospacing="0" w:after="0" w:afterAutospacing="0"/>
        <w:jc w:val="both"/>
      </w:pPr>
      <w:r w:rsidRPr="00630113">
        <w:rPr>
          <w:rStyle w:val="c7"/>
          <w:b/>
          <w:bCs/>
        </w:rPr>
        <w:t>Кто дальше</w:t>
      </w:r>
    </w:p>
    <w:p w:rsidR="00673C68" w:rsidRPr="00630113" w:rsidRDefault="00673C68" w:rsidP="00673C68">
      <w:pPr>
        <w:pStyle w:val="c5"/>
        <w:shd w:val="clear" w:color="auto" w:fill="FFFFFF"/>
        <w:spacing w:before="0" w:beforeAutospacing="0" w:after="0" w:afterAutospacing="0"/>
        <w:jc w:val="both"/>
      </w:pPr>
      <w:r w:rsidRPr="00630113">
        <w:rPr>
          <w:rStyle w:val="c4"/>
        </w:rPr>
        <w:t>Глубина должна быть по пояс.</w:t>
      </w:r>
    </w:p>
    <w:p w:rsidR="00673C68" w:rsidRPr="00630113" w:rsidRDefault="00673C68" w:rsidP="00673C68">
      <w:pPr>
        <w:pStyle w:val="c5"/>
        <w:shd w:val="clear" w:color="auto" w:fill="FFFFFF"/>
        <w:spacing w:before="0" w:beforeAutospacing="0" w:after="0" w:afterAutospacing="0"/>
        <w:jc w:val="both"/>
      </w:pPr>
      <w:r w:rsidRPr="00630113">
        <w:rPr>
          <w:rStyle w:val="c11"/>
          <w:rFonts w:eastAsia="Calibri"/>
          <w:b/>
          <w:bCs/>
        </w:rPr>
        <w:t>Цель</w:t>
      </w:r>
      <w:r w:rsidRPr="00630113">
        <w:rPr>
          <w:rStyle w:val="c4"/>
        </w:rPr>
        <w:t>: Научить детей ложиться на воду.</w:t>
      </w:r>
    </w:p>
    <w:p w:rsidR="00673C68" w:rsidRPr="00630113" w:rsidRDefault="00673C68" w:rsidP="00673C68">
      <w:pPr>
        <w:pStyle w:val="c5"/>
        <w:shd w:val="clear" w:color="auto" w:fill="FFFFFF"/>
        <w:spacing w:before="0" w:beforeAutospacing="0" w:after="0" w:afterAutospacing="0"/>
        <w:jc w:val="both"/>
      </w:pPr>
      <w:r w:rsidRPr="00630113">
        <w:rPr>
          <w:rStyle w:val="c4"/>
        </w:rPr>
        <w:t>Играющие входят в воду по пояс и, повернувшись лицом к берегу, становятся в шеренгу на расстоянии шага один от другого. По команде инструктора игроки делают вдох, с силой отталкиваются ногами ото дна и, вытянув руки вперед, «скользят» по воде к берегу. Побеждает тот, кто про-скользил дальше.</w:t>
      </w:r>
    </w:p>
    <w:p w:rsidR="00673C68" w:rsidRPr="00630113" w:rsidRDefault="00673C68" w:rsidP="00673C68">
      <w:pPr>
        <w:pStyle w:val="c0"/>
        <w:shd w:val="clear" w:color="auto" w:fill="FFFFFF"/>
        <w:spacing w:before="0" w:beforeAutospacing="0" w:after="0" w:afterAutospacing="0"/>
        <w:jc w:val="both"/>
      </w:pPr>
      <w:r w:rsidRPr="00630113">
        <w:rPr>
          <w:rStyle w:val="c7"/>
          <w:b/>
          <w:bCs/>
        </w:rPr>
        <w:t>Попади в круг</w:t>
      </w:r>
    </w:p>
    <w:p w:rsidR="00673C68" w:rsidRPr="00630113" w:rsidRDefault="00673C68" w:rsidP="00673C68">
      <w:pPr>
        <w:pStyle w:val="c5"/>
        <w:shd w:val="clear" w:color="auto" w:fill="FFFFFF"/>
        <w:spacing w:before="0" w:beforeAutospacing="0" w:after="0" w:afterAutospacing="0"/>
        <w:jc w:val="both"/>
      </w:pPr>
      <w:r w:rsidRPr="00630113">
        <w:rPr>
          <w:rStyle w:val="c4"/>
        </w:rPr>
        <w:t>Ведущий кидает в воду надувной круг. Дети стоят у стенок бассейна.</w:t>
      </w:r>
    </w:p>
    <w:p w:rsidR="00673C68" w:rsidRPr="00630113" w:rsidRDefault="00673C68" w:rsidP="00673C68">
      <w:pPr>
        <w:pStyle w:val="c5"/>
        <w:shd w:val="clear" w:color="auto" w:fill="FFFFFF"/>
        <w:spacing w:before="0" w:beforeAutospacing="0" w:after="0" w:afterAutospacing="0"/>
        <w:jc w:val="both"/>
      </w:pPr>
      <w:r w:rsidRPr="00630113">
        <w:rPr>
          <w:rStyle w:val="c4"/>
        </w:rPr>
        <w:t>В руках у них маленькие мячики. Игроки по очереди кидают их в центр круга, продолжая стоять на берегу. Каждый игрок имеет 2-3 попытки. Выигрывает тот, кто больше всех попадет в цель.</w:t>
      </w:r>
    </w:p>
    <w:p w:rsidR="00673C68" w:rsidRPr="00630113" w:rsidRDefault="00673C68" w:rsidP="00673C68">
      <w:pPr>
        <w:pStyle w:val="c0"/>
        <w:shd w:val="clear" w:color="auto" w:fill="FFFFFF"/>
        <w:spacing w:before="0" w:beforeAutospacing="0" w:after="0" w:afterAutospacing="0"/>
        <w:jc w:val="both"/>
      </w:pPr>
      <w:r w:rsidRPr="00630113">
        <w:rPr>
          <w:rStyle w:val="c7"/>
          <w:b/>
          <w:bCs/>
        </w:rPr>
        <w:t>Гонка катеров</w:t>
      </w:r>
    </w:p>
    <w:p w:rsidR="00673C68" w:rsidRPr="00630113" w:rsidRDefault="00673C68" w:rsidP="00673C68">
      <w:pPr>
        <w:pStyle w:val="c5"/>
        <w:shd w:val="clear" w:color="auto" w:fill="FFFFFF"/>
        <w:spacing w:before="0" w:beforeAutospacing="0" w:after="0" w:afterAutospacing="0"/>
        <w:jc w:val="both"/>
      </w:pPr>
      <w:r w:rsidRPr="00630113">
        <w:rPr>
          <w:rStyle w:val="c4"/>
        </w:rPr>
        <w:t>Для игры нужны 4 плавательных доски. Друг перед другом выстраиваются, к примеру, две команды, в каждой из которых по 5 мальчиков и 5 девочек. Мальчики - на одной стороне дорожки, девочки- на другой. По сигналу по 2 человека от команды (мальчик и девочка) одновременно начинают заплыв доской вперед. Их задача - встретиться где-то на полпути и, обменявшись досками, продолжать движение вперед. Возле противоположного бортика (коснувшись его доской) игроки передают доски вторым номерам, а сами выходят из воды. Завершают эстафету последние номера в колоннах. Выигрывает та команда, которая закончила гонку первой.</w:t>
      </w:r>
    </w:p>
    <w:p w:rsidR="00673C68" w:rsidRPr="00630113" w:rsidRDefault="00673C68" w:rsidP="00673C68">
      <w:pPr>
        <w:pStyle w:val="c0"/>
        <w:shd w:val="clear" w:color="auto" w:fill="FFFFFF"/>
        <w:spacing w:before="0" w:beforeAutospacing="0" w:after="0" w:afterAutospacing="0"/>
        <w:jc w:val="both"/>
      </w:pPr>
      <w:r w:rsidRPr="00630113">
        <w:rPr>
          <w:rStyle w:val="c7"/>
          <w:b/>
          <w:bCs/>
        </w:rPr>
        <w:t>Эстафета вплавь</w:t>
      </w:r>
    </w:p>
    <w:p w:rsidR="00673C68" w:rsidRPr="00630113" w:rsidRDefault="00673C68" w:rsidP="00673C68">
      <w:pPr>
        <w:pStyle w:val="c5"/>
        <w:shd w:val="clear" w:color="auto" w:fill="FFFFFF"/>
        <w:spacing w:before="0" w:beforeAutospacing="0" w:after="0" w:afterAutospacing="0"/>
        <w:jc w:val="both"/>
      </w:pPr>
      <w:r w:rsidRPr="00630113">
        <w:rPr>
          <w:rStyle w:val="c4"/>
        </w:rPr>
        <w:t>В 10 - 15 м от берега устанавливаются 2 флажка на плавающих буйках (камень, опущенный на веревке, к другому концу которой привязана крестовина с флажком) на расстоянии 1-2 м один от другого. Команды выстраиваются в колонны по одному у самой воды, каждая команда против своего флажка. По сигналу руководителя первые номера каждой команды входят в воду и плывут как можно быстрее к своему флажку; коснувшись флажка, они возвращаются к своей команде. Очередной участник эстафеты начинает свой этап после того, как его руки коснется приплывший товарищ. Выигрывает команда, пловцы которой раньше закончат все этапы.</w:t>
      </w:r>
    </w:p>
    <w:p w:rsidR="00673C68" w:rsidRPr="00630113" w:rsidRDefault="00673C68" w:rsidP="00673C68">
      <w:pPr>
        <w:pStyle w:val="c0"/>
        <w:shd w:val="clear" w:color="auto" w:fill="FFFFFF"/>
        <w:spacing w:before="0" w:beforeAutospacing="0" w:after="0" w:afterAutospacing="0"/>
        <w:jc w:val="both"/>
      </w:pPr>
      <w:r w:rsidRPr="00630113">
        <w:rPr>
          <w:rStyle w:val="c7"/>
          <w:b/>
          <w:bCs/>
        </w:rPr>
        <w:t>Плавание втроем</w:t>
      </w:r>
    </w:p>
    <w:p w:rsidR="00673C68" w:rsidRPr="00630113" w:rsidRDefault="00673C68" w:rsidP="00673C68">
      <w:pPr>
        <w:pStyle w:val="c5"/>
        <w:shd w:val="clear" w:color="auto" w:fill="FFFFFF"/>
        <w:spacing w:before="0" w:beforeAutospacing="0" w:after="0" w:afterAutospacing="0"/>
        <w:jc w:val="both"/>
      </w:pPr>
      <w:r w:rsidRPr="00630113">
        <w:rPr>
          <w:rStyle w:val="c4"/>
        </w:rPr>
        <w:t>Первый и третий пловцы плывут на груди, а средний, слегка опираясь руками о спину первого, кладет свои ноги на плечи третьему. Так можно транспортировать в воде уставшего товарища. Выигрывает тот, кто первый достигнет цели.</w:t>
      </w:r>
    </w:p>
    <w:p w:rsidR="00673C68" w:rsidRPr="00630113" w:rsidRDefault="00673C68" w:rsidP="00673C68">
      <w:pPr>
        <w:pStyle w:val="c0"/>
        <w:shd w:val="clear" w:color="auto" w:fill="FFFFFF"/>
        <w:spacing w:before="0" w:beforeAutospacing="0" w:after="0" w:afterAutospacing="0"/>
        <w:jc w:val="both"/>
      </w:pPr>
      <w:r w:rsidRPr="00630113">
        <w:rPr>
          <w:rStyle w:val="c7"/>
          <w:b/>
          <w:bCs/>
        </w:rPr>
        <w:t>За мячом в воду</w:t>
      </w:r>
    </w:p>
    <w:p w:rsidR="00673C68" w:rsidRPr="00630113" w:rsidRDefault="00673C68" w:rsidP="00673C68">
      <w:pPr>
        <w:pStyle w:val="c5"/>
        <w:shd w:val="clear" w:color="auto" w:fill="FFFFFF"/>
        <w:spacing w:before="0" w:beforeAutospacing="0" w:after="0" w:afterAutospacing="0"/>
        <w:jc w:val="both"/>
      </w:pPr>
      <w:r w:rsidRPr="00630113">
        <w:rPr>
          <w:rStyle w:val="c4"/>
        </w:rPr>
        <w:t>Участвуют две команды, которые устраиваются на берегу или на бортиках бассейна лицом к воде. В руках у первых номеров - резиновые мячи средних размеров. По сигналу ведущего они бросают их вперед, а затем прыгают в воду и плывут к мячам. Но не к своему мячу, а к мячу, который бросил противник. Достигнув мяча, игрок плывет с ним (ведя перед собой) к месту построения команд и передает в руки второго номера. Приплывший первым получает для своей команды одно очко. Таким образом, чтобы победить, надо не только хорошо плавать, но и далеко бросать мяч. Побеждает команда, набравшая больше очков.</w:t>
      </w:r>
    </w:p>
    <w:p w:rsidR="00673C68" w:rsidRPr="00630113" w:rsidRDefault="00673C68" w:rsidP="00673C68">
      <w:pPr>
        <w:pStyle w:val="c0"/>
        <w:shd w:val="clear" w:color="auto" w:fill="FFFFFF"/>
        <w:spacing w:before="0" w:beforeAutospacing="0" w:after="0" w:afterAutospacing="0"/>
        <w:jc w:val="both"/>
      </w:pPr>
      <w:r w:rsidRPr="00630113">
        <w:rPr>
          <w:rStyle w:val="c7"/>
          <w:b/>
          <w:bCs/>
        </w:rPr>
        <w:t>Бой всадников</w:t>
      </w:r>
    </w:p>
    <w:p w:rsidR="00673C68" w:rsidRPr="00630113" w:rsidRDefault="00673C68" w:rsidP="00673C68">
      <w:pPr>
        <w:pStyle w:val="c5"/>
        <w:shd w:val="clear" w:color="auto" w:fill="FFFFFF"/>
        <w:spacing w:before="0" w:beforeAutospacing="0" w:after="0" w:afterAutospacing="0"/>
        <w:jc w:val="both"/>
      </w:pPr>
      <w:r w:rsidRPr="00630113">
        <w:rPr>
          <w:rStyle w:val="c4"/>
        </w:rPr>
        <w:t>В игре принимают участие 2 команды мальчиков. В каждой команде половина играющих "кони", вторая половина - "всадники". "Всадники" взбираются на "коней" и садятся им на плечи. По сигналу руководителя обе команды сближаются и начинают "сражение". Каждый "всадник" старается стащить своего соперника в воду. В разгар сражения руководитель подает второй сигнал и борьба прекращается. Выигрывает команда, в которой больше "всадников" удержится на "коне".</w:t>
      </w:r>
    </w:p>
    <w:p w:rsidR="00673C68" w:rsidRPr="00630113" w:rsidRDefault="00673C68" w:rsidP="00673C68">
      <w:pPr>
        <w:pStyle w:val="c0"/>
        <w:shd w:val="clear" w:color="auto" w:fill="FFFFFF"/>
        <w:spacing w:before="0" w:beforeAutospacing="0" w:after="0" w:afterAutospacing="0"/>
        <w:jc w:val="both"/>
      </w:pPr>
      <w:r w:rsidRPr="00630113">
        <w:rPr>
          <w:rStyle w:val="c7"/>
          <w:b/>
          <w:bCs/>
        </w:rPr>
        <w:t>Байдарки</w:t>
      </w:r>
    </w:p>
    <w:p w:rsidR="00673C68" w:rsidRPr="00630113" w:rsidRDefault="00673C68" w:rsidP="00673C68">
      <w:pPr>
        <w:pStyle w:val="c5"/>
        <w:shd w:val="clear" w:color="auto" w:fill="FFFFFF"/>
        <w:spacing w:before="0" w:beforeAutospacing="0" w:after="0" w:afterAutospacing="0"/>
        <w:jc w:val="both"/>
      </w:pPr>
      <w:r w:rsidRPr="00630113">
        <w:rPr>
          <w:rStyle w:val="c4"/>
        </w:rPr>
        <w:t>Два пловца ложатся на спину. Один обхватывает ногами туловище товарища. В этом положении они плывут на спине, попеременно работая руками (как в кроле на спине); плывущий сзади работает и ногами. Можно провести соревнование между двумя-тремя такими "байдарками".</w:t>
      </w:r>
    </w:p>
    <w:p w:rsidR="00673C68" w:rsidRPr="00630113" w:rsidRDefault="00673C68" w:rsidP="00673C68">
      <w:pPr>
        <w:pStyle w:val="c0"/>
        <w:shd w:val="clear" w:color="auto" w:fill="FFFFFF"/>
        <w:spacing w:before="0" w:beforeAutospacing="0" w:after="0" w:afterAutospacing="0"/>
        <w:jc w:val="both"/>
      </w:pPr>
      <w:r w:rsidRPr="00630113">
        <w:rPr>
          <w:rStyle w:val="c7"/>
          <w:b/>
          <w:bCs/>
        </w:rPr>
        <w:t>Кто быстрее?</w:t>
      </w:r>
    </w:p>
    <w:p w:rsidR="00673C68" w:rsidRPr="00630113" w:rsidRDefault="00673C68" w:rsidP="00673C68">
      <w:pPr>
        <w:pStyle w:val="c5"/>
        <w:shd w:val="clear" w:color="auto" w:fill="FFFFFF"/>
        <w:spacing w:before="0" w:beforeAutospacing="0" w:after="0" w:afterAutospacing="0"/>
        <w:jc w:val="both"/>
      </w:pPr>
      <w:r w:rsidRPr="00630113">
        <w:rPr>
          <w:rStyle w:val="c4"/>
        </w:rPr>
        <w:t>По первому сигналу забежать в воду, а по второму выбежать из воды. Тот, кто первым окажется на берегу, победил.</w:t>
      </w:r>
    </w:p>
    <w:p w:rsidR="00673C68" w:rsidRPr="00630113" w:rsidRDefault="00673C68" w:rsidP="00673C68">
      <w:pPr>
        <w:pStyle w:val="c0"/>
        <w:shd w:val="clear" w:color="auto" w:fill="FFFFFF"/>
        <w:spacing w:before="0" w:beforeAutospacing="0" w:after="0" w:afterAutospacing="0"/>
        <w:jc w:val="both"/>
      </w:pPr>
      <w:r w:rsidRPr="00630113">
        <w:rPr>
          <w:rStyle w:val="c7"/>
          <w:b/>
          <w:bCs/>
        </w:rPr>
        <w:t>Гонка мячей</w:t>
      </w:r>
    </w:p>
    <w:p w:rsidR="00673C68" w:rsidRPr="00630113" w:rsidRDefault="00673C68" w:rsidP="00673C68">
      <w:pPr>
        <w:pStyle w:val="c5"/>
        <w:shd w:val="clear" w:color="auto" w:fill="FFFFFF"/>
        <w:spacing w:before="0" w:beforeAutospacing="0" w:after="0" w:afterAutospacing="0"/>
        <w:jc w:val="both"/>
      </w:pPr>
      <w:r w:rsidRPr="00630113">
        <w:rPr>
          <w:rStyle w:val="c4"/>
        </w:rPr>
        <w:t>Команды по 6-8 человек в каждой, расставив ноги на ширину шага, становятся в колонну по одному на расстоянии 3 м одна от другой. Дистанция между игроками в командах около 1 м. Каждая команда имеет свой мяч, который находится впереди стоящих в колоннах. По сигналу руководителя играющие, наклоняясь (голова и плечи в воде, передают между ногами мяч стоящим сзади, которые таким же образом передают его дальше. Когда мяч дойдёт до конца колонны, его передают над головой: каждый игрок прогнувшись принимает мяч от стоящего позади и передаёт игроку, стоящему впереди. Направляющий, получив мяч, снова передаёт его между ногами назад. Выигрывает команда, которая быстрее закончит передачу мяча установленное количество раз. Игрок, уронивший мяч, должен овладеть им и продолжать передачу.</w:t>
      </w:r>
    </w:p>
    <w:p w:rsidR="00673C68" w:rsidRPr="00630113" w:rsidRDefault="00673C68" w:rsidP="00673C68">
      <w:pPr>
        <w:pStyle w:val="c0"/>
        <w:shd w:val="clear" w:color="auto" w:fill="FFFFFF"/>
        <w:spacing w:before="0" w:beforeAutospacing="0" w:after="0" w:afterAutospacing="0"/>
        <w:jc w:val="both"/>
      </w:pPr>
      <w:r w:rsidRPr="00630113">
        <w:rPr>
          <w:rStyle w:val="c7"/>
          <w:b/>
          <w:bCs/>
        </w:rPr>
        <w:t>Бой на воде</w:t>
      </w:r>
    </w:p>
    <w:p w:rsidR="00673C68" w:rsidRPr="00630113" w:rsidRDefault="00673C68" w:rsidP="00673C68">
      <w:pPr>
        <w:pStyle w:val="c5"/>
        <w:shd w:val="clear" w:color="auto" w:fill="FFFFFF"/>
        <w:spacing w:before="0" w:beforeAutospacing="0" w:after="0" w:afterAutospacing="0"/>
        <w:jc w:val="both"/>
      </w:pPr>
      <w:r w:rsidRPr="00630113">
        <w:rPr>
          <w:rStyle w:val="c4"/>
        </w:rPr>
        <w:t>Для игры нужны плавательные доски или резиновые круги по числу игроков. Участвуют две команды, которые различаются по цвету шапочек на голове. Сначала соревнуются пятерки мальчиков, затем девочек. Перед началом поединков игроки в разных сторонах водоема занимают на досках положение лёжа или сидя. По сигналу, подгребая руками, играющие сближаются. Подплыв друг к другу, каждый старается улучить момент и ловким движением стащит соперника в воду. Однако в случае промаха нетрудно и самому, потеряв равновесие, оказаться в воде. Кого настигнет такая участь, выбывает из борьбы. Выигрывает пятерка игроков, которая к концу боя на воде сохранит на досках больше своих участников. Игру можно проводить как на время (5-8 мин, так и до полной победы одной из команд.</w:t>
      </w:r>
    </w:p>
    <w:p w:rsidR="00673C68" w:rsidRPr="00630113" w:rsidRDefault="00673C68" w:rsidP="00673C68">
      <w:pPr>
        <w:pStyle w:val="c0"/>
        <w:shd w:val="clear" w:color="auto" w:fill="FFFFFF"/>
        <w:spacing w:before="0" w:beforeAutospacing="0" w:after="0" w:afterAutospacing="0"/>
        <w:jc w:val="both"/>
      </w:pPr>
      <w:r w:rsidRPr="00630113">
        <w:rPr>
          <w:rStyle w:val="c7"/>
          <w:b/>
          <w:bCs/>
        </w:rPr>
        <w:t>Дельфины</w:t>
      </w:r>
    </w:p>
    <w:p w:rsidR="00673C68" w:rsidRPr="00630113" w:rsidRDefault="00673C68" w:rsidP="00673C68">
      <w:pPr>
        <w:pStyle w:val="c5"/>
        <w:shd w:val="clear" w:color="auto" w:fill="FFFFFF"/>
        <w:spacing w:before="0" w:beforeAutospacing="0" w:after="0" w:afterAutospacing="0"/>
        <w:jc w:val="both"/>
      </w:pPr>
      <w:r w:rsidRPr="00630113">
        <w:rPr>
          <w:rStyle w:val="c4"/>
        </w:rPr>
        <w:t>Пластмассовые обручи связывают друг с другом, чтобы образовалась дорожка. Возле каждой такой дорожки из 6-10 обручей выстраиваются в колонны играющие. По сигналу первый в колонне подныривает под первый обруч, а другой обруч преодолевает сверху. Таким образом, то ныряя, то скользя по поверхности, игрок преодолевает всю дорожку. Достигнув противоположного бортика, игрок поднимает вверх лежащий там флажок. Это сигнал второму игроку начать движение вперед. Руководитель и его помощники следят за тем, чтобы дорожка преодолевалась правильно. Если игрок, не показываясь на поверхности, пронырнёт между двумя обручами, команде начисляется штрафное очко. Победа команде засчитывается в том случае, если она закончила игру первой при наименьшем числе ошибок.</w:t>
      </w:r>
    </w:p>
    <w:p w:rsidR="00673C68" w:rsidRPr="00630113" w:rsidRDefault="00673C68" w:rsidP="00673C68">
      <w:pPr>
        <w:pStyle w:val="c0"/>
        <w:shd w:val="clear" w:color="auto" w:fill="FFFFFF"/>
        <w:spacing w:before="0" w:beforeAutospacing="0" w:after="0" w:afterAutospacing="0"/>
        <w:jc w:val="both"/>
      </w:pPr>
      <w:r w:rsidRPr="00630113">
        <w:rPr>
          <w:rStyle w:val="c7"/>
          <w:b/>
          <w:bCs/>
        </w:rPr>
        <w:t>Водяные жмурки</w:t>
      </w:r>
    </w:p>
    <w:p w:rsidR="00673C68" w:rsidRPr="00630113" w:rsidRDefault="00673C68" w:rsidP="00673C68">
      <w:pPr>
        <w:pStyle w:val="c5"/>
        <w:shd w:val="clear" w:color="auto" w:fill="FFFFFF"/>
        <w:spacing w:before="0" w:beforeAutospacing="0" w:after="0" w:afterAutospacing="0"/>
        <w:jc w:val="both"/>
      </w:pPr>
      <w:r w:rsidRPr="00630113">
        <w:rPr>
          <w:rStyle w:val="c4"/>
        </w:rPr>
        <w:t>Эти жмурки необычны не только тем, что в них играют в воде, - глаза завязаны у всех, кроме одного. Вернее, не завязаны, а закрыты купальными шапочками. А один, вооружившись колокольчиком, дразнит ловцов. Вот сразу двое с разных сторон двинулись на звук, но хитрец быстренько отплыл, отошел в сторонку, и те схватили не его, а друг друга. Тот, кто все-таки сумел поймать звонящего, отдает ему свою шапочку, сквозь которую ничего не видно, и получает его колокольчик.</w:t>
      </w:r>
    </w:p>
    <w:p w:rsidR="00673C68" w:rsidRPr="00630113" w:rsidRDefault="00673C68" w:rsidP="00673C68">
      <w:pPr>
        <w:pStyle w:val="c0"/>
        <w:shd w:val="clear" w:color="auto" w:fill="FFFFFF"/>
        <w:spacing w:before="0" w:beforeAutospacing="0" w:after="0" w:afterAutospacing="0"/>
        <w:jc w:val="both"/>
      </w:pPr>
      <w:r w:rsidRPr="00630113">
        <w:rPr>
          <w:rStyle w:val="c7"/>
          <w:b/>
          <w:bCs/>
        </w:rPr>
        <w:t>Невод</w:t>
      </w:r>
    </w:p>
    <w:p w:rsidR="00673C68" w:rsidRPr="00630113" w:rsidRDefault="00673C68" w:rsidP="00673C68">
      <w:pPr>
        <w:pStyle w:val="c5"/>
        <w:shd w:val="clear" w:color="auto" w:fill="FFFFFF"/>
        <w:spacing w:before="0" w:beforeAutospacing="0" w:after="0" w:afterAutospacing="0"/>
        <w:jc w:val="both"/>
      </w:pPr>
      <w:r w:rsidRPr="00630113">
        <w:rPr>
          <w:rStyle w:val="c4"/>
        </w:rPr>
        <w:t>В эту игру стоит играть, когда народу соберется побольше. Посчитались - кому-то выпало водить: стараться осалить убегающих, уплывающих, увертывающихся от него, ныряющих (под водой салить нельзя). Но одному водить недолго придется: тот, кого он осалил, тоже принимается ловить других вместе с ним. Ловцов становится все больше. Вот их стало пятеро - теперь они должны не просто осалить каждого оставшегося, а взять его в кольцо. Но тот может спастись, если поднырнет под руки водящих. И тогда те двое, которые его опустили, выходят из воды на берег. Невод распался. Игра продолжается до тех пор, пока есть кого ловить. Тот, кто продержался дольше всех, - молодец.</w:t>
      </w:r>
    </w:p>
    <w:p w:rsidR="0035079D" w:rsidRDefault="0035079D" w:rsidP="00E868F1">
      <w:pPr>
        <w:rPr>
          <w:rFonts w:ascii="Times New Roman" w:hAnsi="Times New Roman" w:cs="Times New Roman"/>
          <w:sz w:val="24"/>
          <w:szCs w:val="24"/>
        </w:rPr>
      </w:pPr>
    </w:p>
    <w:p w:rsidR="0035079D" w:rsidRPr="00D81E6C" w:rsidRDefault="0035079D" w:rsidP="00E868F1">
      <w:pPr>
        <w:rPr>
          <w:rFonts w:ascii="Times New Roman" w:hAnsi="Times New Roman" w:cs="Times New Roman"/>
          <w:sz w:val="24"/>
          <w:szCs w:val="24"/>
        </w:rPr>
      </w:pPr>
    </w:p>
    <w:p w:rsidR="00E868F1" w:rsidRPr="00D81E6C" w:rsidRDefault="00E868F1" w:rsidP="00E868F1">
      <w:pPr>
        <w:shd w:val="clear" w:color="auto" w:fill="FFFFFF"/>
        <w:ind w:firstLine="568"/>
        <w:rPr>
          <w:rFonts w:ascii="Times New Roman" w:hAnsi="Times New Roman" w:cs="Times New Roman"/>
          <w:b/>
          <w:bCs/>
          <w:sz w:val="24"/>
          <w:szCs w:val="24"/>
        </w:rPr>
      </w:pPr>
      <w:r w:rsidRPr="00D81E6C">
        <w:rPr>
          <w:rFonts w:ascii="Times New Roman" w:hAnsi="Times New Roman" w:cs="Times New Roman"/>
          <w:b/>
          <w:bCs/>
          <w:sz w:val="24"/>
          <w:szCs w:val="24"/>
        </w:rPr>
        <w:t>Критерии оценки промежуточной аттестации студентов по дисциплине «Физическая культура»</w:t>
      </w:r>
    </w:p>
    <w:p w:rsidR="00E868F1" w:rsidRPr="00D81E6C" w:rsidRDefault="00E868F1" w:rsidP="00E868F1">
      <w:pPr>
        <w:shd w:val="clear" w:color="auto" w:fill="FFFFFF"/>
        <w:ind w:firstLine="568"/>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5"/>
        <w:gridCol w:w="7140"/>
      </w:tblGrid>
      <w:tr w:rsidR="00E868F1" w:rsidRPr="00D81E6C" w:rsidTr="001D1BB1">
        <w:trPr>
          <w:trHeight w:val="500"/>
        </w:trPr>
        <w:tc>
          <w:tcPr>
            <w:tcW w:w="2205" w:type="dxa"/>
          </w:tcPr>
          <w:p w:rsidR="00E868F1" w:rsidRPr="00D81E6C" w:rsidRDefault="00E868F1" w:rsidP="001D1BB1">
            <w:pPr>
              <w:shd w:val="clear" w:color="auto" w:fill="FFFFFF"/>
              <w:rPr>
                <w:rFonts w:ascii="Times New Roman" w:hAnsi="Times New Roman" w:cs="Times New Roman"/>
                <w:spacing w:val="-1"/>
                <w:sz w:val="24"/>
                <w:szCs w:val="24"/>
              </w:rPr>
            </w:pPr>
          </w:p>
        </w:tc>
        <w:tc>
          <w:tcPr>
            <w:tcW w:w="7140" w:type="dxa"/>
          </w:tcPr>
          <w:p w:rsidR="00E868F1" w:rsidRPr="00D81E6C" w:rsidRDefault="00E868F1" w:rsidP="001D1BB1">
            <w:pPr>
              <w:shd w:val="clear" w:color="auto" w:fill="FFFFFF"/>
              <w:jc w:val="center"/>
              <w:rPr>
                <w:rFonts w:ascii="Times New Roman" w:hAnsi="Times New Roman" w:cs="Times New Roman"/>
                <w:sz w:val="24"/>
                <w:szCs w:val="24"/>
              </w:rPr>
            </w:pPr>
            <w:r w:rsidRPr="00D81E6C">
              <w:rPr>
                <w:rFonts w:ascii="Times New Roman" w:hAnsi="Times New Roman" w:cs="Times New Roman"/>
                <w:b/>
                <w:bCs/>
                <w:spacing w:val="-1"/>
                <w:sz w:val="24"/>
                <w:szCs w:val="24"/>
              </w:rPr>
              <w:t>КРИТЕРИИ ОЦЕНКИ  ЗАЧЕТА</w:t>
            </w:r>
          </w:p>
          <w:p w:rsidR="00E868F1" w:rsidRPr="00D81E6C" w:rsidRDefault="00E868F1" w:rsidP="001D1BB1">
            <w:pPr>
              <w:rPr>
                <w:rFonts w:ascii="Times New Roman" w:hAnsi="Times New Roman" w:cs="Times New Roman"/>
                <w:sz w:val="24"/>
                <w:szCs w:val="24"/>
              </w:rPr>
            </w:pPr>
          </w:p>
        </w:tc>
      </w:tr>
      <w:tr w:rsidR="00E868F1" w:rsidRPr="00D81E6C" w:rsidTr="001D1BB1">
        <w:trPr>
          <w:trHeight w:val="500"/>
        </w:trPr>
        <w:tc>
          <w:tcPr>
            <w:tcW w:w="2205" w:type="dxa"/>
          </w:tcPr>
          <w:p w:rsidR="00E868F1" w:rsidRPr="00D81E6C" w:rsidRDefault="00E868F1" w:rsidP="001D1BB1">
            <w:pPr>
              <w:shd w:val="clear" w:color="auto" w:fill="FFFFFF"/>
              <w:rPr>
                <w:rFonts w:ascii="Times New Roman" w:hAnsi="Times New Roman" w:cs="Times New Roman"/>
                <w:sz w:val="24"/>
                <w:szCs w:val="24"/>
              </w:rPr>
            </w:pPr>
            <w:r w:rsidRPr="00D81E6C">
              <w:rPr>
                <w:rFonts w:ascii="Times New Roman" w:hAnsi="Times New Roman" w:cs="Times New Roman"/>
                <w:sz w:val="24"/>
                <w:szCs w:val="24"/>
              </w:rPr>
              <w:t xml:space="preserve">оценка </w:t>
            </w:r>
          </w:p>
          <w:p w:rsidR="00E868F1" w:rsidRPr="00D81E6C" w:rsidRDefault="00E868F1" w:rsidP="001D1BB1">
            <w:pPr>
              <w:shd w:val="clear" w:color="auto" w:fill="FFFFFF"/>
              <w:rPr>
                <w:rFonts w:ascii="Times New Roman" w:hAnsi="Times New Roman" w:cs="Times New Roman"/>
                <w:sz w:val="24"/>
                <w:szCs w:val="24"/>
              </w:rPr>
            </w:pPr>
            <w:r w:rsidRPr="00D81E6C">
              <w:rPr>
                <w:rFonts w:ascii="Times New Roman" w:hAnsi="Times New Roman" w:cs="Times New Roman"/>
                <w:sz w:val="24"/>
                <w:szCs w:val="24"/>
              </w:rPr>
              <w:t xml:space="preserve"> «зачтено»</w:t>
            </w:r>
          </w:p>
        </w:tc>
        <w:tc>
          <w:tcPr>
            <w:tcW w:w="7140" w:type="dxa"/>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 Выполняет тесты по физподготовке разрешенные по медицинским показаниям</w:t>
            </w:r>
          </w:p>
        </w:tc>
      </w:tr>
      <w:tr w:rsidR="00E868F1" w:rsidRPr="00D81E6C" w:rsidTr="001D1BB1">
        <w:trPr>
          <w:trHeight w:val="517"/>
        </w:trPr>
        <w:tc>
          <w:tcPr>
            <w:tcW w:w="2205" w:type="dxa"/>
          </w:tcPr>
          <w:p w:rsidR="00E868F1" w:rsidRPr="00D81E6C" w:rsidRDefault="00E868F1" w:rsidP="001D1BB1">
            <w:pPr>
              <w:shd w:val="clear" w:color="auto" w:fill="FFFFFF"/>
              <w:rPr>
                <w:rFonts w:ascii="Times New Roman" w:hAnsi="Times New Roman" w:cs="Times New Roman"/>
                <w:spacing w:val="-1"/>
                <w:sz w:val="24"/>
                <w:szCs w:val="24"/>
              </w:rPr>
            </w:pPr>
            <w:r w:rsidRPr="00D81E6C">
              <w:rPr>
                <w:rFonts w:ascii="Times New Roman" w:hAnsi="Times New Roman" w:cs="Times New Roman"/>
                <w:spacing w:val="-1"/>
                <w:sz w:val="24"/>
                <w:szCs w:val="24"/>
              </w:rPr>
              <w:t xml:space="preserve">оценка </w:t>
            </w:r>
          </w:p>
          <w:p w:rsidR="00E868F1" w:rsidRPr="00D81E6C" w:rsidRDefault="00E868F1" w:rsidP="001D1BB1">
            <w:pPr>
              <w:shd w:val="clear" w:color="auto" w:fill="FFFFFF"/>
              <w:rPr>
                <w:rFonts w:ascii="Times New Roman" w:hAnsi="Times New Roman" w:cs="Times New Roman"/>
                <w:sz w:val="24"/>
                <w:szCs w:val="24"/>
              </w:rPr>
            </w:pPr>
            <w:r w:rsidRPr="00D81E6C">
              <w:rPr>
                <w:rFonts w:ascii="Times New Roman" w:hAnsi="Times New Roman" w:cs="Times New Roman"/>
                <w:sz w:val="24"/>
                <w:szCs w:val="24"/>
              </w:rPr>
              <w:t xml:space="preserve"> «незачтено»</w:t>
            </w:r>
          </w:p>
        </w:tc>
        <w:tc>
          <w:tcPr>
            <w:tcW w:w="7140" w:type="dxa"/>
          </w:tcPr>
          <w:p w:rsidR="00E868F1" w:rsidRPr="00D81E6C" w:rsidRDefault="00E868F1" w:rsidP="001D1BB1">
            <w:pPr>
              <w:rPr>
                <w:rFonts w:ascii="Times New Roman" w:hAnsi="Times New Roman" w:cs="Times New Roman"/>
                <w:sz w:val="24"/>
                <w:szCs w:val="24"/>
              </w:rPr>
            </w:pPr>
            <w:r w:rsidRPr="00D81E6C">
              <w:rPr>
                <w:rFonts w:ascii="Times New Roman" w:hAnsi="Times New Roman" w:cs="Times New Roman"/>
                <w:sz w:val="24"/>
                <w:szCs w:val="24"/>
                <w:shd w:val="clear" w:color="auto" w:fill="FFFFFF"/>
              </w:rPr>
              <w:t xml:space="preserve">Обучающийся </w:t>
            </w:r>
            <w:r w:rsidRPr="00D81E6C">
              <w:rPr>
                <w:rFonts w:ascii="Times New Roman" w:hAnsi="Times New Roman" w:cs="Times New Roman"/>
                <w:sz w:val="24"/>
                <w:szCs w:val="24"/>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r w:rsidRPr="00D81E6C">
              <w:rPr>
                <w:rFonts w:ascii="Times New Roman" w:hAnsi="Times New Roman" w:cs="Times New Roman"/>
                <w:sz w:val="24"/>
                <w:szCs w:val="24"/>
                <w:shd w:val="clear" w:color="auto" w:fill="FFFFFF"/>
              </w:rPr>
              <w:t xml:space="preserve"> Не выполняет тесты по физподготовке разрешенные по медицинским показаниям</w:t>
            </w:r>
          </w:p>
        </w:tc>
      </w:tr>
    </w:tbl>
    <w:p w:rsidR="00E868F1" w:rsidRPr="00D81E6C" w:rsidRDefault="00E868F1" w:rsidP="00E868F1">
      <w:pPr>
        <w:jc w:val="center"/>
        <w:rPr>
          <w:rFonts w:ascii="Times New Roman" w:hAnsi="Times New Roman" w:cs="Times New Roman"/>
          <w:sz w:val="24"/>
          <w:szCs w:val="24"/>
        </w:rPr>
      </w:pPr>
    </w:p>
    <w:p w:rsidR="00E868F1" w:rsidRPr="00D81E6C" w:rsidRDefault="00E868F1" w:rsidP="00CE14D1">
      <w:pPr>
        <w:pStyle w:val="a0"/>
        <w:numPr>
          <w:ilvl w:val="0"/>
          <w:numId w:val="0"/>
        </w:numPr>
        <w:shd w:val="clear" w:color="auto" w:fill="FFFFFF"/>
        <w:spacing w:before="0" w:beforeAutospacing="0" w:after="0" w:afterAutospacing="0" w:line="316" w:lineRule="atLeast"/>
        <w:ind w:left="720"/>
        <w:jc w:val="center"/>
        <w:rPr>
          <w:b/>
          <w:color w:val="000000"/>
        </w:rPr>
      </w:pPr>
      <w:r w:rsidRPr="00D81E6C">
        <w:rPr>
          <w:b/>
          <w:color w:val="000000"/>
        </w:rPr>
        <w:t>3.Материально-техническое обеспечение контрольно-оценочных мероприятий.</w:t>
      </w:r>
    </w:p>
    <w:p w:rsidR="00E868F1" w:rsidRPr="00D81E6C" w:rsidRDefault="00E868F1" w:rsidP="00E868F1">
      <w:pPr>
        <w:ind w:firstLine="426"/>
        <w:contextualSpacing/>
        <w:rPr>
          <w:rFonts w:ascii="Times New Roman" w:hAnsi="Times New Roman" w:cs="Times New Roman"/>
          <w:b/>
          <w:sz w:val="24"/>
          <w:szCs w:val="24"/>
          <w:lang w:eastAsia="en-US"/>
        </w:rPr>
      </w:pPr>
      <w:r w:rsidRPr="00D81E6C">
        <w:rPr>
          <w:rFonts w:ascii="Times New Roman" w:hAnsi="Times New Roman" w:cs="Times New Roman"/>
          <w:b/>
          <w:sz w:val="24"/>
          <w:szCs w:val="24"/>
          <w:lang w:eastAsia="en-US"/>
        </w:rPr>
        <w:t>3.1. Материально-техническое обеспечение</w:t>
      </w:r>
    </w:p>
    <w:p w:rsidR="00E868F1" w:rsidRPr="00D81E6C" w:rsidRDefault="00E868F1" w:rsidP="00E868F1">
      <w:pPr>
        <w:ind w:firstLine="426"/>
        <w:contextualSpacing/>
        <w:rPr>
          <w:rFonts w:ascii="Times New Roman" w:hAnsi="Times New Roman" w:cs="Times New Roman"/>
          <w:sz w:val="24"/>
          <w:szCs w:val="24"/>
          <w:lang w:eastAsia="en-US"/>
        </w:rPr>
      </w:pPr>
      <w:r w:rsidRPr="00D81E6C">
        <w:rPr>
          <w:rFonts w:ascii="Times New Roman" w:hAnsi="Times New Roman" w:cs="Times New Roman"/>
          <w:sz w:val="24"/>
          <w:szCs w:val="24"/>
          <w:lang w:eastAsia="en-US"/>
        </w:rPr>
        <w:t xml:space="preserve">Реализация программы учебной дисциплины предполагает наличие </w:t>
      </w:r>
      <w:r w:rsidRPr="00D81E6C">
        <w:rPr>
          <w:rFonts w:ascii="Times New Roman" w:hAnsi="Times New Roman" w:cs="Times New Roman"/>
          <w:b/>
          <w:bCs/>
          <w:sz w:val="24"/>
          <w:szCs w:val="24"/>
          <w:lang w:eastAsia="en-US"/>
        </w:rPr>
        <w:t>Спортивный зал</w:t>
      </w:r>
      <w:r w:rsidRPr="00D81E6C">
        <w:rPr>
          <w:rFonts w:ascii="Times New Roman" w:hAnsi="Times New Roman" w:cs="Times New Roman"/>
          <w:sz w:val="24"/>
          <w:szCs w:val="24"/>
          <w:lang w:eastAsia="en-US"/>
        </w:rPr>
        <w:t xml:space="preserve"> - Физкультурно-оздоровительный зал (ФОЗ)</w:t>
      </w:r>
    </w:p>
    <w:p w:rsidR="00E868F1" w:rsidRPr="00D81E6C" w:rsidRDefault="00E868F1" w:rsidP="00E868F1">
      <w:pPr>
        <w:ind w:firstLine="426"/>
        <w:contextualSpacing/>
        <w:rPr>
          <w:rFonts w:ascii="Times New Roman" w:hAnsi="Times New Roman" w:cs="Times New Roman"/>
          <w:sz w:val="24"/>
          <w:szCs w:val="24"/>
          <w:lang w:eastAsia="en-US"/>
        </w:rPr>
      </w:pP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Перечень основного оборудования:</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Ворота гандбольные (минифутбол) - 2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Гимнастические скамейки - 21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Щиты для баскетбола - 2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Стойки для волейбола - 2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Сетка для волейбола - 1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Флаг – 1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Шведская стенка – 5 секций</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Стол для настольного тенниса – 5 шт.</w:t>
      </w:r>
    </w:p>
    <w:p w:rsidR="00E868F1" w:rsidRPr="00D81E6C" w:rsidRDefault="00E868F1" w:rsidP="00E868F1">
      <w:pPr>
        <w:spacing w:line="23" w:lineRule="atLeast"/>
        <w:ind w:firstLine="720"/>
        <w:rPr>
          <w:rFonts w:ascii="Times New Roman" w:hAnsi="Times New Roman" w:cs="Times New Roman"/>
          <w:sz w:val="24"/>
          <w:szCs w:val="24"/>
          <w:lang w:eastAsia="en-US"/>
        </w:rPr>
      </w:pPr>
      <w:r w:rsidRPr="00D81E6C">
        <w:rPr>
          <w:rFonts w:ascii="Times New Roman" w:hAnsi="Times New Roman" w:cs="Times New Roman"/>
          <w:sz w:val="24"/>
          <w:szCs w:val="24"/>
          <w:lang w:eastAsia="en-US"/>
        </w:rPr>
        <w:t>Стол ученический – 2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hAnsi="Times New Roman" w:cs="Times New Roman"/>
          <w:sz w:val="24"/>
          <w:szCs w:val="24"/>
          <w:lang w:eastAsia="en-US"/>
        </w:rPr>
        <w:t>Стул ученический – 1 шт.</w:t>
      </w:r>
      <w:r w:rsidRPr="00D81E6C">
        <w:rPr>
          <w:rFonts w:ascii="Times New Roman" w:eastAsia="Arial" w:hAnsi="Times New Roman" w:cs="Times New Roman"/>
          <w:sz w:val="24"/>
          <w:szCs w:val="24"/>
          <w:lang w:eastAsia="en-US"/>
        </w:rPr>
        <w:t xml:space="preserve"> </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«Помещение для хранения и профилактического обслуживания учебного оборудования» - Инвентарная комната</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Шкаф – 9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Сейф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Гимнастические маты  -8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Канат для перетягивания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Мяч баскетбольный  -30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Мяч волейбольный  -30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Мяч футбольный - 20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Насосы для накачивания мячей  -3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Ракетки для бадминтона  -50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Воланы для игры в бадминтон  -100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Скакалки  -30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Обручи  - 30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iCs/>
          <w:sz w:val="24"/>
          <w:szCs w:val="24"/>
          <w:lang w:eastAsia="en-US"/>
        </w:rPr>
        <w:t xml:space="preserve">Аудитория №215 </w:t>
      </w:r>
      <w:r w:rsidRPr="00D81E6C">
        <w:rPr>
          <w:rFonts w:ascii="Times New Roman" w:eastAsia="Arial" w:hAnsi="Times New Roman" w:cs="Times New Roman"/>
          <w:b/>
          <w:sz w:val="24"/>
          <w:szCs w:val="24"/>
          <w:lang w:eastAsia="en-US"/>
        </w:rPr>
        <w:t>«Стрелковый тир (в любой модификации, включая электронный) или место для стрельбы»</w:t>
      </w:r>
    </w:p>
    <w:p w:rsidR="00E868F1" w:rsidRPr="00D81E6C" w:rsidRDefault="00E868F1" w:rsidP="00E868F1">
      <w:pPr>
        <w:spacing w:line="23" w:lineRule="atLeast"/>
        <w:ind w:firstLine="720"/>
        <w:rPr>
          <w:rFonts w:ascii="Times New Roman" w:eastAsia="Arial" w:hAnsi="Times New Roman" w:cs="Times New Roman"/>
          <w:i/>
          <w:sz w:val="24"/>
          <w:szCs w:val="24"/>
          <w:lang w:eastAsia="en-US"/>
        </w:rPr>
      </w:pPr>
      <w:r w:rsidRPr="00D81E6C">
        <w:rPr>
          <w:rFonts w:ascii="Times New Roman" w:eastAsia="Arial" w:hAnsi="Times New Roman" w:cs="Times New Roman"/>
          <w:i/>
          <w:sz w:val="24"/>
          <w:szCs w:val="24"/>
          <w:lang w:eastAsia="en-US"/>
        </w:rPr>
        <w:t>Перечень основного оборудования:</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Пистолет спортивный МР-46М - 4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Пистолет МР 71 - 2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Пистолет МР-79-9 ТМ - 1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Модель пистолета (WE) GLOCK 33 (TAN) WE-G007 - 8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Макет автомата Калашникова - 2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Радиостанция Midland портативная - 5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Пистолет газовоздушный - 1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Кобура унив. на пояс Black - 10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Пулеулавливатель - 4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Стол письменный - 7 шт.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Стул - 14 шт.  </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Кафедра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Доска меловая - 1 шт.</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 xml:space="preserve">Компьютер тип 3. 1 в составе: системный блок Credo КС36, монитор BenQ G900WAD, клавиатура, мышь - 1 шт. </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Интерактивная доска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Проектор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Шкаф для одежды – 1 шт.</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Учебно-наглядные пособия</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Операционная система MicrosoftWindows XP SP3</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Операционная система «Альт Образование»</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Электронный периодический справочник «Система ГАРАНТ»</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r w:rsidRPr="00D81E6C">
        <w:rPr>
          <w:rFonts w:ascii="Times New Roman" w:eastAsia="Arial" w:hAnsi="Times New Roman" w:cs="Times New Roman"/>
          <w:sz w:val="24"/>
          <w:szCs w:val="24"/>
          <w:lang w:val="en-US" w:eastAsia="en-US"/>
        </w:rPr>
        <w:t xml:space="preserve">Adobe Reader XI (11.0.08) - Russian Adobe Systems Incorporated 10.11.2014 187, 00 MB 11.0.08 </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r w:rsidRPr="00D81E6C">
        <w:rPr>
          <w:rFonts w:ascii="Times New Roman" w:eastAsia="Arial" w:hAnsi="Times New Roman" w:cs="Times New Roman"/>
          <w:sz w:val="24"/>
          <w:szCs w:val="24"/>
          <w:lang w:val="en-US" w:eastAsia="en-US"/>
        </w:rPr>
        <w:t xml:space="preserve">Kaspersky Endpoint Security </w:t>
      </w:r>
      <w:r w:rsidRPr="00D81E6C">
        <w:rPr>
          <w:rFonts w:ascii="Times New Roman" w:eastAsia="Arial" w:hAnsi="Times New Roman" w:cs="Times New Roman"/>
          <w:sz w:val="24"/>
          <w:szCs w:val="24"/>
          <w:lang w:eastAsia="en-US"/>
        </w:rPr>
        <w:t>длябизнеса</w:t>
      </w:r>
      <w:r w:rsidRPr="00D81E6C">
        <w:rPr>
          <w:rFonts w:ascii="Times New Roman" w:eastAsia="Arial" w:hAnsi="Times New Roman" w:cs="Times New Roman"/>
          <w:sz w:val="24"/>
          <w:szCs w:val="24"/>
          <w:lang w:val="en-US" w:eastAsia="en-US"/>
        </w:rPr>
        <w:t xml:space="preserve"> – </w:t>
      </w:r>
      <w:r w:rsidRPr="00D81E6C">
        <w:rPr>
          <w:rFonts w:ascii="Times New Roman" w:eastAsia="Arial" w:hAnsi="Times New Roman" w:cs="Times New Roman"/>
          <w:sz w:val="24"/>
          <w:szCs w:val="24"/>
          <w:lang w:eastAsia="en-US"/>
        </w:rPr>
        <w:t>Стандартный</w:t>
      </w:r>
      <w:r w:rsidRPr="00D81E6C">
        <w:rPr>
          <w:rFonts w:ascii="Times New Roman" w:eastAsia="Arial" w:hAnsi="Times New Roman" w:cs="Times New Roman"/>
          <w:sz w:val="24"/>
          <w:szCs w:val="24"/>
          <w:lang w:val="en-US" w:eastAsia="en-US"/>
        </w:rPr>
        <w:t xml:space="preserve"> Russian Edition. 1500-2499 Node 1 year Educational Renewal Licence</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p>
    <w:p w:rsidR="00E868F1" w:rsidRPr="00D81E6C" w:rsidRDefault="00E868F1" w:rsidP="00E868F1">
      <w:pPr>
        <w:spacing w:line="23" w:lineRule="atLeast"/>
        <w:ind w:firstLine="720"/>
        <w:rPr>
          <w:rFonts w:ascii="Times New Roman" w:eastAsia="Arial" w:hAnsi="Times New Roman" w:cs="Times New Roman"/>
          <w:i/>
          <w:sz w:val="24"/>
          <w:szCs w:val="24"/>
          <w:lang w:val="en-US" w:eastAsia="en-US"/>
        </w:rPr>
      </w:pPr>
      <w:r w:rsidRPr="00D81E6C">
        <w:rPr>
          <w:rFonts w:ascii="Times New Roman" w:eastAsia="Arial" w:hAnsi="Times New Roman" w:cs="Times New Roman"/>
          <w:i/>
          <w:sz w:val="24"/>
          <w:szCs w:val="24"/>
          <w:lang w:eastAsia="en-US"/>
        </w:rPr>
        <w:t>Перечень</w:t>
      </w:r>
      <w:r w:rsidRPr="00D81E6C">
        <w:rPr>
          <w:rFonts w:ascii="Times New Roman" w:eastAsia="Arial" w:hAnsi="Times New Roman" w:cs="Times New Roman"/>
          <w:i/>
          <w:sz w:val="24"/>
          <w:szCs w:val="24"/>
          <w:lang w:val="en-US" w:eastAsia="en-US"/>
        </w:rPr>
        <w:t xml:space="preserve"> </w:t>
      </w:r>
      <w:r w:rsidRPr="00D81E6C">
        <w:rPr>
          <w:rFonts w:ascii="Times New Roman" w:eastAsia="Arial" w:hAnsi="Times New Roman" w:cs="Times New Roman"/>
          <w:i/>
          <w:sz w:val="24"/>
          <w:szCs w:val="24"/>
          <w:lang w:eastAsia="en-US"/>
        </w:rPr>
        <w:t>программного</w:t>
      </w:r>
      <w:r w:rsidRPr="00D81E6C">
        <w:rPr>
          <w:rFonts w:ascii="Times New Roman" w:eastAsia="Arial" w:hAnsi="Times New Roman" w:cs="Times New Roman"/>
          <w:i/>
          <w:sz w:val="24"/>
          <w:szCs w:val="24"/>
          <w:lang w:val="en-US" w:eastAsia="en-US"/>
        </w:rPr>
        <w:t xml:space="preserve"> </w:t>
      </w:r>
      <w:r w:rsidRPr="00D81E6C">
        <w:rPr>
          <w:rFonts w:ascii="Times New Roman" w:eastAsia="Arial" w:hAnsi="Times New Roman" w:cs="Times New Roman"/>
          <w:i/>
          <w:sz w:val="24"/>
          <w:szCs w:val="24"/>
          <w:lang w:eastAsia="en-US"/>
        </w:rPr>
        <w:t>обеспечения</w:t>
      </w:r>
      <w:r w:rsidRPr="00D81E6C">
        <w:rPr>
          <w:rFonts w:ascii="Times New Roman" w:eastAsia="Arial" w:hAnsi="Times New Roman" w:cs="Times New Roman"/>
          <w:i/>
          <w:sz w:val="24"/>
          <w:szCs w:val="24"/>
          <w:lang w:val="en-US" w:eastAsia="en-US"/>
        </w:rPr>
        <w:t>:</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r w:rsidRPr="00D81E6C">
        <w:rPr>
          <w:rFonts w:ascii="Times New Roman" w:eastAsia="Arial" w:hAnsi="Times New Roman" w:cs="Times New Roman"/>
          <w:sz w:val="24"/>
          <w:szCs w:val="24"/>
          <w:lang w:val="en-US" w:eastAsia="en-US"/>
        </w:rPr>
        <w:t xml:space="preserve">KasperskyEndpointSecurity </w:t>
      </w:r>
      <w:r w:rsidRPr="00D81E6C">
        <w:rPr>
          <w:rFonts w:ascii="Times New Roman" w:eastAsia="Arial" w:hAnsi="Times New Roman" w:cs="Times New Roman"/>
          <w:sz w:val="24"/>
          <w:szCs w:val="24"/>
          <w:lang w:eastAsia="en-US"/>
        </w:rPr>
        <w:t>для</w:t>
      </w:r>
      <w:r w:rsidRPr="00D81E6C">
        <w:rPr>
          <w:rFonts w:ascii="Times New Roman" w:eastAsia="Arial" w:hAnsi="Times New Roman" w:cs="Times New Roman"/>
          <w:sz w:val="24"/>
          <w:szCs w:val="24"/>
          <w:lang w:val="en-US" w:eastAsia="en-US"/>
        </w:rPr>
        <w:t xml:space="preserve"> </w:t>
      </w:r>
      <w:r w:rsidRPr="00D81E6C">
        <w:rPr>
          <w:rFonts w:ascii="Times New Roman" w:eastAsia="Arial" w:hAnsi="Times New Roman" w:cs="Times New Roman"/>
          <w:sz w:val="24"/>
          <w:szCs w:val="24"/>
          <w:lang w:eastAsia="en-US"/>
        </w:rPr>
        <w:t>бизнеса</w:t>
      </w:r>
      <w:r w:rsidRPr="00D81E6C">
        <w:rPr>
          <w:rFonts w:ascii="Times New Roman" w:eastAsia="Arial" w:hAnsi="Times New Roman" w:cs="Times New Roman"/>
          <w:sz w:val="24"/>
          <w:szCs w:val="24"/>
          <w:lang w:val="en-US" w:eastAsia="en-US"/>
        </w:rPr>
        <w:t xml:space="preserve"> – </w:t>
      </w:r>
      <w:r w:rsidRPr="00D81E6C">
        <w:rPr>
          <w:rFonts w:ascii="Times New Roman" w:eastAsia="Arial" w:hAnsi="Times New Roman" w:cs="Times New Roman"/>
          <w:sz w:val="24"/>
          <w:szCs w:val="24"/>
          <w:lang w:eastAsia="en-US"/>
        </w:rPr>
        <w:t>Стандартный</w:t>
      </w:r>
      <w:r w:rsidRPr="00D81E6C">
        <w:rPr>
          <w:rFonts w:ascii="Times New Roman" w:eastAsia="Arial" w:hAnsi="Times New Roman" w:cs="Times New Roman"/>
          <w:sz w:val="24"/>
          <w:szCs w:val="24"/>
          <w:lang w:val="en-US" w:eastAsia="en-US"/>
        </w:rPr>
        <w:t xml:space="preserve"> RussianEdition. 1500-2499 Node 1 yearEducationalRenewalLicence</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r w:rsidRPr="00D81E6C">
        <w:rPr>
          <w:rFonts w:ascii="Times New Roman" w:eastAsia="Arial" w:hAnsi="Times New Roman" w:cs="Times New Roman"/>
          <w:sz w:val="24"/>
          <w:szCs w:val="24"/>
          <w:lang w:eastAsia="en-US"/>
        </w:rPr>
        <w:t>Операционнаясистема</w:t>
      </w:r>
      <w:r w:rsidRPr="00D81E6C">
        <w:rPr>
          <w:rFonts w:ascii="Times New Roman" w:eastAsia="Arial" w:hAnsi="Times New Roman" w:cs="Times New Roman"/>
          <w:sz w:val="24"/>
          <w:szCs w:val="24"/>
          <w:lang w:val="en-US" w:eastAsia="en-US"/>
        </w:rPr>
        <w:t xml:space="preserve"> Microsoft </w:t>
      </w:r>
      <w:r w:rsidRPr="00D81E6C">
        <w:rPr>
          <w:rFonts w:ascii="Times New Roman" w:eastAsia="Arial" w:hAnsi="Times New Roman" w:cs="Times New Roman"/>
          <w:iCs/>
          <w:sz w:val="24"/>
          <w:szCs w:val="24"/>
          <w:lang w:val="en-US" w:eastAsia="en-US"/>
        </w:rPr>
        <w:t>Windows 10</w:t>
      </w:r>
    </w:p>
    <w:p w:rsidR="00E868F1" w:rsidRPr="00D81E6C" w:rsidRDefault="00E868F1" w:rsidP="00E868F1">
      <w:pPr>
        <w:spacing w:line="23" w:lineRule="atLeast"/>
        <w:ind w:firstLine="720"/>
        <w:rPr>
          <w:rFonts w:ascii="Times New Roman" w:eastAsia="Arial" w:hAnsi="Times New Roman" w:cs="Times New Roman"/>
          <w:sz w:val="24"/>
          <w:szCs w:val="24"/>
          <w:lang w:val="en-US" w:eastAsia="en-US"/>
        </w:rPr>
      </w:pPr>
      <w:r w:rsidRPr="00D81E6C">
        <w:rPr>
          <w:rFonts w:ascii="Times New Roman" w:eastAsia="Arial" w:hAnsi="Times New Roman" w:cs="Times New Roman"/>
          <w:sz w:val="24"/>
          <w:szCs w:val="24"/>
          <w:lang w:val="en-US" w:eastAsia="en-US"/>
        </w:rPr>
        <w:t xml:space="preserve">Adobe Reader XI (11.0.08) - Russian Adobe Systems Incorporated 10.11.2014 187,00 MB 11.0.08 </w:t>
      </w: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sz w:val="24"/>
          <w:szCs w:val="24"/>
          <w:lang w:eastAsia="en-US"/>
        </w:rPr>
        <w:t>7-</w:t>
      </w:r>
      <w:r w:rsidRPr="00D81E6C">
        <w:rPr>
          <w:rFonts w:ascii="Times New Roman" w:eastAsia="Arial" w:hAnsi="Times New Roman" w:cs="Times New Roman"/>
          <w:sz w:val="24"/>
          <w:szCs w:val="24"/>
          <w:lang w:val="en-US" w:eastAsia="en-US"/>
        </w:rPr>
        <w:t>Zip</w:t>
      </w:r>
      <w:r w:rsidRPr="00D81E6C">
        <w:rPr>
          <w:rFonts w:ascii="Times New Roman" w:eastAsia="Arial" w:hAnsi="Times New Roman" w:cs="Times New Roman"/>
          <w:sz w:val="24"/>
          <w:szCs w:val="24"/>
          <w:lang w:eastAsia="en-US"/>
        </w:rPr>
        <w:t xml:space="preserve"> 9.20 </w:t>
      </w:r>
    </w:p>
    <w:p w:rsidR="00E868F1" w:rsidRPr="00D81E6C" w:rsidRDefault="00E868F1" w:rsidP="00E868F1">
      <w:pPr>
        <w:spacing w:line="23" w:lineRule="atLeast"/>
        <w:ind w:firstLine="720"/>
        <w:rPr>
          <w:rFonts w:ascii="Times New Roman" w:eastAsia="Arial" w:hAnsi="Times New Roman" w:cs="Times New Roman"/>
          <w:iCs/>
          <w:sz w:val="24"/>
          <w:szCs w:val="24"/>
          <w:lang w:eastAsia="en-US"/>
        </w:rPr>
      </w:pPr>
      <w:r w:rsidRPr="00D81E6C">
        <w:rPr>
          <w:rFonts w:ascii="Times New Roman" w:eastAsia="Arial" w:hAnsi="Times New Roman" w:cs="Times New Roman"/>
          <w:iCs/>
          <w:sz w:val="24"/>
          <w:szCs w:val="24"/>
          <w:lang w:eastAsia="en-US"/>
        </w:rPr>
        <w:t>MicrosoftOffice Профессиональный плюс 2007</w:t>
      </w:r>
    </w:p>
    <w:p w:rsidR="00E868F1" w:rsidRPr="00D81E6C" w:rsidRDefault="00E868F1" w:rsidP="00E868F1">
      <w:pPr>
        <w:spacing w:line="23" w:lineRule="atLeast"/>
        <w:ind w:firstLine="720"/>
        <w:rPr>
          <w:rFonts w:ascii="Times New Roman" w:eastAsia="Arial" w:hAnsi="Times New Roman" w:cs="Times New Roman"/>
          <w:iCs/>
          <w:sz w:val="24"/>
          <w:szCs w:val="24"/>
          <w:lang w:eastAsia="en-US"/>
        </w:rPr>
      </w:pPr>
    </w:p>
    <w:p w:rsidR="00E868F1" w:rsidRPr="00D81E6C" w:rsidRDefault="00E868F1" w:rsidP="00E868F1">
      <w:pPr>
        <w:spacing w:line="23" w:lineRule="atLeast"/>
        <w:ind w:firstLine="720"/>
        <w:rPr>
          <w:rFonts w:ascii="Times New Roman" w:eastAsia="Arial" w:hAnsi="Times New Roman" w:cs="Times New Roman"/>
          <w:sz w:val="24"/>
          <w:szCs w:val="24"/>
          <w:lang w:eastAsia="en-US"/>
        </w:rPr>
      </w:pPr>
      <w:r w:rsidRPr="00D81E6C">
        <w:rPr>
          <w:rFonts w:ascii="Times New Roman" w:eastAsia="Arial" w:hAnsi="Times New Roman" w:cs="Times New Roman"/>
          <w:b/>
          <w:sz w:val="24"/>
          <w:szCs w:val="24"/>
          <w:lang w:eastAsia="en-US"/>
        </w:rPr>
        <w:t>Открытый стадион широкого профиля с элементами полосы препятствий</w:t>
      </w:r>
    </w:p>
    <w:p w:rsidR="00E868F1" w:rsidRPr="00D81E6C" w:rsidRDefault="00E868F1" w:rsidP="00E868F1">
      <w:pPr>
        <w:spacing w:line="23" w:lineRule="atLeast"/>
        <w:ind w:firstLine="720"/>
        <w:rPr>
          <w:rFonts w:ascii="Times New Roman" w:eastAsia="Arial" w:hAnsi="Times New Roman" w:cs="Times New Roman"/>
          <w:sz w:val="24"/>
          <w:szCs w:val="24"/>
        </w:rPr>
      </w:pPr>
    </w:p>
    <w:p w:rsidR="00E868F1" w:rsidRPr="00D81E6C" w:rsidRDefault="00E868F1" w:rsidP="00E868F1">
      <w:pPr>
        <w:spacing w:line="23" w:lineRule="atLeast"/>
        <w:ind w:firstLine="720"/>
        <w:rPr>
          <w:rFonts w:ascii="Times New Roman" w:eastAsia="Arial" w:hAnsi="Times New Roman" w:cs="Times New Roman"/>
          <w:i/>
          <w:sz w:val="24"/>
          <w:szCs w:val="24"/>
        </w:rPr>
      </w:pPr>
      <w:r w:rsidRPr="00D81E6C">
        <w:rPr>
          <w:rFonts w:ascii="Times New Roman" w:eastAsia="Arial" w:hAnsi="Times New Roman" w:cs="Times New Roman"/>
          <w:i/>
          <w:sz w:val="24"/>
          <w:szCs w:val="24"/>
        </w:rPr>
        <w:t>Перечень основного оборудования:</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 xml:space="preserve">Беговая дорожка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 xml:space="preserve">Спортивная площадка </w:t>
      </w:r>
    </w:p>
    <w:p w:rsidR="00E868F1" w:rsidRPr="00D81E6C" w:rsidRDefault="00E868F1" w:rsidP="00E868F1">
      <w:pPr>
        <w:numPr>
          <w:ilvl w:val="0"/>
          <w:numId w:val="22"/>
        </w:numPr>
        <w:spacing w:line="23" w:lineRule="atLeast"/>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 xml:space="preserve">2 стандартные ямы для прыжков в длину </w:t>
      </w:r>
    </w:p>
    <w:p w:rsidR="00E868F1" w:rsidRPr="00D81E6C" w:rsidRDefault="00E868F1" w:rsidP="00E868F1">
      <w:pPr>
        <w:spacing w:line="23" w:lineRule="atLeast"/>
        <w:ind w:firstLine="720"/>
        <w:rPr>
          <w:rFonts w:ascii="Times New Roman" w:eastAsia="Arial" w:hAnsi="Times New Roman" w:cs="Times New Roman"/>
          <w:sz w:val="24"/>
          <w:szCs w:val="24"/>
        </w:rPr>
      </w:pPr>
      <w:r w:rsidRPr="00D81E6C">
        <w:rPr>
          <w:rFonts w:ascii="Times New Roman" w:eastAsia="Arial" w:hAnsi="Times New Roman" w:cs="Times New Roman"/>
          <w:sz w:val="24"/>
          <w:szCs w:val="24"/>
        </w:rPr>
        <w:t>Трибуна</w:t>
      </w:r>
    </w:p>
    <w:p w:rsidR="00E868F1" w:rsidRPr="00D81E6C" w:rsidRDefault="00E868F1" w:rsidP="00E868F1">
      <w:pPr>
        <w:spacing w:line="23" w:lineRule="atLeast"/>
        <w:ind w:firstLine="720"/>
        <w:rPr>
          <w:rFonts w:ascii="Times New Roman" w:eastAsia="Arial" w:hAnsi="Times New Roman" w:cs="Times New Roman"/>
          <w:sz w:val="24"/>
          <w:szCs w:val="24"/>
        </w:rPr>
      </w:pPr>
    </w:p>
    <w:p w:rsidR="00E868F1" w:rsidRPr="00D81E6C" w:rsidRDefault="00E868F1" w:rsidP="00E868F1">
      <w:pPr>
        <w:spacing w:line="23" w:lineRule="atLeast"/>
        <w:ind w:firstLine="720"/>
        <w:rPr>
          <w:rFonts w:ascii="Times New Roman" w:hAnsi="Times New Roman" w:cs="Times New Roman"/>
          <w:sz w:val="24"/>
          <w:szCs w:val="24"/>
        </w:rPr>
      </w:pPr>
      <w:r w:rsidRPr="00D81E6C">
        <w:rPr>
          <w:rFonts w:ascii="Times New Roman" w:eastAsia="Arial" w:hAnsi="Times New Roman" w:cs="Times New Roman"/>
          <w:sz w:val="24"/>
          <w:szCs w:val="24"/>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w:t>
      </w:r>
      <w:r w:rsidRPr="00D81E6C">
        <w:rPr>
          <w:rFonts w:ascii="Times New Roman" w:hAnsi="Times New Roman" w:cs="Times New Roman"/>
          <w:sz w:val="24"/>
          <w:szCs w:val="24"/>
        </w:rPr>
        <w:t xml:space="preserve"> и </w:t>
      </w:r>
      <w:r w:rsidRPr="00D81E6C">
        <w:rPr>
          <w:rFonts w:ascii="Times New Roman" w:eastAsia="Arial" w:hAnsi="Times New Roman" w:cs="Times New Roman"/>
          <w:sz w:val="24"/>
          <w:szCs w:val="24"/>
        </w:rPr>
        <w:t>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E868F1" w:rsidRPr="00D81E6C" w:rsidRDefault="00E868F1" w:rsidP="00E868F1">
      <w:pPr>
        <w:spacing w:line="23" w:lineRule="atLeast"/>
        <w:ind w:firstLine="720"/>
        <w:rPr>
          <w:rFonts w:ascii="Times New Roman" w:eastAsia="Arial" w:hAnsi="Times New Roman" w:cs="Times New Roman"/>
          <w:sz w:val="24"/>
          <w:szCs w:val="24"/>
        </w:rPr>
      </w:pPr>
      <w:r w:rsidRPr="00D81E6C">
        <w:rPr>
          <w:rFonts w:ascii="Times New Roman" w:eastAsia="Arial" w:hAnsi="Times New Roman" w:cs="Times New Roman"/>
          <w:sz w:val="24"/>
          <w:szCs w:val="24"/>
        </w:rPr>
        <w:t>Оборудование и инвентарь спортивного зала:</w:t>
      </w:r>
    </w:p>
    <w:p w:rsidR="00E868F1" w:rsidRPr="00D81E6C" w:rsidRDefault="00E868F1" w:rsidP="00E868F1">
      <w:pPr>
        <w:numPr>
          <w:ilvl w:val="1"/>
          <w:numId w:val="12"/>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D81E6C">
        <w:rPr>
          <w:rFonts w:ascii="Times New Roman" w:eastAsia="Arial" w:hAnsi="Times New Roman" w:cs="Times New Roman"/>
          <w:b/>
          <w:bCs/>
          <w:sz w:val="24"/>
          <w:szCs w:val="24"/>
        </w:rPr>
        <w:t>,</w:t>
      </w:r>
      <w:r w:rsidRPr="00D81E6C">
        <w:rPr>
          <w:rFonts w:ascii="Times New Roman" w:eastAsia="Arial" w:hAnsi="Times New Roman" w:cs="Times New Roman"/>
          <w:sz w:val="24"/>
          <w:szCs w:val="24"/>
        </w:rPr>
        <w:t xml:space="preserve">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E868F1" w:rsidRPr="00D81E6C" w:rsidRDefault="00E868F1" w:rsidP="00E868F1">
      <w:pPr>
        <w:numPr>
          <w:ilvl w:val="1"/>
          <w:numId w:val="12"/>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w:t>
      </w:r>
    </w:p>
    <w:p w:rsidR="00E868F1" w:rsidRPr="00D81E6C" w:rsidRDefault="00E868F1" w:rsidP="00E868F1">
      <w:pPr>
        <w:spacing w:line="23" w:lineRule="atLeast"/>
        <w:ind w:firstLine="720"/>
        <w:rPr>
          <w:rFonts w:ascii="Times New Roman" w:hAnsi="Times New Roman" w:cs="Times New Roman"/>
          <w:sz w:val="24"/>
          <w:szCs w:val="24"/>
        </w:rPr>
      </w:pPr>
      <w:r w:rsidRPr="00D81E6C">
        <w:rPr>
          <w:rFonts w:ascii="Times New Roman" w:eastAsia="Arial" w:hAnsi="Times New Roman" w:cs="Times New Roman"/>
          <w:sz w:val="24"/>
          <w:szCs w:val="24"/>
        </w:rPr>
        <w:t>Открытый стадион широкого профиля:</w:t>
      </w:r>
    </w:p>
    <w:p w:rsidR="00E868F1" w:rsidRPr="00D81E6C" w:rsidRDefault="00E868F1" w:rsidP="00E868F1">
      <w:pPr>
        <w:numPr>
          <w:ilvl w:val="0"/>
          <w:numId w:val="13"/>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w:t>
      </w:r>
    </w:p>
    <w:p w:rsidR="00E868F1" w:rsidRPr="00D81E6C" w:rsidRDefault="00E868F1" w:rsidP="00E868F1">
      <w:pPr>
        <w:tabs>
          <w:tab w:val="left" w:pos="820"/>
        </w:tabs>
        <w:spacing w:line="23" w:lineRule="atLeast"/>
        <w:ind w:firstLine="822"/>
        <w:rPr>
          <w:rFonts w:ascii="Times New Roman" w:eastAsia="Arial" w:hAnsi="Times New Roman" w:cs="Times New Roman"/>
          <w:sz w:val="24"/>
          <w:szCs w:val="24"/>
        </w:rPr>
      </w:pPr>
      <w:r w:rsidRPr="00D81E6C">
        <w:rPr>
          <w:rFonts w:ascii="Times New Roman" w:eastAsia="Arial" w:hAnsi="Times New Roman" w:cs="Times New Roman"/>
          <w:sz w:val="24"/>
          <w:szCs w:val="24"/>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E868F1" w:rsidRPr="00D81E6C" w:rsidRDefault="00E868F1" w:rsidP="00E868F1">
      <w:pPr>
        <w:numPr>
          <w:ilvl w:val="0"/>
          <w:numId w:val="14"/>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тренажерный зал;</w:t>
      </w:r>
    </w:p>
    <w:p w:rsidR="00E868F1" w:rsidRPr="00D81E6C" w:rsidRDefault="00E868F1" w:rsidP="00E868F1">
      <w:pPr>
        <w:numPr>
          <w:ilvl w:val="0"/>
          <w:numId w:val="14"/>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плавательный бассейн;</w:t>
      </w:r>
    </w:p>
    <w:p w:rsidR="00E868F1" w:rsidRPr="00D81E6C" w:rsidRDefault="00E868F1" w:rsidP="00E868F1">
      <w:pPr>
        <w:numPr>
          <w:ilvl w:val="0"/>
          <w:numId w:val="14"/>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лыжная база с лыжехранилищем;</w:t>
      </w:r>
    </w:p>
    <w:p w:rsidR="00E868F1" w:rsidRPr="00D81E6C" w:rsidRDefault="00E868F1" w:rsidP="00E868F1">
      <w:pPr>
        <w:numPr>
          <w:ilvl w:val="0"/>
          <w:numId w:val="14"/>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специализированные спортивные залы (зал спортивных игр, гимнастики, хо-реографии, единоборств и др.);</w:t>
      </w:r>
    </w:p>
    <w:p w:rsidR="00E868F1" w:rsidRPr="00D81E6C" w:rsidRDefault="00E868F1" w:rsidP="00E868F1">
      <w:pPr>
        <w:numPr>
          <w:ilvl w:val="0"/>
          <w:numId w:val="14"/>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открытые спортивные площадки для занятий: баскетболом; бадминтоном, во-лейболом, теннисом, мини-футболом, хоккеем;</w:t>
      </w:r>
    </w:p>
    <w:p w:rsidR="00E868F1" w:rsidRPr="00D81E6C" w:rsidRDefault="00E868F1" w:rsidP="00E868F1">
      <w:pPr>
        <w:numPr>
          <w:ilvl w:val="0"/>
          <w:numId w:val="15"/>
        </w:numPr>
        <w:tabs>
          <w:tab w:val="left" w:pos="820"/>
        </w:tabs>
        <w:spacing w:line="23" w:lineRule="atLeast"/>
        <w:ind w:firstLine="851"/>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футбольное поле с замкнутой беговой дорожкой, секторами для прыжков и метаний.</w:t>
      </w:r>
    </w:p>
    <w:p w:rsidR="00E868F1" w:rsidRPr="00D81E6C" w:rsidRDefault="00E868F1" w:rsidP="00E868F1">
      <w:pPr>
        <w:tabs>
          <w:tab w:val="left" w:pos="820"/>
        </w:tabs>
        <w:spacing w:line="23" w:lineRule="atLeast"/>
        <w:ind w:firstLine="822"/>
        <w:rPr>
          <w:rFonts w:ascii="Times New Roman" w:eastAsia="Arial" w:hAnsi="Times New Roman" w:cs="Times New Roman"/>
          <w:sz w:val="24"/>
          <w:szCs w:val="24"/>
        </w:rPr>
      </w:pPr>
      <w:r w:rsidRPr="00D81E6C">
        <w:rPr>
          <w:rFonts w:ascii="Times New Roman" w:eastAsia="Arial" w:hAnsi="Times New Roman" w:cs="Times New Roman"/>
          <w:sz w:val="24"/>
          <w:szCs w:val="24"/>
        </w:rPr>
        <w:t>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w:t>
      </w:r>
    </w:p>
    <w:p w:rsidR="00E868F1" w:rsidRPr="00D81E6C" w:rsidRDefault="00E868F1" w:rsidP="00E868F1">
      <w:pPr>
        <w:spacing w:line="23" w:lineRule="atLeast"/>
        <w:ind w:firstLine="822"/>
        <w:rPr>
          <w:rFonts w:ascii="Times New Roman" w:eastAsia="Arial" w:hAnsi="Times New Roman" w:cs="Times New Roman"/>
          <w:sz w:val="24"/>
          <w:szCs w:val="24"/>
        </w:rPr>
      </w:pPr>
      <w:r w:rsidRPr="00D81E6C">
        <w:rPr>
          <w:rFonts w:ascii="Times New Roman" w:eastAsia="Arial" w:hAnsi="Times New Roman" w:cs="Times New Roman"/>
          <w:sz w:val="24"/>
          <w:szCs w:val="24"/>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E868F1" w:rsidRPr="00D81E6C" w:rsidRDefault="00E868F1" w:rsidP="00E868F1">
      <w:pPr>
        <w:spacing w:line="23" w:lineRule="atLeast"/>
        <w:ind w:firstLine="822"/>
        <w:rPr>
          <w:rFonts w:ascii="Times New Roman" w:hAnsi="Times New Roman" w:cs="Times New Roman"/>
          <w:b/>
          <w:sz w:val="24"/>
          <w:szCs w:val="24"/>
        </w:rPr>
      </w:pPr>
      <w:r w:rsidRPr="00D81E6C">
        <w:rPr>
          <w:rFonts w:ascii="Times New Roman" w:hAnsi="Times New Roman" w:cs="Times New Roman"/>
          <w:iCs/>
          <w:sz w:val="24"/>
          <w:szCs w:val="24"/>
        </w:rPr>
        <w:t xml:space="preserve">Аудитория №215 </w:t>
      </w:r>
      <w:r w:rsidRPr="00D81E6C">
        <w:rPr>
          <w:rFonts w:ascii="Times New Roman" w:hAnsi="Times New Roman" w:cs="Times New Roman"/>
          <w:b/>
          <w:sz w:val="24"/>
          <w:szCs w:val="24"/>
        </w:rPr>
        <w:t>«Стрелковый тир (в любой модификации, включая электронный) или место для стрельбы»</w:t>
      </w:r>
    </w:p>
    <w:p w:rsidR="00E868F1" w:rsidRPr="00D81E6C" w:rsidRDefault="00E868F1" w:rsidP="00E868F1">
      <w:pPr>
        <w:contextualSpacing/>
        <w:rPr>
          <w:rFonts w:ascii="Times New Roman" w:hAnsi="Times New Roman" w:cs="Times New Roman"/>
          <w:i/>
          <w:sz w:val="24"/>
          <w:szCs w:val="24"/>
        </w:rPr>
      </w:pPr>
      <w:r w:rsidRPr="00D81E6C">
        <w:rPr>
          <w:rFonts w:ascii="Times New Roman" w:hAnsi="Times New Roman" w:cs="Times New Roman"/>
          <w:i/>
          <w:sz w:val="24"/>
          <w:szCs w:val="24"/>
        </w:rPr>
        <w:t>Перечень основного оборудования:</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Пистолет спортивный МР-46М - 4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Пистолет МР 71 - 2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Пистолет МР-79-9 ТМ - 1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Модель пистолета (WE) GLOCK 33 (TAN) WE-G007 - 8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Макет автомата Калашникова - 2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Радиостанция Midland портативная - 5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Пистолет газовоздушный - 1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Кобура унив. на пояс Black - 10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Пулеулавливатель - 4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Стол письменный - 7 шт.  </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Стул - 14 шт.  </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Кафедра -  1 шт.</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Доска меловая - 1 шт.</w:t>
      </w:r>
    </w:p>
    <w:p w:rsidR="00E868F1" w:rsidRPr="00D81E6C" w:rsidRDefault="00E868F1" w:rsidP="00E868F1">
      <w:pPr>
        <w:autoSpaceDE w:val="0"/>
        <w:autoSpaceDN w:val="0"/>
        <w:adjustRightInd w:val="0"/>
        <w:contextualSpacing/>
        <w:rPr>
          <w:rFonts w:ascii="Times New Roman" w:hAnsi="Times New Roman" w:cs="Times New Roman"/>
          <w:sz w:val="24"/>
          <w:szCs w:val="24"/>
        </w:rPr>
      </w:pPr>
      <w:r w:rsidRPr="00D81E6C">
        <w:rPr>
          <w:rFonts w:ascii="Times New Roman" w:hAnsi="Times New Roman" w:cs="Times New Roman"/>
          <w:sz w:val="24"/>
          <w:szCs w:val="24"/>
        </w:rPr>
        <w:t xml:space="preserve">Компьютер тип 3. 1 в составе: системный блок Credo КС36, монитор BenQ G900WAD, клавиатура, мышь - 1 шт. </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Интерактивная доска - 1 шт.</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Проектор - 1 шт.</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Шкаф для одежды – 1 шт.</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Учебно-наглядные пособия</w:t>
      </w:r>
    </w:p>
    <w:p w:rsidR="00E868F1" w:rsidRPr="00D81E6C" w:rsidRDefault="00E868F1" w:rsidP="00E868F1">
      <w:pPr>
        <w:shd w:val="clear" w:color="auto" w:fill="FFFFFF"/>
        <w:contextualSpacing/>
        <w:rPr>
          <w:rFonts w:ascii="Times New Roman" w:hAnsi="Times New Roman" w:cs="Times New Roman"/>
          <w:sz w:val="24"/>
          <w:szCs w:val="24"/>
        </w:rPr>
      </w:pPr>
      <w:r w:rsidRPr="00D81E6C">
        <w:rPr>
          <w:rFonts w:ascii="Times New Roman" w:hAnsi="Times New Roman" w:cs="Times New Roman"/>
          <w:sz w:val="24"/>
          <w:szCs w:val="24"/>
        </w:rPr>
        <w:t>Операционная система MicrosoftWindows XP SP3</w:t>
      </w:r>
    </w:p>
    <w:p w:rsidR="00E868F1" w:rsidRPr="00D81E6C" w:rsidRDefault="00E868F1" w:rsidP="00E868F1">
      <w:pPr>
        <w:shd w:val="clear" w:color="auto" w:fill="FFFFFF"/>
        <w:contextualSpacing/>
        <w:rPr>
          <w:rFonts w:ascii="Times New Roman" w:hAnsi="Times New Roman" w:cs="Times New Roman"/>
          <w:sz w:val="24"/>
          <w:szCs w:val="24"/>
        </w:rPr>
      </w:pPr>
      <w:r w:rsidRPr="00D81E6C">
        <w:rPr>
          <w:rFonts w:ascii="Times New Roman" w:hAnsi="Times New Roman" w:cs="Times New Roman"/>
          <w:sz w:val="24"/>
          <w:szCs w:val="24"/>
        </w:rPr>
        <w:t>Операционная система «Альт Образование»</w:t>
      </w:r>
    </w:p>
    <w:p w:rsidR="00E868F1" w:rsidRPr="00D81E6C" w:rsidRDefault="00E868F1" w:rsidP="00E868F1">
      <w:pPr>
        <w:shd w:val="clear" w:color="auto" w:fill="FFFFFF"/>
        <w:contextualSpacing/>
        <w:rPr>
          <w:rFonts w:ascii="Times New Roman" w:hAnsi="Times New Roman" w:cs="Times New Roman"/>
          <w:sz w:val="24"/>
          <w:szCs w:val="24"/>
        </w:rPr>
      </w:pPr>
      <w:r w:rsidRPr="00D81E6C">
        <w:rPr>
          <w:rFonts w:ascii="Times New Roman" w:hAnsi="Times New Roman" w:cs="Times New Roman"/>
          <w:sz w:val="24"/>
          <w:szCs w:val="24"/>
        </w:rPr>
        <w:t>Электронный периодический справочник «Система ГАРАНТ»</w:t>
      </w:r>
    </w:p>
    <w:p w:rsidR="00E868F1" w:rsidRPr="00D81E6C" w:rsidRDefault="00E868F1" w:rsidP="00E868F1">
      <w:pPr>
        <w:contextualSpacing/>
        <w:rPr>
          <w:rFonts w:ascii="Times New Roman" w:hAnsi="Times New Roman" w:cs="Times New Roman"/>
          <w:sz w:val="24"/>
          <w:szCs w:val="24"/>
          <w:lang w:val="en-US"/>
        </w:rPr>
      </w:pPr>
      <w:r w:rsidRPr="00D81E6C">
        <w:rPr>
          <w:rFonts w:ascii="Times New Roman" w:hAnsi="Times New Roman" w:cs="Times New Roman"/>
          <w:sz w:val="24"/>
          <w:szCs w:val="24"/>
          <w:lang w:val="en-US"/>
        </w:rPr>
        <w:t xml:space="preserve">Adobe Reader XI (11.0.08) - Russian Adobe Systems Incorporated 10.11.2014 187, 00 MB 11.0.08 </w:t>
      </w:r>
    </w:p>
    <w:p w:rsidR="00E868F1" w:rsidRPr="00D81E6C" w:rsidRDefault="00E868F1" w:rsidP="00E868F1">
      <w:pPr>
        <w:contextualSpacing/>
        <w:rPr>
          <w:rFonts w:ascii="Times New Roman" w:hAnsi="Times New Roman" w:cs="Times New Roman"/>
          <w:sz w:val="24"/>
          <w:szCs w:val="24"/>
          <w:lang w:val="en-US"/>
        </w:rPr>
      </w:pPr>
      <w:r w:rsidRPr="00D81E6C">
        <w:rPr>
          <w:rFonts w:ascii="Times New Roman" w:hAnsi="Times New Roman" w:cs="Times New Roman"/>
          <w:sz w:val="24"/>
          <w:szCs w:val="24"/>
          <w:lang w:val="en-US"/>
        </w:rPr>
        <w:t xml:space="preserve">Kaspersky Endpoint Security </w:t>
      </w:r>
      <w:r w:rsidRPr="00D81E6C">
        <w:rPr>
          <w:rFonts w:ascii="Times New Roman" w:hAnsi="Times New Roman" w:cs="Times New Roman"/>
          <w:sz w:val="24"/>
          <w:szCs w:val="24"/>
        </w:rPr>
        <w:t>длябизнеса</w:t>
      </w:r>
      <w:r w:rsidRPr="00D81E6C">
        <w:rPr>
          <w:rFonts w:ascii="Times New Roman" w:hAnsi="Times New Roman" w:cs="Times New Roman"/>
          <w:sz w:val="24"/>
          <w:szCs w:val="24"/>
          <w:lang w:val="en-US"/>
        </w:rPr>
        <w:t xml:space="preserve"> – </w:t>
      </w:r>
      <w:r w:rsidRPr="00D81E6C">
        <w:rPr>
          <w:rFonts w:ascii="Times New Roman" w:hAnsi="Times New Roman" w:cs="Times New Roman"/>
          <w:sz w:val="24"/>
          <w:szCs w:val="24"/>
        </w:rPr>
        <w:t>Стандартный</w:t>
      </w:r>
      <w:r w:rsidRPr="00D81E6C">
        <w:rPr>
          <w:rFonts w:ascii="Times New Roman" w:hAnsi="Times New Roman" w:cs="Times New Roman"/>
          <w:sz w:val="24"/>
          <w:szCs w:val="24"/>
          <w:lang w:val="en-US"/>
        </w:rPr>
        <w:t xml:space="preserve"> Russian Edition. 1500-2499 Node 1 year Educational Renewal Licence</w:t>
      </w:r>
    </w:p>
    <w:p w:rsidR="00E868F1" w:rsidRPr="00D81E6C" w:rsidRDefault="00E868F1" w:rsidP="00E868F1">
      <w:pPr>
        <w:contextualSpacing/>
        <w:rPr>
          <w:rFonts w:ascii="Times New Roman" w:hAnsi="Times New Roman" w:cs="Times New Roman"/>
          <w:sz w:val="24"/>
          <w:szCs w:val="24"/>
          <w:lang w:val="en-US"/>
        </w:rPr>
      </w:pPr>
    </w:p>
    <w:p w:rsidR="00E868F1" w:rsidRPr="00D81E6C" w:rsidRDefault="00E868F1" w:rsidP="00E868F1">
      <w:pPr>
        <w:contextualSpacing/>
        <w:rPr>
          <w:rFonts w:ascii="Times New Roman" w:hAnsi="Times New Roman" w:cs="Times New Roman"/>
          <w:i/>
          <w:sz w:val="24"/>
          <w:szCs w:val="24"/>
          <w:lang w:val="en-US"/>
        </w:rPr>
      </w:pPr>
      <w:r w:rsidRPr="00D81E6C">
        <w:rPr>
          <w:rFonts w:ascii="Times New Roman" w:hAnsi="Times New Roman" w:cs="Times New Roman"/>
          <w:i/>
          <w:sz w:val="24"/>
          <w:szCs w:val="24"/>
        </w:rPr>
        <w:t>Перечень</w:t>
      </w:r>
      <w:r w:rsidRPr="00D81E6C">
        <w:rPr>
          <w:rFonts w:ascii="Times New Roman" w:hAnsi="Times New Roman" w:cs="Times New Roman"/>
          <w:i/>
          <w:sz w:val="24"/>
          <w:szCs w:val="24"/>
          <w:lang w:val="en-US"/>
        </w:rPr>
        <w:t xml:space="preserve"> </w:t>
      </w:r>
      <w:r w:rsidRPr="00D81E6C">
        <w:rPr>
          <w:rFonts w:ascii="Times New Roman" w:hAnsi="Times New Roman" w:cs="Times New Roman"/>
          <w:i/>
          <w:sz w:val="24"/>
          <w:szCs w:val="24"/>
        </w:rPr>
        <w:t>программного</w:t>
      </w:r>
      <w:r w:rsidRPr="00D81E6C">
        <w:rPr>
          <w:rFonts w:ascii="Times New Roman" w:hAnsi="Times New Roman" w:cs="Times New Roman"/>
          <w:i/>
          <w:sz w:val="24"/>
          <w:szCs w:val="24"/>
          <w:lang w:val="en-US"/>
        </w:rPr>
        <w:t xml:space="preserve"> </w:t>
      </w:r>
      <w:r w:rsidRPr="00D81E6C">
        <w:rPr>
          <w:rFonts w:ascii="Times New Roman" w:hAnsi="Times New Roman" w:cs="Times New Roman"/>
          <w:i/>
          <w:sz w:val="24"/>
          <w:szCs w:val="24"/>
        </w:rPr>
        <w:t>обеспечения</w:t>
      </w:r>
      <w:r w:rsidRPr="00D81E6C">
        <w:rPr>
          <w:rFonts w:ascii="Times New Roman" w:hAnsi="Times New Roman" w:cs="Times New Roman"/>
          <w:i/>
          <w:sz w:val="24"/>
          <w:szCs w:val="24"/>
          <w:lang w:val="en-US"/>
        </w:rPr>
        <w:t>:</w:t>
      </w:r>
    </w:p>
    <w:p w:rsidR="00E868F1" w:rsidRPr="00D81E6C" w:rsidRDefault="00E868F1" w:rsidP="00E868F1">
      <w:pPr>
        <w:contextualSpacing/>
        <w:rPr>
          <w:rFonts w:ascii="Times New Roman" w:hAnsi="Times New Roman" w:cs="Times New Roman"/>
          <w:sz w:val="24"/>
          <w:szCs w:val="24"/>
          <w:lang w:val="en-US"/>
        </w:rPr>
      </w:pPr>
      <w:r w:rsidRPr="00D81E6C">
        <w:rPr>
          <w:rFonts w:ascii="Times New Roman" w:hAnsi="Times New Roman" w:cs="Times New Roman"/>
          <w:sz w:val="24"/>
          <w:szCs w:val="24"/>
          <w:lang w:val="en-US"/>
        </w:rPr>
        <w:t xml:space="preserve">KasperskyEndpointSecurity </w:t>
      </w:r>
      <w:r w:rsidRPr="00D81E6C">
        <w:rPr>
          <w:rFonts w:ascii="Times New Roman" w:hAnsi="Times New Roman" w:cs="Times New Roman"/>
          <w:sz w:val="24"/>
          <w:szCs w:val="24"/>
        </w:rPr>
        <w:t>для</w:t>
      </w:r>
      <w:r w:rsidRPr="00D81E6C">
        <w:rPr>
          <w:rFonts w:ascii="Times New Roman" w:hAnsi="Times New Roman" w:cs="Times New Roman"/>
          <w:sz w:val="24"/>
          <w:szCs w:val="24"/>
          <w:lang w:val="en-US"/>
        </w:rPr>
        <w:t xml:space="preserve"> </w:t>
      </w:r>
      <w:r w:rsidRPr="00D81E6C">
        <w:rPr>
          <w:rFonts w:ascii="Times New Roman" w:hAnsi="Times New Roman" w:cs="Times New Roman"/>
          <w:sz w:val="24"/>
          <w:szCs w:val="24"/>
        </w:rPr>
        <w:t>бизнеса</w:t>
      </w:r>
      <w:r w:rsidRPr="00D81E6C">
        <w:rPr>
          <w:rFonts w:ascii="Times New Roman" w:hAnsi="Times New Roman" w:cs="Times New Roman"/>
          <w:sz w:val="24"/>
          <w:szCs w:val="24"/>
          <w:lang w:val="en-US"/>
        </w:rPr>
        <w:t xml:space="preserve"> – </w:t>
      </w:r>
      <w:r w:rsidRPr="00D81E6C">
        <w:rPr>
          <w:rFonts w:ascii="Times New Roman" w:hAnsi="Times New Roman" w:cs="Times New Roman"/>
          <w:sz w:val="24"/>
          <w:szCs w:val="24"/>
        </w:rPr>
        <w:t>Стандартный</w:t>
      </w:r>
      <w:r w:rsidRPr="00D81E6C">
        <w:rPr>
          <w:rFonts w:ascii="Times New Roman" w:hAnsi="Times New Roman" w:cs="Times New Roman"/>
          <w:sz w:val="24"/>
          <w:szCs w:val="24"/>
          <w:lang w:val="en-US"/>
        </w:rPr>
        <w:t xml:space="preserve"> RussianEdition. 1500-2499 Node 1 yearEducationalRenewalLicence</w:t>
      </w:r>
    </w:p>
    <w:p w:rsidR="00E868F1" w:rsidRPr="00D81E6C" w:rsidRDefault="00E868F1" w:rsidP="00E868F1">
      <w:pPr>
        <w:contextualSpacing/>
        <w:rPr>
          <w:rFonts w:ascii="Times New Roman" w:hAnsi="Times New Roman" w:cs="Times New Roman"/>
          <w:sz w:val="24"/>
          <w:szCs w:val="24"/>
          <w:lang w:val="en-US"/>
        </w:rPr>
      </w:pPr>
      <w:r w:rsidRPr="00D81E6C">
        <w:rPr>
          <w:rFonts w:ascii="Times New Roman" w:hAnsi="Times New Roman" w:cs="Times New Roman"/>
          <w:sz w:val="24"/>
          <w:szCs w:val="24"/>
        </w:rPr>
        <w:t>Операционнаясистема</w:t>
      </w:r>
      <w:r w:rsidRPr="00D81E6C">
        <w:rPr>
          <w:rFonts w:ascii="Times New Roman" w:hAnsi="Times New Roman" w:cs="Times New Roman"/>
          <w:sz w:val="24"/>
          <w:szCs w:val="24"/>
          <w:lang w:val="en-US"/>
        </w:rPr>
        <w:t xml:space="preserve"> Microsoft </w:t>
      </w:r>
      <w:r w:rsidRPr="00D81E6C">
        <w:rPr>
          <w:rFonts w:ascii="Times New Roman" w:hAnsi="Times New Roman" w:cs="Times New Roman"/>
          <w:iCs/>
          <w:sz w:val="24"/>
          <w:szCs w:val="24"/>
          <w:lang w:val="en-US"/>
        </w:rPr>
        <w:t>Windows 10</w:t>
      </w:r>
    </w:p>
    <w:p w:rsidR="00E868F1" w:rsidRPr="00D81E6C" w:rsidRDefault="00E868F1" w:rsidP="00E868F1">
      <w:pPr>
        <w:tabs>
          <w:tab w:val="num" w:pos="720"/>
        </w:tabs>
        <w:ind w:left="720"/>
        <w:contextualSpacing/>
        <w:rPr>
          <w:rFonts w:ascii="Times New Roman" w:eastAsia="Times New Roman" w:hAnsi="Times New Roman" w:cs="Times New Roman"/>
          <w:sz w:val="24"/>
          <w:szCs w:val="24"/>
          <w:lang w:val="en-US"/>
        </w:rPr>
      </w:pPr>
      <w:r w:rsidRPr="00D81E6C">
        <w:rPr>
          <w:rFonts w:ascii="Times New Roman" w:eastAsia="Times New Roman" w:hAnsi="Times New Roman" w:cs="Times New Roman"/>
          <w:sz w:val="24"/>
          <w:szCs w:val="24"/>
          <w:lang w:val="en-US"/>
        </w:rPr>
        <w:t xml:space="preserve">Adobe Reader XI (11.0.08) - Russian Adobe Systems Incorporated 10.11.2014 187,00 MB 11.0.08 </w:t>
      </w:r>
    </w:p>
    <w:p w:rsidR="00E868F1" w:rsidRPr="00D81E6C" w:rsidRDefault="00E868F1" w:rsidP="00E868F1">
      <w:pPr>
        <w:contextualSpacing/>
        <w:rPr>
          <w:rFonts w:ascii="Times New Roman" w:hAnsi="Times New Roman" w:cs="Times New Roman"/>
          <w:sz w:val="24"/>
          <w:szCs w:val="24"/>
        </w:rPr>
      </w:pPr>
      <w:r w:rsidRPr="00D81E6C">
        <w:rPr>
          <w:rFonts w:ascii="Times New Roman" w:hAnsi="Times New Roman" w:cs="Times New Roman"/>
          <w:sz w:val="24"/>
          <w:szCs w:val="24"/>
        </w:rPr>
        <w:t>7-</w:t>
      </w:r>
      <w:r w:rsidRPr="00D81E6C">
        <w:rPr>
          <w:rFonts w:ascii="Times New Roman" w:hAnsi="Times New Roman" w:cs="Times New Roman"/>
          <w:sz w:val="24"/>
          <w:szCs w:val="24"/>
          <w:lang w:val="en-US"/>
        </w:rPr>
        <w:t>Zip</w:t>
      </w:r>
      <w:r w:rsidRPr="00D81E6C">
        <w:rPr>
          <w:rFonts w:ascii="Times New Roman" w:hAnsi="Times New Roman" w:cs="Times New Roman"/>
          <w:sz w:val="24"/>
          <w:szCs w:val="24"/>
        </w:rPr>
        <w:t xml:space="preserve"> 9.20 </w:t>
      </w:r>
    </w:p>
    <w:p w:rsidR="00E868F1" w:rsidRPr="00D81E6C" w:rsidRDefault="00E868F1" w:rsidP="00E868F1">
      <w:pPr>
        <w:spacing w:line="23" w:lineRule="atLeast"/>
        <w:ind w:firstLine="822"/>
        <w:rPr>
          <w:rFonts w:ascii="Times New Roman" w:eastAsia="Arial" w:hAnsi="Times New Roman" w:cs="Times New Roman"/>
          <w:sz w:val="24"/>
          <w:szCs w:val="24"/>
        </w:rPr>
      </w:pPr>
      <w:r w:rsidRPr="00D81E6C">
        <w:rPr>
          <w:rFonts w:ascii="Times New Roman" w:hAnsi="Times New Roman" w:cs="Times New Roman"/>
          <w:iCs/>
          <w:sz w:val="24"/>
          <w:szCs w:val="24"/>
        </w:rPr>
        <w:t>MicrosoftOffice Профессиональный плюс 2007</w:t>
      </w:r>
    </w:p>
    <w:p w:rsidR="00E868F1" w:rsidRPr="00D81E6C" w:rsidRDefault="00E868F1" w:rsidP="00E868F1">
      <w:pPr>
        <w:spacing w:line="23" w:lineRule="atLeast"/>
        <w:ind w:firstLine="822"/>
        <w:rPr>
          <w:rFonts w:ascii="Times New Roman" w:eastAsia="Arial" w:hAnsi="Times New Roman" w:cs="Times New Roman"/>
          <w:sz w:val="24"/>
          <w:szCs w:val="24"/>
        </w:rPr>
      </w:pPr>
    </w:p>
    <w:p w:rsidR="00E868F1" w:rsidRPr="00D81E6C" w:rsidRDefault="00E868F1" w:rsidP="00E868F1">
      <w:pPr>
        <w:jc w:val="center"/>
        <w:rPr>
          <w:rFonts w:ascii="Times New Roman" w:hAnsi="Times New Roman" w:cs="Times New Roman"/>
          <w:b/>
          <w:sz w:val="24"/>
          <w:szCs w:val="24"/>
        </w:rPr>
      </w:pPr>
    </w:p>
    <w:p w:rsidR="00E868F1" w:rsidRPr="00D81E6C" w:rsidRDefault="00E868F1" w:rsidP="00E86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sz w:val="24"/>
          <w:szCs w:val="24"/>
        </w:rPr>
      </w:pPr>
      <w:r w:rsidRPr="00D81E6C">
        <w:rPr>
          <w:rFonts w:ascii="Times New Roman" w:eastAsia="Times New Roman" w:hAnsi="Times New Roman" w:cs="Times New Roman"/>
          <w:b/>
          <w:sz w:val="24"/>
          <w:szCs w:val="24"/>
        </w:rPr>
        <w:t xml:space="preserve">3.2. Информационное обеспечение обучения </w:t>
      </w:r>
    </w:p>
    <w:p w:rsidR="00E868F1" w:rsidRPr="00D81E6C" w:rsidRDefault="00E868F1" w:rsidP="00E868F1">
      <w:pPr>
        <w:tabs>
          <w:tab w:val="left" w:pos="284"/>
        </w:tabs>
        <w:jc w:val="center"/>
        <w:rPr>
          <w:rFonts w:ascii="Times New Roman" w:hAnsi="Times New Roman" w:cs="Times New Roman"/>
          <w:sz w:val="24"/>
          <w:szCs w:val="24"/>
        </w:rPr>
      </w:pPr>
      <w:r w:rsidRPr="00D81E6C">
        <w:rPr>
          <w:rFonts w:ascii="Times New Roman" w:eastAsia="Franklin Gothic Demi" w:hAnsi="Times New Roman" w:cs="Times New Roman"/>
          <w:b/>
          <w:sz w:val="24"/>
          <w:szCs w:val="24"/>
        </w:rPr>
        <w:t>Основные источники</w:t>
      </w:r>
      <w:r w:rsidRPr="00D81E6C">
        <w:rPr>
          <w:rFonts w:ascii="Times New Roman" w:hAnsi="Times New Roman" w:cs="Times New Roman"/>
          <w:b/>
          <w:sz w:val="24"/>
          <w:szCs w:val="24"/>
        </w:rPr>
        <w:t>:</w:t>
      </w:r>
    </w:p>
    <w:p w:rsidR="00E868F1" w:rsidRPr="00D81E6C" w:rsidRDefault="00E868F1" w:rsidP="00407E3D">
      <w:pPr>
        <w:jc w:val="both"/>
        <w:rPr>
          <w:rStyle w:val="apple-converted-space"/>
          <w:rFonts w:ascii="Times New Roman" w:hAnsi="Times New Roman" w:cs="Times New Roman"/>
          <w:sz w:val="24"/>
          <w:szCs w:val="24"/>
          <w:shd w:val="clear" w:color="auto" w:fill="FFFFFF"/>
        </w:rPr>
      </w:pPr>
      <w:r w:rsidRPr="00D81E6C">
        <w:rPr>
          <w:rFonts w:ascii="Times New Roman" w:hAnsi="Times New Roman" w:cs="Times New Roman"/>
          <w:sz w:val="24"/>
          <w:szCs w:val="24"/>
          <w:shd w:val="clear" w:color="auto" w:fill="FFFFFF"/>
        </w:rPr>
        <w:t>1. Муллер А. Б. Физическая культура : учебник и практикум для прикладного бакалавриата / [и др.]. — Москва : Издательство Юрайт, 2019. — 424 с. — (Бакалавр. Прикладной курс). — ISBN 978-5-534-02483-8. — Текст : электронный // ЭБС Юрайт [сайт]. — URL:</w:t>
      </w:r>
      <w:hyperlink r:id="rId21" w:tgtFrame="_blank" w:history="1">
        <w:r w:rsidRPr="00D81E6C">
          <w:rPr>
            <w:rStyle w:val="a5"/>
            <w:rFonts w:ascii="Times New Roman" w:eastAsia="Times New Roman" w:hAnsi="Times New Roman" w:cs="Times New Roman"/>
            <w:sz w:val="24"/>
            <w:szCs w:val="24"/>
            <w:shd w:val="clear" w:color="auto" w:fill="FFFFFF"/>
          </w:rPr>
          <w:t>https://www.biblio-online.ru/bcode/431985</w:t>
        </w:r>
      </w:hyperlink>
      <w:r w:rsidRPr="00D81E6C">
        <w:rPr>
          <w:rStyle w:val="apple-converted-space"/>
          <w:rFonts w:ascii="Times New Roman" w:hAnsi="Times New Roman" w:cs="Times New Roman"/>
          <w:sz w:val="24"/>
          <w:szCs w:val="24"/>
          <w:shd w:val="clear" w:color="auto" w:fill="FFFFFF"/>
        </w:rPr>
        <w:t> </w:t>
      </w:r>
    </w:p>
    <w:p w:rsidR="00E868F1" w:rsidRPr="00D81E6C" w:rsidRDefault="00E868F1" w:rsidP="00407E3D">
      <w:pPr>
        <w:jc w:val="both"/>
        <w:rPr>
          <w:rStyle w:val="apple-converted-space"/>
          <w:rFonts w:ascii="Times New Roman" w:hAnsi="Times New Roman" w:cs="Times New Roman"/>
          <w:sz w:val="24"/>
          <w:szCs w:val="24"/>
          <w:shd w:val="clear" w:color="auto" w:fill="FFFFFF"/>
        </w:rPr>
      </w:pPr>
      <w:r w:rsidRPr="00D81E6C">
        <w:rPr>
          <w:rStyle w:val="apple-converted-space"/>
          <w:rFonts w:ascii="Times New Roman" w:hAnsi="Times New Roman" w:cs="Times New Roman"/>
          <w:sz w:val="24"/>
          <w:szCs w:val="24"/>
          <w:shd w:val="clear" w:color="auto" w:fill="FFFFFF"/>
        </w:rPr>
        <w:t>2.</w:t>
      </w:r>
      <w:r w:rsidRPr="00D81E6C">
        <w:rPr>
          <w:rFonts w:ascii="Times New Roman" w:hAnsi="Times New Roman" w:cs="Times New Roman"/>
          <w:i/>
          <w:iCs/>
          <w:sz w:val="24"/>
          <w:szCs w:val="24"/>
          <w:shd w:val="clear" w:color="auto" w:fill="FFFFFF"/>
        </w:rPr>
        <w:t xml:space="preserve"> </w:t>
      </w:r>
      <w:r w:rsidRPr="00D81E6C">
        <w:rPr>
          <w:rFonts w:ascii="Times New Roman" w:hAnsi="Times New Roman" w:cs="Times New Roman"/>
          <w:iCs/>
          <w:sz w:val="24"/>
          <w:szCs w:val="24"/>
          <w:shd w:val="clear" w:color="auto" w:fill="FFFFFF"/>
        </w:rPr>
        <w:t>Германов, Г. Н</w:t>
      </w:r>
      <w:r w:rsidRPr="00D81E6C">
        <w:rPr>
          <w:rFonts w:ascii="Times New Roman" w:hAnsi="Times New Roman" w:cs="Times New Roman"/>
          <w:i/>
          <w:iCs/>
          <w:sz w:val="24"/>
          <w:szCs w:val="24"/>
          <w:shd w:val="clear" w:color="auto" w:fill="FFFFFF"/>
        </w:rPr>
        <w:t>.</w:t>
      </w:r>
      <w:r w:rsidRPr="00D81E6C">
        <w:rPr>
          <w:rStyle w:val="apple-converted-space"/>
          <w:rFonts w:ascii="Times New Roman" w:hAnsi="Times New Roman" w:cs="Times New Roman"/>
          <w:sz w:val="24"/>
          <w:szCs w:val="24"/>
          <w:shd w:val="clear" w:color="auto" w:fill="FFFFFF"/>
        </w:rPr>
        <w:t> </w:t>
      </w:r>
      <w:r w:rsidRPr="00D81E6C">
        <w:rPr>
          <w:rFonts w:ascii="Times New Roman" w:hAnsi="Times New Roman" w:cs="Times New Roman"/>
          <w:sz w:val="24"/>
          <w:szCs w:val="24"/>
          <w:shd w:val="clear" w:color="auto" w:fill="FFFFFF"/>
        </w:rPr>
        <w:t>Физическая культура в школе. Легкая атлетика : учебное пособие для бакалавриата и магистратуры / Г. Н. Германов, В. Г. Никитушкин, Е. Г. Цуканова. — Москва : Издательство Юрайт, 2019. — 461 с. — (Бакалавр и магистр. Модуль). — ISBN 978-5-534-04548-2. — Текст : электронный // ЭБС Юрайт [сайт]. — URL:</w:t>
      </w:r>
      <w:r w:rsidRPr="00D81E6C">
        <w:rPr>
          <w:rStyle w:val="apple-converted-space"/>
          <w:rFonts w:ascii="Times New Roman" w:hAnsi="Times New Roman" w:cs="Times New Roman"/>
          <w:sz w:val="24"/>
          <w:szCs w:val="24"/>
          <w:shd w:val="clear" w:color="auto" w:fill="FFFFFF"/>
        </w:rPr>
        <w:t> </w:t>
      </w:r>
      <w:hyperlink r:id="rId22" w:tgtFrame="_blank" w:history="1">
        <w:r w:rsidRPr="00D81E6C">
          <w:rPr>
            <w:rStyle w:val="a5"/>
            <w:rFonts w:ascii="Times New Roman" w:eastAsia="Times New Roman" w:hAnsi="Times New Roman" w:cs="Times New Roman"/>
            <w:sz w:val="24"/>
            <w:szCs w:val="24"/>
            <w:shd w:val="clear" w:color="auto" w:fill="FFFFFF"/>
          </w:rPr>
          <w:t>https://www.biblio-online.ru/bcode/438860</w:t>
        </w:r>
      </w:hyperlink>
    </w:p>
    <w:p w:rsidR="00E868F1" w:rsidRPr="00D81E6C" w:rsidRDefault="00E868F1" w:rsidP="00407E3D">
      <w:pPr>
        <w:jc w:val="both"/>
        <w:rPr>
          <w:rFonts w:ascii="Times New Roman" w:hAnsi="Times New Roman" w:cs="Times New Roman"/>
          <w:sz w:val="24"/>
          <w:szCs w:val="24"/>
        </w:rPr>
      </w:pPr>
      <w:r w:rsidRPr="00D81E6C">
        <w:rPr>
          <w:rFonts w:ascii="Times New Roman" w:hAnsi="Times New Roman" w:cs="Times New Roman"/>
          <w:sz w:val="24"/>
          <w:szCs w:val="24"/>
        </w:rPr>
        <w:t>3.</w:t>
      </w:r>
      <w:r w:rsidRPr="00D81E6C">
        <w:rPr>
          <w:rFonts w:ascii="Times New Roman" w:hAnsi="Times New Roman" w:cs="Times New Roman"/>
          <w:i/>
          <w:iCs/>
          <w:sz w:val="24"/>
          <w:szCs w:val="24"/>
          <w:shd w:val="clear" w:color="auto" w:fill="FFFFFF"/>
        </w:rPr>
        <w:t xml:space="preserve"> </w:t>
      </w:r>
      <w:r w:rsidRPr="00D81E6C">
        <w:rPr>
          <w:rFonts w:ascii="Times New Roman" w:hAnsi="Times New Roman" w:cs="Times New Roman"/>
          <w:iCs/>
          <w:sz w:val="24"/>
          <w:szCs w:val="24"/>
          <w:shd w:val="clear" w:color="auto" w:fill="FFFFFF"/>
        </w:rPr>
        <w:t>Стриханов, М. Н</w:t>
      </w:r>
      <w:r w:rsidRPr="00D81E6C">
        <w:rPr>
          <w:rFonts w:ascii="Times New Roman" w:hAnsi="Times New Roman" w:cs="Times New Roman"/>
          <w:i/>
          <w:iCs/>
          <w:sz w:val="24"/>
          <w:szCs w:val="24"/>
          <w:shd w:val="clear" w:color="auto" w:fill="FFFFFF"/>
        </w:rPr>
        <w:t>.</w:t>
      </w:r>
      <w:r w:rsidRPr="00D81E6C">
        <w:rPr>
          <w:rStyle w:val="apple-converted-space"/>
          <w:rFonts w:ascii="Times New Roman" w:hAnsi="Times New Roman" w:cs="Times New Roman"/>
          <w:sz w:val="24"/>
          <w:szCs w:val="24"/>
          <w:shd w:val="clear" w:color="auto" w:fill="FFFFFF"/>
        </w:rPr>
        <w:t> </w:t>
      </w:r>
      <w:r w:rsidRPr="00D81E6C">
        <w:rPr>
          <w:rFonts w:ascii="Times New Roman" w:hAnsi="Times New Roman" w:cs="Times New Roman"/>
          <w:sz w:val="24"/>
          <w:szCs w:val="24"/>
          <w:shd w:val="clear" w:color="auto" w:fill="FFFFFF"/>
        </w:rPr>
        <w:t>Физическая культура и спорт в вузах : учебное пособие / М. Н. Стриханов, В. И. Савинков. — 2-е изд. — Москва : Издательство Юрайт, 2019. — 160 с. — (Образовательный процесс). — ISBN 978-5-534-10524-7. — Текст : электронный // ЭБС Юрайт [сайт]. — URL:</w:t>
      </w:r>
      <w:r w:rsidRPr="00D81E6C">
        <w:rPr>
          <w:rStyle w:val="apple-converted-space"/>
          <w:rFonts w:ascii="Times New Roman" w:hAnsi="Times New Roman" w:cs="Times New Roman"/>
          <w:sz w:val="24"/>
          <w:szCs w:val="24"/>
          <w:shd w:val="clear" w:color="auto" w:fill="FFFFFF"/>
        </w:rPr>
        <w:t> </w:t>
      </w:r>
      <w:hyperlink r:id="rId23" w:tgtFrame="_blank" w:history="1">
        <w:r w:rsidRPr="00D81E6C">
          <w:rPr>
            <w:rStyle w:val="a5"/>
            <w:rFonts w:ascii="Times New Roman" w:eastAsia="Times New Roman" w:hAnsi="Times New Roman" w:cs="Times New Roman"/>
            <w:sz w:val="24"/>
            <w:szCs w:val="24"/>
            <w:shd w:val="clear" w:color="auto" w:fill="FFFFFF"/>
          </w:rPr>
          <w:t>https://www.biblio-online.ru/bcode/430716</w:t>
        </w:r>
      </w:hyperlink>
      <w:r w:rsidRPr="00D81E6C">
        <w:rPr>
          <w:rStyle w:val="apple-converted-space"/>
          <w:rFonts w:ascii="Times New Roman" w:hAnsi="Times New Roman" w:cs="Times New Roman"/>
          <w:sz w:val="24"/>
          <w:szCs w:val="24"/>
          <w:shd w:val="clear" w:color="auto" w:fill="FFFFFF"/>
        </w:rPr>
        <w:t> </w:t>
      </w:r>
    </w:p>
    <w:p w:rsidR="00E868F1" w:rsidRPr="00D81E6C" w:rsidRDefault="00E868F1" w:rsidP="00407E3D">
      <w:pPr>
        <w:pStyle w:val="a6"/>
        <w:shd w:val="clear" w:color="auto" w:fill="FFFFFF"/>
        <w:spacing w:after="0" w:line="240" w:lineRule="auto"/>
        <w:ind w:left="0"/>
        <w:contextualSpacing w:val="0"/>
        <w:jc w:val="both"/>
        <w:rPr>
          <w:rFonts w:ascii="Times New Roman" w:hAnsi="Times New Roman"/>
          <w:color w:val="000000"/>
          <w:sz w:val="24"/>
          <w:szCs w:val="24"/>
          <w:lang w:eastAsia="ru-RU"/>
        </w:rPr>
      </w:pPr>
      <w:r w:rsidRPr="00D81E6C">
        <w:rPr>
          <w:rFonts w:ascii="Times New Roman" w:hAnsi="Times New Roman"/>
          <w:color w:val="000000"/>
          <w:sz w:val="24"/>
          <w:szCs w:val="24"/>
          <w:lang w:eastAsia="ru-RU"/>
        </w:rPr>
        <w:t>4.Бишаева А.А., Малков А.А. Физическая культура. Учебник. М.: КноРус, 2020. 312 с.</w:t>
      </w:r>
    </w:p>
    <w:p w:rsidR="00E868F1" w:rsidRPr="00D81E6C" w:rsidRDefault="00E868F1" w:rsidP="00407E3D">
      <w:pPr>
        <w:pStyle w:val="a6"/>
        <w:shd w:val="clear" w:color="auto" w:fill="FFFFFF"/>
        <w:spacing w:after="0" w:line="240" w:lineRule="auto"/>
        <w:ind w:left="0"/>
        <w:contextualSpacing w:val="0"/>
        <w:jc w:val="both"/>
        <w:rPr>
          <w:rFonts w:ascii="Times New Roman" w:hAnsi="Times New Roman"/>
          <w:color w:val="000000"/>
          <w:sz w:val="24"/>
          <w:szCs w:val="24"/>
          <w:lang w:eastAsia="ru-RU"/>
        </w:rPr>
      </w:pPr>
      <w:r w:rsidRPr="00D81E6C">
        <w:rPr>
          <w:rFonts w:ascii="Times New Roman" w:hAnsi="Times New Roman"/>
          <w:color w:val="000000"/>
          <w:sz w:val="24"/>
          <w:szCs w:val="24"/>
          <w:lang w:eastAsia="ru-RU"/>
        </w:rPr>
        <w:t>5. Литош Н. Л. Адаптивная физическая культура для детей с нарушениями в развитии. Психолого-педагогическое сопровождение. М.: Юрайт, 2020. 170 с.</w:t>
      </w:r>
    </w:p>
    <w:p w:rsidR="00E868F1" w:rsidRPr="00D81E6C" w:rsidRDefault="00E868F1" w:rsidP="00407E3D">
      <w:pPr>
        <w:pStyle w:val="a6"/>
        <w:shd w:val="clear" w:color="auto" w:fill="FFFFFF"/>
        <w:spacing w:after="0" w:line="240" w:lineRule="auto"/>
        <w:ind w:left="0"/>
        <w:contextualSpacing w:val="0"/>
        <w:jc w:val="both"/>
        <w:rPr>
          <w:rFonts w:ascii="Times New Roman" w:hAnsi="Times New Roman"/>
          <w:color w:val="000000"/>
          <w:sz w:val="24"/>
          <w:szCs w:val="24"/>
          <w:lang w:eastAsia="ru-RU"/>
        </w:rPr>
      </w:pPr>
      <w:r w:rsidRPr="00D81E6C">
        <w:rPr>
          <w:rFonts w:ascii="Times New Roman" w:hAnsi="Times New Roman"/>
          <w:color w:val="000000"/>
          <w:sz w:val="24"/>
          <w:szCs w:val="24"/>
          <w:shd w:val="clear" w:color="auto" w:fill="FFFFFF"/>
        </w:rPr>
        <w:t>6. Элективные курсы по физической культуре. Практическая подготовка / под ред. Зайцев А. А. М.: Юрайт, 2020. 228 с</w:t>
      </w:r>
    </w:p>
    <w:p w:rsidR="00E868F1" w:rsidRPr="00D81E6C" w:rsidRDefault="00E868F1" w:rsidP="00E868F1">
      <w:pPr>
        <w:spacing w:line="23" w:lineRule="atLeast"/>
        <w:ind w:firstLine="720"/>
        <w:rPr>
          <w:rFonts w:ascii="Times New Roman" w:eastAsia="Arial" w:hAnsi="Times New Roman" w:cs="Times New Roman"/>
          <w:sz w:val="24"/>
          <w:szCs w:val="24"/>
        </w:rPr>
      </w:pPr>
    </w:p>
    <w:p w:rsidR="00E868F1" w:rsidRPr="00D81E6C" w:rsidRDefault="00E868F1" w:rsidP="00E868F1">
      <w:pPr>
        <w:spacing w:line="23" w:lineRule="atLeast"/>
        <w:ind w:firstLine="720"/>
        <w:jc w:val="center"/>
        <w:rPr>
          <w:rFonts w:ascii="Times New Roman" w:hAnsi="Times New Roman" w:cs="Times New Roman"/>
          <w:b/>
          <w:sz w:val="24"/>
          <w:szCs w:val="24"/>
        </w:rPr>
      </w:pPr>
      <w:r w:rsidRPr="00D81E6C">
        <w:rPr>
          <w:rFonts w:ascii="Times New Roman" w:hAnsi="Times New Roman" w:cs="Times New Roman"/>
          <w:b/>
          <w:sz w:val="24"/>
          <w:szCs w:val="24"/>
        </w:rPr>
        <w:t xml:space="preserve">Дополнительные источники </w:t>
      </w:r>
    </w:p>
    <w:p w:rsidR="00E868F1" w:rsidRPr="00D81E6C" w:rsidRDefault="00E868F1" w:rsidP="00E868F1">
      <w:pPr>
        <w:ind w:left="57" w:firstLine="85"/>
        <w:rPr>
          <w:rFonts w:ascii="Times New Roman" w:hAnsi="Times New Roman" w:cs="Times New Roman"/>
          <w:i/>
          <w:sz w:val="24"/>
          <w:szCs w:val="24"/>
        </w:rPr>
      </w:pPr>
      <w:r w:rsidRPr="00D81E6C">
        <w:rPr>
          <w:rFonts w:ascii="Times New Roman" w:hAnsi="Times New Roman" w:cs="Times New Roman"/>
          <w:i/>
          <w:sz w:val="24"/>
          <w:szCs w:val="24"/>
        </w:rPr>
        <w:t>Виленский, М.Я. Физическая культура и здоровый образ жизни студента (для бакалавров) / М.Я. Виленский, А.Г. Горшков. - М.: КноРус, 2018. - 256 c</w:t>
      </w:r>
    </w:p>
    <w:p w:rsidR="00E868F1" w:rsidRPr="00D81E6C" w:rsidRDefault="00E868F1" w:rsidP="00E868F1">
      <w:pPr>
        <w:ind w:left="57" w:firstLine="85"/>
        <w:rPr>
          <w:rFonts w:ascii="Times New Roman" w:hAnsi="Times New Roman" w:cs="Times New Roman"/>
          <w:i/>
          <w:sz w:val="24"/>
          <w:szCs w:val="24"/>
        </w:rPr>
      </w:pPr>
      <w:r w:rsidRPr="00D81E6C">
        <w:rPr>
          <w:rFonts w:ascii="Times New Roman" w:hAnsi="Times New Roman" w:cs="Times New Roman"/>
          <w:i/>
          <w:sz w:val="24"/>
          <w:szCs w:val="24"/>
        </w:rPr>
        <w:t>Решетников, Н.В. Физическая культура: Учебник / Н.В. Решетников. - М.: Академия, 2018. - 288 c.</w:t>
      </w:r>
    </w:p>
    <w:p w:rsidR="00E868F1" w:rsidRPr="00D81E6C" w:rsidRDefault="00E868F1" w:rsidP="00E868F1">
      <w:pPr>
        <w:ind w:left="57" w:firstLine="85"/>
        <w:rPr>
          <w:rFonts w:ascii="Times New Roman" w:hAnsi="Times New Roman" w:cs="Times New Roman"/>
          <w:sz w:val="24"/>
          <w:szCs w:val="24"/>
        </w:rPr>
      </w:pPr>
      <w:r w:rsidRPr="00D81E6C">
        <w:rPr>
          <w:rFonts w:ascii="Times New Roman" w:hAnsi="Times New Roman" w:cs="Times New Roman"/>
          <w:i/>
          <w:sz w:val="24"/>
          <w:szCs w:val="24"/>
        </w:rPr>
        <w:t>Бишаева</w:t>
      </w:r>
      <w:r w:rsidRPr="00D81E6C">
        <w:rPr>
          <w:rFonts w:ascii="Times New Roman" w:hAnsi="Times New Roman" w:cs="Times New Roman"/>
          <w:i/>
          <w:sz w:val="24"/>
          <w:szCs w:val="24"/>
        </w:rPr>
        <w:tab/>
        <w:t>А.А.</w:t>
      </w:r>
      <w:r w:rsidRPr="00D81E6C">
        <w:rPr>
          <w:rFonts w:ascii="Times New Roman" w:hAnsi="Times New Roman" w:cs="Times New Roman"/>
          <w:i/>
          <w:sz w:val="24"/>
          <w:szCs w:val="24"/>
        </w:rPr>
        <w:tab/>
      </w:r>
      <w:r w:rsidRPr="00D81E6C">
        <w:rPr>
          <w:rFonts w:ascii="Times New Roman" w:hAnsi="Times New Roman" w:cs="Times New Roman"/>
          <w:sz w:val="24"/>
          <w:szCs w:val="24"/>
        </w:rPr>
        <w:t>Физическая</w:t>
      </w:r>
      <w:r w:rsidRPr="00D81E6C">
        <w:rPr>
          <w:rFonts w:ascii="Times New Roman" w:hAnsi="Times New Roman" w:cs="Times New Roman"/>
          <w:sz w:val="24"/>
          <w:szCs w:val="24"/>
        </w:rPr>
        <w:tab/>
        <w:t>культура:</w:t>
      </w:r>
      <w:r w:rsidRPr="00D81E6C">
        <w:rPr>
          <w:rFonts w:ascii="Times New Roman" w:hAnsi="Times New Roman" w:cs="Times New Roman"/>
          <w:sz w:val="24"/>
          <w:szCs w:val="24"/>
        </w:rPr>
        <w:tab/>
        <w:t>учебник</w:t>
      </w:r>
      <w:r w:rsidRPr="00D81E6C">
        <w:rPr>
          <w:rFonts w:ascii="Times New Roman" w:hAnsi="Times New Roman" w:cs="Times New Roman"/>
          <w:sz w:val="24"/>
          <w:szCs w:val="24"/>
        </w:rPr>
        <w:tab/>
        <w:t>для</w:t>
      </w:r>
      <w:r w:rsidRPr="00D81E6C">
        <w:rPr>
          <w:rFonts w:ascii="Times New Roman" w:hAnsi="Times New Roman" w:cs="Times New Roman"/>
          <w:sz w:val="24"/>
          <w:szCs w:val="24"/>
        </w:rPr>
        <w:tab/>
        <w:t>студентов профессиональных образовательных организаций, осваивающих профессии и специальности СПО. –М., 2017</w:t>
      </w:r>
    </w:p>
    <w:p w:rsidR="00E868F1" w:rsidRPr="00D81E6C" w:rsidRDefault="00E868F1" w:rsidP="00E868F1">
      <w:pPr>
        <w:pStyle w:val="a0"/>
        <w:spacing w:before="0" w:beforeAutospacing="0" w:after="0" w:afterAutospacing="0"/>
        <w:ind w:left="57" w:firstLine="85"/>
        <w:rPr>
          <w:i/>
          <w:color w:val="000000"/>
        </w:rPr>
      </w:pPr>
      <w:r w:rsidRPr="00D81E6C">
        <w:rPr>
          <w:i/>
          <w:color w:val="000000"/>
        </w:rPr>
        <w:t xml:space="preserve">Виленский, М.Я. </w:t>
      </w:r>
      <w:r w:rsidRPr="00D81E6C">
        <w:rPr>
          <w:i/>
          <w:color w:val="000000"/>
        </w:rPr>
        <w:tab/>
        <w:t>Физическая культура (спо) / М.Я. Виленский, А.Г. Горшков. - М.: КноРус, 2018. - 256</w:t>
      </w:r>
    </w:p>
    <w:p w:rsidR="00E868F1" w:rsidRPr="00D81E6C" w:rsidRDefault="00E868F1" w:rsidP="00E868F1">
      <w:pPr>
        <w:spacing w:line="23" w:lineRule="atLeast"/>
        <w:ind w:firstLine="720"/>
        <w:jc w:val="center"/>
        <w:rPr>
          <w:rFonts w:ascii="Times New Roman" w:hAnsi="Times New Roman" w:cs="Times New Roman"/>
          <w:b/>
          <w:sz w:val="24"/>
          <w:szCs w:val="24"/>
        </w:rPr>
      </w:pPr>
      <w:r w:rsidRPr="00D81E6C">
        <w:rPr>
          <w:rFonts w:ascii="Times New Roman" w:eastAsia="Franklin Gothic Demi" w:hAnsi="Times New Roman" w:cs="Times New Roman"/>
          <w:b/>
          <w:sz w:val="24"/>
          <w:szCs w:val="24"/>
        </w:rPr>
        <w:t>Интернет-ресурсы</w:t>
      </w:r>
    </w:p>
    <w:p w:rsidR="00E868F1" w:rsidRPr="00D81E6C" w:rsidRDefault="00E868F1" w:rsidP="00E868F1">
      <w:pPr>
        <w:numPr>
          <w:ilvl w:val="0"/>
          <w:numId w:val="8"/>
        </w:numPr>
        <w:tabs>
          <w:tab w:val="left" w:pos="1078"/>
        </w:tabs>
        <w:spacing w:line="23" w:lineRule="atLeast"/>
        <w:ind w:firstLine="720"/>
        <w:jc w:val="both"/>
        <w:rPr>
          <w:rFonts w:ascii="Times New Roman" w:eastAsia="Arial" w:hAnsi="Times New Roman" w:cs="Times New Roman"/>
          <w:sz w:val="24"/>
          <w:szCs w:val="24"/>
        </w:rPr>
      </w:pPr>
      <w:r w:rsidRPr="00D81E6C">
        <w:rPr>
          <w:rFonts w:ascii="Times New Roman" w:eastAsia="Arial" w:hAnsi="Times New Roman" w:cs="Times New Roman"/>
          <w:sz w:val="24"/>
          <w:szCs w:val="24"/>
        </w:rPr>
        <w:t>minstm.gov.ru (Официальный сайт Министерства спорта Российской Федерации). www.edu.ru (Федеральный портал «Российское образование»).</w:t>
      </w:r>
    </w:p>
    <w:p w:rsidR="00E868F1" w:rsidRPr="00D81E6C" w:rsidRDefault="00E868F1" w:rsidP="00E868F1">
      <w:pPr>
        <w:spacing w:line="23" w:lineRule="atLeast"/>
        <w:ind w:firstLine="720"/>
        <w:rPr>
          <w:rFonts w:ascii="Times New Roman" w:eastAsia="Arial" w:hAnsi="Times New Roman" w:cs="Times New Roman"/>
          <w:sz w:val="24"/>
          <w:szCs w:val="24"/>
        </w:rPr>
      </w:pPr>
      <w:r w:rsidRPr="00D81E6C">
        <w:rPr>
          <w:rFonts w:ascii="Times New Roman" w:eastAsia="Arial" w:hAnsi="Times New Roman" w:cs="Times New Roman"/>
          <w:sz w:val="24"/>
          <w:szCs w:val="24"/>
        </w:rPr>
        <w:t>www.olympic.ru (Официальный сайт Олимпийского комитета России).</w:t>
      </w:r>
    </w:p>
    <w:p w:rsidR="00E868F1" w:rsidRPr="00D81E6C" w:rsidRDefault="00E868F1" w:rsidP="00E868F1">
      <w:pPr>
        <w:spacing w:line="23" w:lineRule="atLeast"/>
        <w:ind w:firstLine="720"/>
        <w:rPr>
          <w:rFonts w:ascii="Times New Roman" w:eastAsia="Arial" w:hAnsi="Times New Roman" w:cs="Times New Roman"/>
          <w:sz w:val="24"/>
          <w:szCs w:val="24"/>
        </w:rPr>
      </w:pPr>
      <w:r w:rsidRPr="00D81E6C">
        <w:rPr>
          <w:rFonts w:ascii="Times New Roman" w:eastAsia="Arial" w:hAnsi="Times New Roman" w:cs="Times New Roman"/>
          <w:sz w:val="24"/>
          <w:szCs w:val="24"/>
        </w:rPr>
        <w:t>www.goup32441.narod.ru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E868F1" w:rsidRPr="00D81E6C" w:rsidRDefault="00E868F1" w:rsidP="00E868F1">
      <w:pPr>
        <w:tabs>
          <w:tab w:val="left" w:pos="3997"/>
        </w:tabs>
        <w:ind w:left="720"/>
        <w:contextualSpacing/>
        <w:rPr>
          <w:rFonts w:ascii="Times New Roman" w:hAnsi="Times New Roman" w:cs="Times New Roman"/>
          <w:i/>
          <w:position w:val="2"/>
          <w:sz w:val="24"/>
          <w:szCs w:val="24"/>
        </w:rPr>
      </w:pPr>
      <w:r w:rsidRPr="00D81E6C">
        <w:rPr>
          <w:rFonts w:ascii="Times New Roman" w:hAnsi="Times New Roman" w:cs="Times New Roman"/>
          <w:i/>
          <w:position w:val="2"/>
          <w:sz w:val="24"/>
          <w:szCs w:val="24"/>
        </w:rPr>
        <w:t>Электронно-справочные системы:</w:t>
      </w:r>
    </w:p>
    <w:p w:rsidR="00E868F1" w:rsidRPr="00D81E6C" w:rsidRDefault="00E868F1" w:rsidP="00E868F1">
      <w:pPr>
        <w:numPr>
          <w:ilvl w:val="0"/>
          <w:numId w:val="19"/>
        </w:numPr>
        <w:ind w:left="0" w:right="-141" w:firstLine="0"/>
        <w:contextualSpacing/>
        <w:jc w:val="both"/>
        <w:rPr>
          <w:rFonts w:ascii="Times New Roman" w:hAnsi="Times New Roman" w:cs="Times New Roman"/>
          <w:b/>
          <w:sz w:val="24"/>
          <w:szCs w:val="24"/>
        </w:rPr>
      </w:pPr>
      <w:r w:rsidRPr="00D81E6C">
        <w:rPr>
          <w:rStyle w:val="ae"/>
          <w:rFonts w:ascii="Times New Roman" w:hAnsi="Times New Roman" w:cs="Times New Roman"/>
          <w:sz w:val="24"/>
          <w:szCs w:val="24"/>
        </w:rPr>
        <w:t>Электронно-библиотечная система «Университетская библиотека онлайн» </w:t>
      </w:r>
      <w:r w:rsidRPr="00D81E6C">
        <w:rPr>
          <w:rFonts w:ascii="Times New Roman" w:hAnsi="Times New Roman" w:cs="Times New Roman"/>
          <w:b/>
          <w:sz w:val="24"/>
          <w:szCs w:val="24"/>
        </w:rPr>
        <w:t xml:space="preserve">– </w:t>
      </w:r>
      <w:r w:rsidRPr="00D81E6C">
        <w:rPr>
          <w:rFonts w:ascii="Times New Roman" w:hAnsi="Times New Roman" w:cs="Times New Roman"/>
          <w:sz w:val="24"/>
          <w:szCs w:val="24"/>
        </w:rPr>
        <w:t xml:space="preserve">база данных  учебной, учебно-методической и научной литературы  по основным изучаемым дисциплинам - </w:t>
      </w:r>
      <w:r w:rsidRPr="00D81E6C">
        <w:rPr>
          <w:rFonts w:ascii="Times New Roman" w:hAnsi="Times New Roman" w:cs="Times New Roman"/>
          <w:color w:val="000000"/>
          <w:sz w:val="24"/>
          <w:szCs w:val="24"/>
        </w:rPr>
        <w:t> </w:t>
      </w:r>
      <w:hyperlink r:id="rId24" w:history="1">
        <w:r w:rsidRPr="00D81E6C">
          <w:rPr>
            <w:rStyle w:val="a5"/>
            <w:rFonts w:ascii="Times New Roman" w:hAnsi="Times New Roman" w:cs="Times New Roman"/>
            <w:color w:val="482573"/>
            <w:sz w:val="24"/>
            <w:szCs w:val="24"/>
            <w:bdr w:val="none" w:sz="0" w:space="0" w:color="auto" w:frame="1"/>
          </w:rPr>
          <w:t>http://www.biblioclub.ru</w:t>
        </w:r>
      </w:hyperlink>
    </w:p>
    <w:p w:rsidR="00E868F1" w:rsidRPr="00D81E6C" w:rsidRDefault="00E868F1" w:rsidP="00E868F1">
      <w:pPr>
        <w:numPr>
          <w:ilvl w:val="0"/>
          <w:numId w:val="19"/>
        </w:numPr>
        <w:ind w:left="0" w:right="-141" w:firstLine="0"/>
        <w:contextualSpacing/>
        <w:jc w:val="both"/>
        <w:rPr>
          <w:rFonts w:ascii="Times New Roman" w:hAnsi="Times New Roman" w:cs="Times New Roman"/>
          <w:b/>
          <w:sz w:val="24"/>
          <w:szCs w:val="24"/>
        </w:rPr>
      </w:pPr>
      <w:r w:rsidRPr="00D81E6C">
        <w:rPr>
          <w:rStyle w:val="ae"/>
          <w:rFonts w:ascii="Times New Roman" w:hAnsi="Times New Roman" w:cs="Times New Roman"/>
          <w:sz w:val="24"/>
          <w:szCs w:val="24"/>
        </w:rPr>
        <w:t xml:space="preserve">Электронно-библиотечная система  «Юрайт»: коллекция «Легендарные книги» и коллекция СПО </w:t>
      </w:r>
      <w:r w:rsidRPr="00D81E6C">
        <w:rPr>
          <w:rFonts w:ascii="Times New Roman" w:hAnsi="Times New Roman" w:cs="Times New Roman"/>
          <w:b/>
          <w:sz w:val="24"/>
          <w:szCs w:val="24"/>
        </w:rPr>
        <w:t xml:space="preserve">– </w:t>
      </w:r>
      <w:r w:rsidRPr="00D81E6C">
        <w:rPr>
          <w:rFonts w:ascii="Times New Roman" w:hAnsi="Times New Roman" w:cs="Times New Roman"/>
          <w:color w:val="000000"/>
          <w:sz w:val="24"/>
          <w:szCs w:val="24"/>
        </w:rP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D81E6C">
        <w:rPr>
          <w:rFonts w:ascii="Times New Roman" w:hAnsi="Times New Roman" w:cs="Times New Roman"/>
          <w:b/>
          <w:sz w:val="24"/>
          <w:szCs w:val="24"/>
        </w:rPr>
        <w:t xml:space="preserve"> - </w:t>
      </w:r>
      <w:hyperlink r:id="rId25" w:history="1">
        <w:r w:rsidRPr="00D81E6C">
          <w:rPr>
            <w:rStyle w:val="a5"/>
            <w:rFonts w:ascii="Times New Roman" w:hAnsi="Times New Roman" w:cs="Times New Roman"/>
            <w:color w:val="482573"/>
            <w:sz w:val="24"/>
            <w:szCs w:val="24"/>
            <w:bdr w:val="none" w:sz="0" w:space="0" w:color="auto" w:frame="1"/>
          </w:rPr>
          <w:t>http://www.urait.ru</w:t>
        </w:r>
      </w:hyperlink>
    </w:p>
    <w:p w:rsidR="00E868F1" w:rsidRPr="00D81E6C" w:rsidRDefault="00E868F1" w:rsidP="00E868F1">
      <w:pPr>
        <w:numPr>
          <w:ilvl w:val="0"/>
          <w:numId w:val="19"/>
        </w:numPr>
        <w:ind w:left="0" w:right="-141" w:firstLine="0"/>
        <w:contextualSpacing/>
        <w:jc w:val="both"/>
        <w:rPr>
          <w:rFonts w:ascii="Times New Roman" w:hAnsi="Times New Roman" w:cs="Times New Roman"/>
          <w:b/>
          <w:sz w:val="24"/>
          <w:szCs w:val="24"/>
        </w:rPr>
      </w:pPr>
      <w:r w:rsidRPr="00D81E6C">
        <w:rPr>
          <w:rStyle w:val="ae"/>
          <w:rFonts w:ascii="Times New Roman" w:hAnsi="Times New Roman" w:cs="Times New Roman"/>
          <w:sz w:val="24"/>
          <w:szCs w:val="24"/>
        </w:rPr>
        <w:t>Научная электронная библиотека eLIBRARY.RU</w:t>
      </w:r>
      <w:r w:rsidRPr="00D81E6C">
        <w:rPr>
          <w:rFonts w:ascii="Times New Roman" w:hAnsi="Times New Roman" w:cs="Times New Roman"/>
          <w:b/>
          <w:sz w:val="24"/>
          <w:szCs w:val="24"/>
        </w:rPr>
        <w:t xml:space="preserve"> – </w:t>
      </w:r>
      <w:r w:rsidRPr="00D81E6C">
        <w:rPr>
          <w:rFonts w:ascii="Times New Roman" w:hAnsi="Times New Roman" w:cs="Times New Roman"/>
          <w:color w:val="000000"/>
          <w:sz w:val="24"/>
          <w:szCs w:val="24"/>
        </w:rP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D81E6C">
        <w:rPr>
          <w:rFonts w:ascii="Times New Roman" w:hAnsi="Times New Roman" w:cs="Times New Roman"/>
          <w:b/>
          <w:sz w:val="24"/>
          <w:szCs w:val="24"/>
        </w:rPr>
        <w:t xml:space="preserve"> - </w:t>
      </w:r>
      <w:r w:rsidRPr="00D81E6C">
        <w:rPr>
          <w:rFonts w:ascii="Times New Roman" w:hAnsi="Times New Roman" w:cs="Times New Roman"/>
          <w:color w:val="000000"/>
          <w:sz w:val="24"/>
          <w:szCs w:val="24"/>
        </w:rPr>
        <w:t> </w:t>
      </w:r>
      <w:hyperlink r:id="rId26" w:history="1">
        <w:r w:rsidRPr="00D81E6C">
          <w:rPr>
            <w:rStyle w:val="a5"/>
            <w:rFonts w:ascii="Times New Roman" w:hAnsi="Times New Roman" w:cs="Times New Roman"/>
            <w:color w:val="482573"/>
            <w:sz w:val="24"/>
            <w:szCs w:val="24"/>
            <w:bdr w:val="none" w:sz="0" w:space="0" w:color="auto" w:frame="1"/>
          </w:rPr>
          <w:t>http://elibrary.ru</w:t>
        </w:r>
      </w:hyperlink>
    </w:p>
    <w:p w:rsidR="00E868F1" w:rsidRPr="00D81E6C" w:rsidRDefault="00E868F1" w:rsidP="00E868F1">
      <w:pPr>
        <w:numPr>
          <w:ilvl w:val="0"/>
          <w:numId w:val="19"/>
        </w:numPr>
        <w:ind w:left="0" w:right="-141" w:firstLine="0"/>
        <w:contextualSpacing/>
        <w:jc w:val="both"/>
        <w:rPr>
          <w:rFonts w:ascii="Times New Roman" w:hAnsi="Times New Roman" w:cs="Times New Roman"/>
          <w:sz w:val="24"/>
          <w:szCs w:val="24"/>
        </w:rPr>
      </w:pPr>
      <w:r w:rsidRPr="00D81E6C">
        <w:rPr>
          <w:rStyle w:val="ae"/>
          <w:rFonts w:ascii="Times New Roman" w:hAnsi="Times New Roman" w:cs="Times New Roman"/>
          <w:sz w:val="24"/>
          <w:szCs w:val="24"/>
        </w:rPr>
        <w:t xml:space="preserve">Государственная информационная система «Национальная электронная библиотека» </w:t>
      </w:r>
      <w:r w:rsidRPr="00D81E6C">
        <w:rPr>
          <w:rFonts w:ascii="Times New Roman" w:hAnsi="Times New Roman" w:cs="Times New Roman"/>
          <w:b/>
          <w:sz w:val="24"/>
          <w:szCs w:val="24"/>
        </w:rPr>
        <w:t xml:space="preserve">– </w:t>
      </w:r>
      <w:r w:rsidRPr="00D81E6C">
        <w:rPr>
          <w:rFonts w:ascii="Times New Roman" w:hAnsi="Times New Roman" w:cs="Times New Roman"/>
          <w:sz w:val="24"/>
          <w:szCs w:val="24"/>
        </w:rPr>
        <w:t xml:space="preserve">фонд электронных версий печатных изданий, электронных изданий и ресурсов, мультимедийных изданий и др.  - </w:t>
      </w:r>
      <w:hyperlink r:id="rId27" w:history="1">
        <w:r w:rsidRPr="00D81E6C">
          <w:rPr>
            <w:rStyle w:val="a5"/>
            <w:rFonts w:ascii="Times New Roman" w:hAnsi="Times New Roman" w:cs="Times New Roman"/>
            <w:color w:val="482573"/>
            <w:sz w:val="24"/>
            <w:szCs w:val="24"/>
            <w:bdr w:val="none" w:sz="0" w:space="0" w:color="auto" w:frame="1"/>
          </w:rPr>
          <w:t>https://нэб.рф</w:t>
        </w:r>
      </w:hyperlink>
    </w:p>
    <w:p w:rsidR="00E868F1" w:rsidRPr="00D81E6C" w:rsidRDefault="00E868F1" w:rsidP="00E868F1">
      <w:pPr>
        <w:numPr>
          <w:ilvl w:val="0"/>
          <w:numId w:val="19"/>
        </w:numPr>
        <w:ind w:left="0" w:right="-141" w:firstLine="0"/>
        <w:contextualSpacing/>
        <w:jc w:val="both"/>
        <w:rPr>
          <w:rFonts w:ascii="Times New Roman" w:hAnsi="Times New Roman" w:cs="Times New Roman"/>
          <w:sz w:val="24"/>
          <w:szCs w:val="24"/>
        </w:rPr>
      </w:pPr>
      <w:r w:rsidRPr="00D81E6C">
        <w:rPr>
          <w:rStyle w:val="ae"/>
          <w:rFonts w:ascii="Times New Roman" w:hAnsi="Times New Roman" w:cs="Times New Roman"/>
          <w:color w:val="000000"/>
          <w:sz w:val="24"/>
          <w:szCs w:val="24"/>
        </w:rPr>
        <w:t>Электронная библиотека ТГУ</w:t>
      </w:r>
      <w:r w:rsidRPr="00D81E6C">
        <w:rPr>
          <w:rFonts w:ascii="Times New Roman" w:hAnsi="Times New Roman" w:cs="Times New Roman"/>
          <w:color w:val="000000"/>
          <w:sz w:val="24"/>
          <w:szCs w:val="24"/>
        </w:rPr>
        <w:t xml:space="preserve">– база данных научных трудов преподавателей- </w:t>
      </w:r>
      <w:hyperlink r:id="rId28" w:history="1">
        <w:r w:rsidRPr="00D81E6C">
          <w:rPr>
            <w:rStyle w:val="a5"/>
            <w:rFonts w:ascii="Times New Roman" w:hAnsi="Times New Roman" w:cs="Times New Roman"/>
            <w:color w:val="482573"/>
            <w:sz w:val="24"/>
            <w:szCs w:val="24"/>
            <w:bdr w:val="none" w:sz="0" w:space="0" w:color="auto" w:frame="1"/>
          </w:rPr>
          <w:t>https://elibrary.tsutmb.ru</w:t>
        </w:r>
      </w:hyperlink>
    </w:p>
    <w:p w:rsidR="00E868F1" w:rsidRPr="00D81E6C" w:rsidRDefault="00E868F1" w:rsidP="00E868F1">
      <w:pPr>
        <w:numPr>
          <w:ilvl w:val="0"/>
          <w:numId w:val="19"/>
        </w:numPr>
        <w:ind w:left="0" w:right="-141" w:firstLine="0"/>
        <w:contextualSpacing/>
        <w:jc w:val="both"/>
        <w:rPr>
          <w:rFonts w:ascii="Times New Roman" w:hAnsi="Times New Roman" w:cs="Times New Roman"/>
          <w:sz w:val="24"/>
          <w:szCs w:val="24"/>
        </w:rPr>
      </w:pPr>
      <w:r w:rsidRPr="00D81E6C">
        <w:rPr>
          <w:rStyle w:val="ae"/>
          <w:rFonts w:ascii="Times New Roman" w:hAnsi="Times New Roman" w:cs="Times New Roman"/>
          <w:color w:val="000000"/>
          <w:sz w:val="24"/>
          <w:szCs w:val="24"/>
        </w:rPr>
        <w:t xml:space="preserve">ЭБС «IPRbooks» </w:t>
      </w:r>
      <w:r w:rsidRPr="00D81E6C">
        <w:rPr>
          <w:rFonts w:ascii="Times New Roman" w:hAnsi="Times New Roman" w:cs="Times New Roman"/>
          <w:color w:val="000000"/>
          <w:sz w:val="24"/>
          <w:szCs w:val="24"/>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29" w:tgtFrame="_blank" w:history="1">
        <w:r w:rsidRPr="00D81E6C">
          <w:rPr>
            <w:rStyle w:val="a5"/>
            <w:rFonts w:ascii="Times New Roman" w:hAnsi="Times New Roman" w:cs="Times New Roman"/>
            <w:color w:val="005BD1"/>
            <w:sz w:val="24"/>
            <w:szCs w:val="24"/>
            <w:shd w:val="clear" w:color="auto" w:fill="FFFFFF"/>
          </w:rPr>
          <w:t>http://iprbookshop.ru/</w:t>
        </w:r>
      </w:hyperlink>
    </w:p>
    <w:p w:rsidR="00E868F1" w:rsidRPr="00D81E6C" w:rsidRDefault="00E868F1" w:rsidP="00E868F1">
      <w:pPr>
        <w:pStyle w:val="1"/>
        <w:autoSpaceDE w:val="0"/>
        <w:autoSpaceDN w:val="0"/>
        <w:spacing w:after="0"/>
        <w:ind w:left="0" w:right="0" w:firstLine="709"/>
        <w:jc w:val="both"/>
        <w:rPr>
          <w:rStyle w:val="a5"/>
          <w:szCs w:val="24"/>
        </w:rPr>
      </w:pPr>
      <w:r w:rsidRPr="00D81E6C">
        <w:rPr>
          <w:szCs w:val="24"/>
        </w:rPr>
        <w:t xml:space="preserve">База данных Springer Materials. – URL: </w:t>
      </w:r>
      <w:hyperlink r:id="rId30" w:history="1">
        <w:r w:rsidRPr="00D81E6C">
          <w:rPr>
            <w:rStyle w:val="a5"/>
            <w:szCs w:val="24"/>
          </w:rPr>
          <w:t>http://materials.springer.com/</w:t>
        </w:r>
      </w:hyperlink>
    </w:p>
    <w:p w:rsidR="00E868F1" w:rsidRPr="00D81E6C" w:rsidRDefault="00E868F1" w:rsidP="00E868F1">
      <w:pPr>
        <w:ind w:firstLine="709"/>
        <w:rPr>
          <w:rFonts w:ascii="Times New Roman" w:hAnsi="Times New Roman" w:cs="Times New Roman"/>
          <w:b/>
          <w:sz w:val="24"/>
          <w:szCs w:val="24"/>
          <w:lang w:val="en-US"/>
        </w:rPr>
      </w:pPr>
    </w:p>
    <w:p w:rsidR="00E868F1" w:rsidRPr="00D81E6C" w:rsidRDefault="00E868F1" w:rsidP="00E868F1">
      <w:pPr>
        <w:rPr>
          <w:rFonts w:ascii="Times New Roman" w:hAnsi="Times New Roman" w:cs="Times New Roman"/>
          <w:sz w:val="24"/>
          <w:szCs w:val="24"/>
          <w:lang w:val="en-US" w:eastAsia="ar-SA"/>
        </w:rPr>
      </w:pPr>
    </w:p>
    <w:p w:rsidR="00E868F1" w:rsidRPr="00E868F1" w:rsidRDefault="00E868F1" w:rsidP="006B20DE">
      <w:pPr>
        <w:rPr>
          <w:lang w:val="en-US" w:eastAsia="ar-SA"/>
        </w:rPr>
      </w:pPr>
    </w:p>
    <w:p w:rsidR="00E868F1" w:rsidRPr="00134CAB" w:rsidRDefault="00E868F1"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Pr="00134CAB" w:rsidRDefault="00767193" w:rsidP="006B20DE">
      <w:pPr>
        <w:rPr>
          <w:lang w:val="en-US" w:eastAsia="ar-SA"/>
        </w:rPr>
      </w:pPr>
    </w:p>
    <w:p w:rsidR="00767193" w:rsidRDefault="00767193" w:rsidP="00767193">
      <w:pPr>
        <w:spacing w:before="73"/>
        <w:ind w:left="3841"/>
        <w:rPr>
          <w:b/>
          <w:sz w:val="24"/>
        </w:rPr>
      </w:pPr>
      <w:r>
        <w:rPr>
          <w:b/>
          <w:sz w:val="24"/>
        </w:rPr>
        <w:t>Лист</w:t>
      </w:r>
      <w:r>
        <w:rPr>
          <w:b/>
          <w:spacing w:val="2"/>
          <w:sz w:val="24"/>
        </w:rPr>
        <w:t xml:space="preserve"> </w:t>
      </w:r>
      <w:r>
        <w:rPr>
          <w:b/>
          <w:sz w:val="24"/>
        </w:rPr>
        <w:t>внесения</w:t>
      </w:r>
      <w:r>
        <w:rPr>
          <w:b/>
          <w:spacing w:val="-5"/>
          <w:sz w:val="24"/>
        </w:rPr>
        <w:t xml:space="preserve"> </w:t>
      </w:r>
      <w:r>
        <w:rPr>
          <w:b/>
          <w:sz w:val="24"/>
        </w:rPr>
        <w:t>изменений</w:t>
      </w:r>
    </w:p>
    <w:p w:rsidR="00767193" w:rsidRDefault="00767193" w:rsidP="00767193">
      <w:pPr>
        <w:pStyle w:val="afd"/>
        <w:rPr>
          <w:b/>
        </w:rPr>
      </w:pPr>
    </w:p>
    <w:p w:rsidR="00767193" w:rsidRDefault="00767193" w:rsidP="00767193">
      <w:pPr>
        <w:pStyle w:val="afd"/>
        <w:spacing w:before="5" w:after="1"/>
        <w:rPr>
          <w:b/>
          <w:sz w:val="28"/>
        </w:rPr>
      </w:pPr>
    </w:p>
    <w:tbl>
      <w:tblPr>
        <w:tblStyle w:val="TableNormal"/>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06"/>
        <w:gridCol w:w="4648"/>
        <w:gridCol w:w="1705"/>
        <w:gridCol w:w="1666"/>
      </w:tblGrid>
      <w:tr w:rsidR="00767193" w:rsidTr="00A76BB6">
        <w:trPr>
          <w:trHeight w:val="278"/>
        </w:trPr>
        <w:tc>
          <w:tcPr>
            <w:tcW w:w="1306" w:type="dxa"/>
            <w:vMerge w:val="restart"/>
          </w:tcPr>
          <w:p w:rsidR="00767193" w:rsidRDefault="00767193" w:rsidP="009819E8">
            <w:pPr>
              <w:pStyle w:val="TableParagraph"/>
              <w:spacing w:line="232" w:lineRule="auto"/>
              <w:ind w:left="62" w:right="130"/>
              <w:rPr>
                <w:sz w:val="24"/>
              </w:rPr>
            </w:pPr>
            <w:r>
              <w:rPr>
                <w:sz w:val="24"/>
              </w:rPr>
              <w:t>Номер</w:t>
            </w:r>
            <w:r>
              <w:rPr>
                <w:spacing w:val="1"/>
                <w:sz w:val="24"/>
              </w:rPr>
              <w:t xml:space="preserve"> </w:t>
            </w:r>
            <w:r>
              <w:rPr>
                <w:sz w:val="24"/>
              </w:rPr>
              <w:t>изменения</w:t>
            </w:r>
          </w:p>
        </w:tc>
        <w:tc>
          <w:tcPr>
            <w:tcW w:w="4648" w:type="dxa"/>
            <w:vMerge w:val="restart"/>
          </w:tcPr>
          <w:p w:rsidR="00767193" w:rsidRDefault="00767193" w:rsidP="009819E8">
            <w:pPr>
              <w:pStyle w:val="TableParagraph"/>
              <w:spacing w:line="273" w:lineRule="exact"/>
              <w:ind w:left="1473"/>
              <w:rPr>
                <w:sz w:val="24"/>
              </w:rPr>
            </w:pPr>
            <w:r>
              <w:rPr>
                <w:sz w:val="24"/>
              </w:rPr>
              <w:t>Текст</w:t>
            </w:r>
            <w:r>
              <w:rPr>
                <w:spacing w:val="-1"/>
                <w:sz w:val="24"/>
              </w:rPr>
              <w:t xml:space="preserve"> </w:t>
            </w:r>
            <w:r>
              <w:rPr>
                <w:sz w:val="24"/>
              </w:rPr>
              <w:t>изменения</w:t>
            </w:r>
          </w:p>
        </w:tc>
        <w:tc>
          <w:tcPr>
            <w:tcW w:w="3371" w:type="dxa"/>
            <w:gridSpan w:val="2"/>
          </w:tcPr>
          <w:p w:rsidR="00767193" w:rsidRDefault="00767193" w:rsidP="009819E8">
            <w:pPr>
              <w:pStyle w:val="TableParagraph"/>
              <w:spacing w:line="259" w:lineRule="exact"/>
              <w:ind w:left="187"/>
              <w:rPr>
                <w:sz w:val="24"/>
              </w:rPr>
            </w:pPr>
            <w:r>
              <w:rPr>
                <w:spacing w:val="-1"/>
                <w:sz w:val="24"/>
              </w:rPr>
              <w:t>Протокол</w:t>
            </w:r>
            <w:r>
              <w:rPr>
                <w:spacing w:val="-14"/>
                <w:sz w:val="24"/>
              </w:rPr>
              <w:t xml:space="preserve"> </w:t>
            </w:r>
            <w:r>
              <w:rPr>
                <w:sz w:val="24"/>
              </w:rPr>
              <w:t>заседания</w:t>
            </w:r>
            <w:r>
              <w:rPr>
                <w:spacing w:val="-5"/>
                <w:sz w:val="24"/>
              </w:rPr>
              <w:t xml:space="preserve"> </w:t>
            </w:r>
            <w:r>
              <w:rPr>
                <w:sz w:val="24"/>
              </w:rPr>
              <w:t>кафедры</w:t>
            </w:r>
          </w:p>
        </w:tc>
      </w:tr>
      <w:tr w:rsidR="00767193" w:rsidTr="00A76BB6">
        <w:trPr>
          <w:trHeight w:val="273"/>
        </w:trPr>
        <w:tc>
          <w:tcPr>
            <w:tcW w:w="1306" w:type="dxa"/>
            <w:vMerge/>
            <w:tcBorders>
              <w:top w:val="nil"/>
            </w:tcBorders>
          </w:tcPr>
          <w:p w:rsidR="00767193" w:rsidRDefault="00767193" w:rsidP="009819E8">
            <w:pPr>
              <w:rPr>
                <w:sz w:val="2"/>
                <w:szCs w:val="2"/>
              </w:rPr>
            </w:pPr>
          </w:p>
        </w:tc>
        <w:tc>
          <w:tcPr>
            <w:tcW w:w="4648" w:type="dxa"/>
            <w:vMerge/>
            <w:tcBorders>
              <w:top w:val="nil"/>
            </w:tcBorders>
          </w:tcPr>
          <w:p w:rsidR="00767193" w:rsidRDefault="00767193" w:rsidP="009819E8">
            <w:pPr>
              <w:rPr>
                <w:sz w:val="2"/>
                <w:szCs w:val="2"/>
              </w:rPr>
            </w:pPr>
          </w:p>
        </w:tc>
        <w:tc>
          <w:tcPr>
            <w:tcW w:w="1705" w:type="dxa"/>
          </w:tcPr>
          <w:p w:rsidR="00767193" w:rsidRDefault="00767193" w:rsidP="009819E8">
            <w:pPr>
              <w:pStyle w:val="TableParagraph"/>
              <w:spacing w:line="253" w:lineRule="exact"/>
              <w:ind w:right="719"/>
              <w:jc w:val="right"/>
              <w:rPr>
                <w:sz w:val="24"/>
              </w:rPr>
            </w:pPr>
            <w:r>
              <w:rPr>
                <w:sz w:val="24"/>
              </w:rPr>
              <w:t>№</w:t>
            </w:r>
          </w:p>
        </w:tc>
        <w:tc>
          <w:tcPr>
            <w:tcW w:w="1666" w:type="dxa"/>
          </w:tcPr>
          <w:p w:rsidR="00767193" w:rsidRDefault="00767193" w:rsidP="009819E8">
            <w:pPr>
              <w:pStyle w:val="TableParagraph"/>
              <w:spacing w:line="253" w:lineRule="exact"/>
              <w:ind w:left="409" w:right="409"/>
              <w:jc w:val="center"/>
              <w:rPr>
                <w:sz w:val="24"/>
              </w:rPr>
            </w:pPr>
            <w:r>
              <w:rPr>
                <w:sz w:val="24"/>
              </w:rPr>
              <w:t>дата</w:t>
            </w:r>
          </w:p>
        </w:tc>
      </w:tr>
      <w:tr w:rsidR="00767193" w:rsidTr="00A76BB6">
        <w:trPr>
          <w:trHeight w:val="353"/>
        </w:trPr>
        <w:tc>
          <w:tcPr>
            <w:tcW w:w="9325" w:type="dxa"/>
            <w:gridSpan w:val="4"/>
          </w:tcPr>
          <w:p w:rsidR="00767193" w:rsidRDefault="00767193" w:rsidP="009819E8">
            <w:pPr>
              <w:pStyle w:val="TableParagraph"/>
              <w:spacing w:line="239" w:lineRule="exact"/>
              <w:ind w:left="3557" w:right="3528"/>
              <w:jc w:val="center"/>
            </w:pPr>
            <w:r>
              <w:t>2020-2021</w:t>
            </w:r>
            <w:r>
              <w:rPr>
                <w:spacing w:val="-1"/>
              </w:rPr>
              <w:t xml:space="preserve"> </w:t>
            </w:r>
            <w:r>
              <w:t>учебный</w:t>
            </w:r>
            <w:r>
              <w:rPr>
                <w:spacing w:val="1"/>
              </w:rPr>
              <w:t xml:space="preserve"> </w:t>
            </w:r>
            <w:r>
              <w:t>год</w:t>
            </w:r>
          </w:p>
        </w:tc>
      </w:tr>
      <w:tr w:rsidR="00767193" w:rsidTr="00A76BB6">
        <w:trPr>
          <w:trHeight w:val="825"/>
        </w:trPr>
        <w:tc>
          <w:tcPr>
            <w:tcW w:w="1306" w:type="dxa"/>
          </w:tcPr>
          <w:p w:rsidR="00767193" w:rsidRDefault="00767193" w:rsidP="009819E8">
            <w:pPr>
              <w:pStyle w:val="TableParagraph"/>
              <w:spacing w:line="263" w:lineRule="exact"/>
              <w:ind w:left="34"/>
              <w:jc w:val="center"/>
              <w:rPr>
                <w:sz w:val="24"/>
              </w:rPr>
            </w:pPr>
            <w:r>
              <w:rPr>
                <w:sz w:val="24"/>
              </w:rPr>
              <w:t>1</w:t>
            </w:r>
          </w:p>
        </w:tc>
        <w:tc>
          <w:tcPr>
            <w:tcW w:w="4648" w:type="dxa"/>
          </w:tcPr>
          <w:p w:rsidR="00767193" w:rsidRPr="00767193" w:rsidRDefault="00767193" w:rsidP="009819E8">
            <w:pPr>
              <w:pStyle w:val="TableParagraph"/>
              <w:tabs>
                <w:tab w:val="left" w:pos="2165"/>
              </w:tabs>
              <w:spacing w:line="230" w:lineRule="auto"/>
              <w:ind w:left="119" w:right="110"/>
              <w:rPr>
                <w:sz w:val="24"/>
                <w:lang w:val="ru-RU"/>
              </w:rPr>
            </w:pPr>
            <w:r w:rsidRPr="00767193">
              <w:rPr>
                <w:sz w:val="24"/>
                <w:lang w:val="ru-RU"/>
              </w:rPr>
              <w:t>Внесение</w:t>
            </w:r>
            <w:r w:rsidRPr="00767193">
              <w:rPr>
                <w:spacing w:val="2"/>
                <w:sz w:val="24"/>
                <w:lang w:val="ru-RU"/>
              </w:rPr>
              <w:t xml:space="preserve"> </w:t>
            </w:r>
            <w:r w:rsidRPr="00767193">
              <w:rPr>
                <w:sz w:val="24"/>
                <w:lang w:val="ru-RU"/>
              </w:rPr>
              <w:t>изменений</w:t>
            </w:r>
            <w:r w:rsidRPr="00767193">
              <w:rPr>
                <w:spacing w:val="-9"/>
                <w:sz w:val="24"/>
                <w:lang w:val="ru-RU"/>
              </w:rPr>
              <w:t xml:space="preserve"> </w:t>
            </w:r>
            <w:r w:rsidRPr="00767193">
              <w:rPr>
                <w:sz w:val="24"/>
                <w:lang w:val="ru-RU"/>
              </w:rPr>
              <w:t>в</w:t>
            </w:r>
            <w:r w:rsidRPr="00767193">
              <w:rPr>
                <w:spacing w:val="-1"/>
                <w:sz w:val="24"/>
                <w:lang w:val="ru-RU"/>
              </w:rPr>
              <w:t xml:space="preserve"> </w:t>
            </w:r>
            <w:r w:rsidRPr="00767193">
              <w:rPr>
                <w:sz w:val="24"/>
                <w:lang w:val="ru-RU"/>
              </w:rPr>
              <w:t>рабочие</w:t>
            </w:r>
            <w:r w:rsidRPr="00767193">
              <w:rPr>
                <w:spacing w:val="-11"/>
                <w:sz w:val="24"/>
                <w:lang w:val="ru-RU"/>
              </w:rPr>
              <w:t xml:space="preserve"> </w:t>
            </w:r>
            <w:r w:rsidRPr="00767193">
              <w:rPr>
                <w:sz w:val="24"/>
                <w:lang w:val="ru-RU"/>
              </w:rPr>
              <w:t>программы</w:t>
            </w:r>
            <w:r w:rsidRPr="00767193">
              <w:rPr>
                <w:spacing w:val="-57"/>
                <w:sz w:val="24"/>
                <w:lang w:val="ru-RU"/>
              </w:rPr>
              <w:t xml:space="preserve"> </w:t>
            </w:r>
            <w:r w:rsidRPr="00767193">
              <w:rPr>
                <w:spacing w:val="-1"/>
                <w:sz w:val="24"/>
                <w:lang w:val="ru-RU"/>
              </w:rPr>
              <w:t>дисциплины</w:t>
            </w:r>
            <w:r w:rsidRPr="00767193">
              <w:rPr>
                <w:spacing w:val="-17"/>
                <w:sz w:val="24"/>
                <w:lang w:val="ru-RU"/>
              </w:rPr>
              <w:t xml:space="preserve"> </w:t>
            </w:r>
            <w:r w:rsidRPr="00767193">
              <w:rPr>
                <w:sz w:val="24"/>
                <w:lang w:val="ru-RU"/>
              </w:rPr>
              <w:t>с</w:t>
            </w:r>
            <w:r w:rsidRPr="00767193">
              <w:rPr>
                <w:sz w:val="24"/>
                <w:lang w:val="ru-RU"/>
              </w:rPr>
              <w:tab/>
              <w:t>учетом д</w:t>
            </w:r>
            <w:r w:rsidRPr="00767193">
              <w:rPr>
                <w:spacing w:val="-2"/>
                <w:sz w:val="24"/>
                <w:lang w:val="ru-RU"/>
              </w:rPr>
              <w:t>истанционных форм</w:t>
            </w:r>
            <w:r w:rsidRPr="00767193">
              <w:rPr>
                <w:spacing w:val="-12"/>
                <w:sz w:val="24"/>
                <w:lang w:val="ru-RU"/>
              </w:rPr>
              <w:t xml:space="preserve"> </w:t>
            </w:r>
            <w:r w:rsidRPr="00767193">
              <w:rPr>
                <w:spacing w:val="-1"/>
                <w:sz w:val="24"/>
                <w:lang w:val="ru-RU"/>
              </w:rPr>
              <w:t>обучения</w:t>
            </w:r>
          </w:p>
        </w:tc>
        <w:tc>
          <w:tcPr>
            <w:tcW w:w="1705" w:type="dxa"/>
          </w:tcPr>
          <w:p w:rsidR="00767193" w:rsidRDefault="00767193" w:rsidP="009819E8">
            <w:pPr>
              <w:pStyle w:val="TableParagraph"/>
              <w:spacing w:line="263" w:lineRule="exact"/>
              <w:ind w:right="761"/>
              <w:jc w:val="right"/>
              <w:rPr>
                <w:sz w:val="24"/>
              </w:rPr>
            </w:pPr>
            <w:r>
              <w:rPr>
                <w:sz w:val="24"/>
              </w:rPr>
              <w:t>9</w:t>
            </w:r>
          </w:p>
        </w:tc>
        <w:tc>
          <w:tcPr>
            <w:tcW w:w="1666" w:type="dxa"/>
          </w:tcPr>
          <w:p w:rsidR="00767193" w:rsidRDefault="00767193" w:rsidP="009819E8">
            <w:pPr>
              <w:pStyle w:val="TableParagraph"/>
              <w:spacing w:line="233" w:lineRule="exact"/>
              <w:ind w:left="437" w:right="409"/>
              <w:jc w:val="center"/>
            </w:pPr>
            <w:r>
              <w:t>28.03.20</w:t>
            </w:r>
          </w:p>
          <w:p w:rsidR="00767193" w:rsidRDefault="00767193" w:rsidP="009819E8">
            <w:pPr>
              <w:pStyle w:val="TableParagraph"/>
              <w:spacing w:line="247" w:lineRule="exact"/>
              <w:ind w:left="433" w:right="409"/>
              <w:jc w:val="center"/>
            </w:pPr>
            <w:r>
              <w:t>20</w:t>
            </w:r>
          </w:p>
        </w:tc>
      </w:tr>
      <w:tr w:rsidR="00767193" w:rsidTr="00A76BB6">
        <w:trPr>
          <w:trHeight w:val="285"/>
        </w:trPr>
        <w:tc>
          <w:tcPr>
            <w:tcW w:w="9325" w:type="dxa"/>
            <w:gridSpan w:val="4"/>
          </w:tcPr>
          <w:p w:rsidR="00767193" w:rsidRDefault="00767193" w:rsidP="009819E8">
            <w:pPr>
              <w:pStyle w:val="TableParagraph"/>
              <w:spacing w:line="239" w:lineRule="exact"/>
              <w:ind w:left="3557" w:right="3528"/>
              <w:jc w:val="center"/>
            </w:pPr>
            <w:r>
              <w:t>2021-2022</w:t>
            </w:r>
            <w:r>
              <w:rPr>
                <w:spacing w:val="-1"/>
              </w:rPr>
              <w:t xml:space="preserve"> </w:t>
            </w:r>
            <w:r>
              <w:t>учебный</w:t>
            </w:r>
            <w:r>
              <w:rPr>
                <w:spacing w:val="1"/>
              </w:rPr>
              <w:t xml:space="preserve"> </w:t>
            </w:r>
            <w:r>
              <w:t>год</w:t>
            </w:r>
          </w:p>
        </w:tc>
      </w:tr>
      <w:tr w:rsidR="00767193" w:rsidTr="00A76BB6">
        <w:trPr>
          <w:trHeight w:val="1104"/>
        </w:trPr>
        <w:tc>
          <w:tcPr>
            <w:tcW w:w="1306" w:type="dxa"/>
          </w:tcPr>
          <w:p w:rsidR="00767193" w:rsidRDefault="00767193" w:rsidP="009819E8">
            <w:pPr>
              <w:pStyle w:val="TableParagraph"/>
              <w:spacing w:line="263" w:lineRule="exact"/>
              <w:ind w:left="34"/>
              <w:jc w:val="center"/>
              <w:rPr>
                <w:sz w:val="24"/>
              </w:rPr>
            </w:pPr>
            <w:r>
              <w:rPr>
                <w:sz w:val="24"/>
              </w:rPr>
              <w:t>2</w:t>
            </w:r>
          </w:p>
        </w:tc>
        <w:tc>
          <w:tcPr>
            <w:tcW w:w="4648" w:type="dxa"/>
          </w:tcPr>
          <w:p w:rsidR="00767193" w:rsidRPr="00767193" w:rsidRDefault="00767193" w:rsidP="009819E8">
            <w:pPr>
              <w:pStyle w:val="TableParagraph"/>
              <w:tabs>
                <w:tab w:val="left" w:pos="1714"/>
                <w:tab w:val="left" w:pos="2232"/>
                <w:tab w:val="left" w:pos="3462"/>
              </w:tabs>
              <w:spacing w:line="242" w:lineRule="auto"/>
              <w:ind w:left="119" w:right="67"/>
              <w:rPr>
                <w:sz w:val="24"/>
                <w:lang w:val="ru-RU"/>
              </w:rPr>
            </w:pPr>
            <w:r w:rsidRPr="00767193">
              <w:rPr>
                <w:sz w:val="24"/>
                <w:lang w:val="ru-RU"/>
              </w:rPr>
              <w:t>Обновление</w:t>
            </w:r>
            <w:r w:rsidRPr="00767193">
              <w:rPr>
                <w:spacing w:val="1"/>
                <w:sz w:val="24"/>
                <w:lang w:val="ru-RU"/>
              </w:rPr>
              <w:t xml:space="preserve"> </w:t>
            </w:r>
            <w:r w:rsidRPr="00767193">
              <w:rPr>
                <w:sz w:val="24"/>
                <w:lang w:val="ru-RU"/>
              </w:rPr>
              <w:t>основной</w:t>
            </w:r>
            <w:r w:rsidRPr="00767193">
              <w:rPr>
                <w:spacing w:val="1"/>
                <w:sz w:val="24"/>
                <w:lang w:val="ru-RU"/>
              </w:rPr>
              <w:t xml:space="preserve"> </w:t>
            </w:r>
            <w:r w:rsidRPr="00767193">
              <w:rPr>
                <w:sz w:val="24"/>
                <w:lang w:val="ru-RU"/>
              </w:rPr>
              <w:t>и</w:t>
            </w:r>
            <w:r w:rsidRPr="00767193">
              <w:rPr>
                <w:spacing w:val="1"/>
                <w:sz w:val="24"/>
                <w:lang w:val="ru-RU"/>
              </w:rPr>
              <w:t xml:space="preserve"> </w:t>
            </w:r>
            <w:r w:rsidRPr="00767193">
              <w:rPr>
                <w:sz w:val="24"/>
                <w:lang w:val="ru-RU"/>
              </w:rPr>
              <w:t>дополнительной</w:t>
            </w:r>
            <w:r w:rsidRPr="00767193">
              <w:rPr>
                <w:spacing w:val="-57"/>
                <w:sz w:val="24"/>
                <w:lang w:val="ru-RU"/>
              </w:rPr>
              <w:t xml:space="preserve"> </w:t>
            </w:r>
            <w:r w:rsidRPr="00767193">
              <w:rPr>
                <w:sz w:val="24"/>
                <w:lang w:val="ru-RU"/>
              </w:rPr>
              <w:t>литературы</w:t>
            </w:r>
            <w:r w:rsidRPr="00767193">
              <w:rPr>
                <w:sz w:val="24"/>
                <w:lang w:val="ru-RU"/>
              </w:rPr>
              <w:tab/>
              <w:t>в</w:t>
            </w:r>
            <w:r w:rsidRPr="00767193">
              <w:rPr>
                <w:sz w:val="24"/>
                <w:lang w:val="ru-RU"/>
              </w:rPr>
              <w:tab/>
              <w:t>рабочей</w:t>
            </w:r>
            <w:r w:rsidRPr="00767193">
              <w:rPr>
                <w:sz w:val="24"/>
                <w:lang w:val="ru-RU"/>
              </w:rPr>
              <w:tab/>
            </w:r>
            <w:r w:rsidRPr="00767193">
              <w:rPr>
                <w:spacing w:val="-1"/>
                <w:sz w:val="24"/>
                <w:lang w:val="ru-RU"/>
              </w:rPr>
              <w:t>программе</w:t>
            </w:r>
          </w:p>
          <w:p w:rsidR="00767193" w:rsidRPr="00767193" w:rsidRDefault="00767193" w:rsidP="009819E8">
            <w:pPr>
              <w:pStyle w:val="TableParagraph"/>
              <w:spacing w:line="274" w:lineRule="exact"/>
              <w:ind w:left="119" w:right="1163"/>
              <w:rPr>
                <w:sz w:val="24"/>
                <w:lang w:val="ru-RU"/>
              </w:rPr>
            </w:pPr>
            <w:r w:rsidRPr="00767193">
              <w:rPr>
                <w:sz w:val="24"/>
                <w:lang w:val="ru-RU"/>
              </w:rPr>
              <w:t>дисциплины</w:t>
            </w:r>
            <w:r w:rsidRPr="00767193">
              <w:rPr>
                <w:spacing w:val="44"/>
                <w:sz w:val="24"/>
                <w:lang w:val="ru-RU"/>
              </w:rPr>
              <w:t xml:space="preserve"> </w:t>
            </w:r>
            <w:r w:rsidRPr="00767193">
              <w:rPr>
                <w:sz w:val="24"/>
                <w:lang w:val="ru-RU"/>
              </w:rPr>
              <w:t>с</w:t>
            </w:r>
            <w:r w:rsidRPr="00767193">
              <w:rPr>
                <w:spacing w:val="41"/>
                <w:sz w:val="24"/>
                <w:lang w:val="ru-RU"/>
              </w:rPr>
              <w:t xml:space="preserve"> </w:t>
            </w:r>
            <w:r w:rsidRPr="00767193">
              <w:rPr>
                <w:sz w:val="24"/>
                <w:lang w:val="ru-RU"/>
              </w:rPr>
              <w:t>учетом</w:t>
            </w:r>
            <w:r w:rsidRPr="00767193">
              <w:rPr>
                <w:spacing w:val="53"/>
                <w:sz w:val="24"/>
                <w:lang w:val="ru-RU"/>
              </w:rPr>
              <w:t xml:space="preserve"> </w:t>
            </w:r>
            <w:r w:rsidRPr="00767193">
              <w:rPr>
                <w:sz w:val="24"/>
                <w:lang w:val="ru-RU"/>
              </w:rPr>
              <w:t>развития</w:t>
            </w:r>
            <w:r w:rsidRPr="00767193">
              <w:rPr>
                <w:spacing w:val="-57"/>
                <w:sz w:val="24"/>
                <w:lang w:val="ru-RU"/>
              </w:rPr>
              <w:t xml:space="preserve"> </w:t>
            </w:r>
            <w:r w:rsidRPr="00767193">
              <w:rPr>
                <w:sz w:val="24"/>
                <w:lang w:val="ru-RU"/>
              </w:rPr>
              <w:t>современной</w:t>
            </w:r>
            <w:r w:rsidRPr="00767193">
              <w:rPr>
                <w:spacing w:val="-11"/>
                <w:sz w:val="24"/>
                <w:lang w:val="ru-RU"/>
              </w:rPr>
              <w:t xml:space="preserve"> </w:t>
            </w:r>
            <w:r w:rsidRPr="00767193">
              <w:rPr>
                <w:sz w:val="24"/>
                <w:lang w:val="ru-RU"/>
              </w:rPr>
              <w:t>науки</w:t>
            </w:r>
          </w:p>
        </w:tc>
        <w:tc>
          <w:tcPr>
            <w:tcW w:w="1705" w:type="dxa"/>
          </w:tcPr>
          <w:p w:rsidR="00767193" w:rsidRDefault="00767193" w:rsidP="009819E8">
            <w:pPr>
              <w:pStyle w:val="TableParagraph"/>
              <w:spacing w:line="263" w:lineRule="exact"/>
              <w:ind w:right="761"/>
              <w:jc w:val="right"/>
              <w:rPr>
                <w:sz w:val="24"/>
              </w:rPr>
            </w:pPr>
            <w:r>
              <w:rPr>
                <w:sz w:val="24"/>
              </w:rPr>
              <w:t>5</w:t>
            </w:r>
          </w:p>
        </w:tc>
        <w:tc>
          <w:tcPr>
            <w:tcW w:w="1666" w:type="dxa"/>
          </w:tcPr>
          <w:p w:rsidR="00767193" w:rsidRDefault="00767193" w:rsidP="009819E8">
            <w:pPr>
              <w:pStyle w:val="TableParagraph"/>
              <w:spacing w:line="233" w:lineRule="exact"/>
              <w:ind w:left="19"/>
              <w:jc w:val="center"/>
            </w:pPr>
            <w:r>
              <w:t>25.01.2021</w:t>
            </w:r>
          </w:p>
        </w:tc>
      </w:tr>
      <w:tr w:rsidR="00767193" w:rsidTr="00A76BB6">
        <w:trPr>
          <w:trHeight w:val="447"/>
        </w:trPr>
        <w:tc>
          <w:tcPr>
            <w:tcW w:w="9325" w:type="dxa"/>
            <w:gridSpan w:val="4"/>
          </w:tcPr>
          <w:p w:rsidR="00767193" w:rsidRDefault="00767193" w:rsidP="009819E8">
            <w:pPr>
              <w:pStyle w:val="TableParagraph"/>
              <w:spacing w:line="233" w:lineRule="exact"/>
              <w:ind w:left="437" w:right="409"/>
              <w:jc w:val="center"/>
            </w:pPr>
            <w:r>
              <w:t>2022-2023</w:t>
            </w:r>
            <w:r>
              <w:rPr>
                <w:spacing w:val="-1"/>
              </w:rPr>
              <w:t xml:space="preserve"> </w:t>
            </w:r>
            <w:r>
              <w:t>учебный</w:t>
            </w:r>
            <w:r>
              <w:rPr>
                <w:spacing w:val="1"/>
              </w:rPr>
              <w:t xml:space="preserve"> </w:t>
            </w:r>
            <w:r>
              <w:t>год</w:t>
            </w:r>
          </w:p>
        </w:tc>
      </w:tr>
      <w:tr w:rsidR="00767193" w:rsidTr="00A76BB6">
        <w:trPr>
          <w:trHeight w:val="1104"/>
        </w:trPr>
        <w:tc>
          <w:tcPr>
            <w:tcW w:w="1306" w:type="dxa"/>
          </w:tcPr>
          <w:p w:rsidR="00767193" w:rsidRDefault="00767193" w:rsidP="009819E8">
            <w:pPr>
              <w:pStyle w:val="TableParagraph"/>
              <w:spacing w:line="263" w:lineRule="exact"/>
              <w:ind w:left="34"/>
              <w:jc w:val="center"/>
              <w:rPr>
                <w:sz w:val="24"/>
              </w:rPr>
            </w:pPr>
            <w:r>
              <w:rPr>
                <w:sz w:val="24"/>
              </w:rPr>
              <w:t>3</w:t>
            </w:r>
          </w:p>
        </w:tc>
        <w:tc>
          <w:tcPr>
            <w:tcW w:w="4648" w:type="dxa"/>
          </w:tcPr>
          <w:p w:rsidR="00767193" w:rsidRPr="00767193" w:rsidRDefault="00767193" w:rsidP="009819E8">
            <w:pPr>
              <w:pStyle w:val="TableParagraph"/>
              <w:tabs>
                <w:tab w:val="left" w:pos="1714"/>
                <w:tab w:val="left" w:pos="2232"/>
                <w:tab w:val="left" w:pos="3462"/>
              </w:tabs>
              <w:spacing w:line="242" w:lineRule="auto"/>
              <w:ind w:left="119" w:right="67"/>
              <w:rPr>
                <w:sz w:val="24"/>
                <w:lang w:val="ru-RU"/>
              </w:rPr>
            </w:pPr>
            <w:r w:rsidRPr="00767193">
              <w:rPr>
                <w:sz w:val="24"/>
                <w:lang w:val="ru-RU"/>
              </w:rPr>
              <w:t>Обновление</w:t>
            </w:r>
            <w:r w:rsidRPr="00767193">
              <w:rPr>
                <w:spacing w:val="1"/>
                <w:sz w:val="24"/>
                <w:lang w:val="ru-RU"/>
              </w:rPr>
              <w:t xml:space="preserve"> </w:t>
            </w:r>
            <w:r w:rsidRPr="00767193">
              <w:rPr>
                <w:sz w:val="24"/>
                <w:lang w:val="ru-RU"/>
              </w:rPr>
              <w:t>основной</w:t>
            </w:r>
            <w:r w:rsidRPr="00767193">
              <w:rPr>
                <w:spacing w:val="1"/>
                <w:sz w:val="24"/>
                <w:lang w:val="ru-RU"/>
              </w:rPr>
              <w:t xml:space="preserve"> </w:t>
            </w:r>
            <w:r w:rsidRPr="00767193">
              <w:rPr>
                <w:sz w:val="24"/>
                <w:lang w:val="ru-RU"/>
              </w:rPr>
              <w:t>и</w:t>
            </w:r>
            <w:r w:rsidRPr="00767193">
              <w:rPr>
                <w:spacing w:val="1"/>
                <w:sz w:val="24"/>
                <w:lang w:val="ru-RU"/>
              </w:rPr>
              <w:t xml:space="preserve"> </w:t>
            </w:r>
            <w:r w:rsidRPr="00767193">
              <w:rPr>
                <w:sz w:val="24"/>
                <w:lang w:val="ru-RU"/>
              </w:rPr>
              <w:t>дополнительной</w:t>
            </w:r>
            <w:r w:rsidRPr="00767193">
              <w:rPr>
                <w:spacing w:val="-57"/>
                <w:sz w:val="24"/>
                <w:lang w:val="ru-RU"/>
              </w:rPr>
              <w:t xml:space="preserve"> </w:t>
            </w:r>
            <w:r w:rsidRPr="00767193">
              <w:rPr>
                <w:sz w:val="24"/>
                <w:lang w:val="ru-RU"/>
              </w:rPr>
              <w:t>литературы</w:t>
            </w:r>
            <w:r w:rsidRPr="00767193">
              <w:rPr>
                <w:sz w:val="24"/>
                <w:lang w:val="ru-RU"/>
              </w:rPr>
              <w:tab/>
              <w:t>в</w:t>
            </w:r>
            <w:r w:rsidRPr="00767193">
              <w:rPr>
                <w:sz w:val="24"/>
                <w:lang w:val="ru-RU"/>
              </w:rPr>
              <w:tab/>
              <w:t>рабочей</w:t>
            </w:r>
            <w:r w:rsidRPr="00767193">
              <w:rPr>
                <w:sz w:val="24"/>
                <w:lang w:val="ru-RU"/>
              </w:rPr>
              <w:tab/>
            </w:r>
            <w:r w:rsidRPr="00767193">
              <w:rPr>
                <w:spacing w:val="-1"/>
                <w:sz w:val="24"/>
                <w:lang w:val="ru-RU"/>
              </w:rPr>
              <w:t>программе</w:t>
            </w:r>
          </w:p>
          <w:p w:rsidR="00767193" w:rsidRPr="00767193" w:rsidRDefault="00767193" w:rsidP="009819E8">
            <w:pPr>
              <w:pStyle w:val="TableParagraph"/>
              <w:spacing w:line="274" w:lineRule="exact"/>
              <w:ind w:left="119" w:right="1163"/>
              <w:rPr>
                <w:sz w:val="24"/>
                <w:lang w:val="ru-RU"/>
              </w:rPr>
            </w:pPr>
            <w:r w:rsidRPr="00767193">
              <w:rPr>
                <w:sz w:val="24"/>
                <w:lang w:val="ru-RU"/>
              </w:rPr>
              <w:t>дисциплины</w:t>
            </w:r>
            <w:r w:rsidRPr="00767193">
              <w:rPr>
                <w:spacing w:val="44"/>
                <w:sz w:val="24"/>
                <w:lang w:val="ru-RU"/>
              </w:rPr>
              <w:t xml:space="preserve"> </w:t>
            </w:r>
            <w:r w:rsidRPr="00767193">
              <w:rPr>
                <w:sz w:val="24"/>
                <w:lang w:val="ru-RU"/>
              </w:rPr>
              <w:t>с</w:t>
            </w:r>
            <w:r w:rsidRPr="00767193">
              <w:rPr>
                <w:spacing w:val="41"/>
                <w:sz w:val="24"/>
                <w:lang w:val="ru-RU"/>
              </w:rPr>
              <w:t xml:space="preserve"> </w:t>
            </w:r>
            <w:r w:rsidRPr="00767193">
              <w:rPr>
                <w:sz w:val="24"/>
                <w:lang w:val="ru-RU"/>
              </w:rPr>
              <w:t>учетом</w:t>
            </w:r>
            <w:r w:rsidRPr="00767193">
              <w:rPr>
                <w:spacing w:val="53"/>
                <w:sz w:val="24"/>
                <w:lang w:val="ru-RU"/>
              </w:rPr>
              <w:t xml:space="preserve"> </w:t>
            </w:r>
            <w:r w:rsidRPr="00767193">
              <w:rPr>
                <w:sz w:val="24"/>
                <w:lang w:val="ru-RU"/>
              </w:rPr>
              <w:t>развития</w:t>
            </w:r>
            <w:r w:rsidRPr="00767193">
              <w:rPr>
                <w:spacing w:val="-57"/>
                <w:sz w:val="24"/>
                <w:lang w:val="ru-RU"/>
              </w:rPr>
              <w:t xml:space="preserve"> </w:t>
            </w:r>
            <w:r w:rsidRPr="00767193">
              <w:rPr>
                <w:sz w:val="24"/>
                <w:lang w:val="ru-RU"/>
              </w:rPr>
              <w:t>современной</w:t>
            </w:r>
            <w:r w:rsidRPr="00767193">
              <w:rPr>
                <w:spacing w:val="-11"/>
                <w:sz w:val="24"/>
                <w:lang w:val="ru-RU"/>
              </w:rPr>
              <w:t xml:space="preserve"> </w:t>
            </w:r>
            <w:r w:rsidRPr="00767193">
              <w:rPr>
                <w:sz w:val="24"/>
                <w:lang w:val="ru-RU"/>
              </w:rPr>
              <w:t>науки</w:t>
            </w:r>
          </w:p>
        </w:tc>
        <w:tc>
          <w:tcPr>
            <w:tcW w:w="1705" w:type="dxa"/>
          </w:tcPr>
          <w:p w:rsidR="00767193" w:rsidRPr="00A76BB6" w:rsidRDefault="00A76BB6" w:rsidP="009819E8">
            <w:pPr>
              <w:pStyle w:val="TableParagraph"/>
              <w:spacing w:line="263" w:lineRule="exact"/>
              <w:ind w:right="761"/>
              <w:jc w:val="right"/>
              <w:rPr>
                <w:sz w:val="24"/>
                <w:lang w:val="ru-RU"/>
              </w:rPr>
            </w:pPr>
            <w:r>
              <w:rPr>
                <w:sz w:val="24"/>
                <w:lang w:val="ru-RU"/>
              </w:rPr>
              <w:t>5</w:t>
            </w:r>
          </w:p>
        </w:tc>
        <w:tc>
          <w:tcPr>
            <w:tcW w:w="1666" w:type="dxa"/>
          </w:tcPr>
          <w:p w:rsidR="00767193" w:rsidRDefault="00767193" w:rsidP="009819E8">
            <w:pPr>
              <w:pStyle w:val="TableParagraph"/>
              <w:spacing w:line="233" w:lineRule="exact"/>
              <w:ind w:left="160" w:right="88"/>
              <w:jc w:val="center"/>
            </w:pPr>
            <w:r>
              <w:t>13.01.2022</w:t>
            </w:r>
          </w:p>
        </w:tc>
      </w:tr>
      <w:tr w:rsidR="00767193" w:rsidTr="00A76BB6">
        <w:trPr>
          <w:trHeight w:val="285"/>
        </w:trPr>
        <w:tc>
          <w:tcPr>
            <w:tcW w:w="9325" w:type="dxa"/>
            <w:gridSpan w:val="4"/>
          </w:tcPr>
          <w:p w:rsidR="00767193" w:rsidRDefault="00767193" w:rsidP="009819E8">
            <w:pPr>
              <w:pStyle w:val="TableParagraph"/>
              <w:spacing w:line="233" w:lineRule="exact"/>
              <w:ind w:left="437" w:right="409"/>
              <w:jc w:val="center"/>
            </w:pPr>
            <w:r>
              <w:t>2023-2024</w:t>
            </w:r>
            <w:r>
              <w:rPr>
                <w:spacing w:val="-1"/>
              </w:rPr>
              <w:t xml:space="preserve"> </w:t>
            </w:r>
            <w:r>
              <w:t>учебный</w:t>
            </w:r>
            <w:r>
              <w:rPr>
                <w:spacing w:val="1"/>
              </w:rPr>
              <w:t xml:space="preserve"> </w:t>
            </w:r>
            <w:r>
              <w:t>год</w:t>
            </w:r>
          </w:p>
        </w:tc>
      </w:tr>
      <w:tr w:rsidR="00767193" w:rsidTr="00A76BB6">
        <w:trPr>
          <w:trHeight w:val="1104"/>
        </w:trPr>
        <w:tc>
          <w:tcPr>
            <w:tcW w:w="1306" w:type="dxa"/>
          </w:tcPr>
          <w:p w:rsidR="00767193" w:rsidRDefault="00767193" w:rsidP="009819E8">
            <w:pPr>
              <w:pStyle w:val="TableParagraph"/>
              <w:spacing w:line="263" w:lineRule="exact"/>
              <w:ind w:left="34"/>
              <w:jc w:val="center"/>
              <w:rPr>
                <w:sz w:val="24"/>
              </w:rPr>
            </w:pPr>
            <w:r>
              <w:rPr>
                <w:sz w:val="24"/>
              </w:rPr>
              <w:t>4</w:t>
            </w:r>
          </w:p>
        </w:tc>
        <w:tc>
          <w:tcPr>
            <w:tcW w:w="4648" w:type="dxa"/>
          </w:tcPr>
          <w:p w:rsidR="00A76BB6" w:rsidRPr="00767193" w:rsidRDefault="00A76BB6" w:rsidP="00A76BB6">
            <w:pPr>
              <w:pStyle w:val="TableParagraph"/>
              <w:tabs>
                <w:tab w:val="left" w:pos="1714"/>
                <w:tab w:val="left" w:pos="2232"/>
                <w:tab w:val="left" w:pos="3462"/>
              </w:tabs>
              <w:spacing w:line="242" w:lineRule="auto"/>
              <w:ind w:left="119" w:right="67"/>
              <w:rPr>
                <w:sz w:val="24"/>
                <w:lang w:val="ru-RU"/>
              </w:rPr>
            </w:pPr>
            <w:r w:rsidRPr="00767193">
              <w:rPr>
                <w:sz w:val="24"/>
                <w:lang w:val="ru-RU"/>
              </w:rPr>
              <w:t>Обновление</w:t>
            </w:r>
            <w:r w:rsidRPr="00767193">
              <w:rPr>
                <w:spacing w:val="1"/>
                <w:sz w:val="24"/>
                <w:lang w:val="ru-RU"/>
              </w:rPr>
              <w:t xml:space="preserve"> </w:t>
            </w:r>
            <w:r w:rsidRPr="00767193">
              <w:rPr>
                <w:sz w:val="24"/>
                <w:lang w:val="ru-RU"/>
              </w:rPr>
              <w:t>основной</w:t>
            </w:r>
            <w:r w:rsidRPr="00767193">
              <w:rPr>
                <w:spacing w:val="1"/>
                <w:sz w:val="24"/>
                <w:lang w:val="ru-RU"/>
              </w:rPr>
              <w:t xml:space="preserve"> </w:t>
            </w:r>
            <w:r w:rsidRPr="00767193">
              <w:rPr>
                <w:sz w:val="24"/>
                <w:lang w:val="ru-RU"/>
              </w:rPr>
              <w:t>и</w:t>
            </w:r>
            <w:r w:rsidRPr="00767193">
              <w:rPr>
                <w:spacing w:val="1"/>
                <w:sz w:val="24"/>
                <w:lang w:val="ru-RU"/>
              </w:rPr>
              <w:t xml:space="preserve"> </w:t>
            </w:r>
            <w:r w:rsidRPr="00767193">
              <w:rPr>
                <w:sz w:val="24"/>
                <w:lang w:val="ru-RU"/>
              </w:rPr>
              <w:t>дополнительной</w:t>
            </w:r>
            <w:r w:rsidRPr="00767193">
              <w:rPr>
                <w:spacing w:val="-57"/>
                <w:sz w:val="24"/>
                <w:lang w:val="ru-RU"/>
              </w:rPr>
              <w:t xml:space="preserve"> </w:t>
            </w:r>
            <w:r w:rsidRPr="00767193">
              <w:rPr>
                <w:sz w:val="24"/>
                <w:lang w:val="ru-RU"/>
              </w:rPr>
              <w:t>литературы</w:t>
            </w:r>
            <w:r w:rsidRPr="00767193">
              <w:rPr>
                <w:sz w:val="24"/>
                <w:lang w:val="ru-RU"/>
              </w:rPr>
              <w:tab/>
              <w:t>в</w:t>
            </w:r>
            <w:r w:rsidRPr="00767193">
              <w:rPr>
                <w:sz w:val="24"/>
                <w:lang w:val="ru-RU"/>
              </w:rPr>
              <w:tab/>
              <w:t>рабочей</w:t>
            </w:r>
            <w:r w:rsidRPr="00767193">
              <w:rPr>
                <w:sz w:val="24"/>
                <w:lang w:val="ru-RU"/>
              </w:rPr>
              <w:tab/>
            </w:r>
            <w:r w:rsidRPr="00767193">
              <w:rPr>
                <w:spacing w:val="-1"/>
                <w:sz w:val="24"/>
                <w:lang w:val="ru-RU"/>
              </w:rPr>
              <w:t>программе</w:t>
            </w:r>
          </w:p>
          <w:p w:rsidR="00767193" w:rsidRPr="00A76BB6" w:rsidRDefault="00A76BB6" w:rsidP="00A76BB6">
            <w:pPr>
              <w:pStyle w:val="TableParagraph"/>
              <w:tabs>
                <w:tab w:val="left" w:pos="1714"/>
                <w:tab w:val="left" w:pos="2232"/>
                <w:tab w:val="left" w:pos="3462"/>
              </w:tabs>
              <w:spacing w:line="242" w:lineRule="auto"/>
              <w:ind w:left="119" w:right="67"/>
              <w:rPr>
                <w:sz w:val="24"/>
                <w:lang w:val="ru-RU"/>
              </w:rPr>
            </w:pPr>
            <w:r w:rsidRPr="00767193">
              <w:rPr>
                <w:sz w:val="24"/>
                <w:lang w:val="ru-RU"/>
              </w:rPr>
              <w:t>дисциплины</w:t>
            </w:r>
            <w:r w:rsidRPr="00767193">
              <w:rPr>
                <w:spacing w:val="44"/>
                <w:sz w:val="24"/>
                <w:lang w:val="ru-RU"/>
              </w:rPr>
              <w:t xml:space="preserve"> </w:t>
            </w:r>
            <w:r w:rsidRPr="00767193">
              <w:rPr>
                <w:sz w:val="24"/>
                <w:lang w:val="ru-RU"/>
              </w:rPr>
              <w:t>с</w:t>
            </w:r>
            <w:r w:rsidRPr="00767193">
              <w:rPr>
                <w:spacing w:val="41"/>
                <w:sz w:val="24"/>
                <w:lang w:val="ru-RU"/>
              </w:rPr>
              <w:t xml:space="preserve"> </w:t>
            </w:r>
            <w:r w:rsidRPr="00767193">
              <w:rPr>
                <w:sz w:val="24"/>
                <w:lang w:val="ru-RU"/>
              </w:rPr>
              <w:t>учетом</w:t>
            </w:r>
            <w:r w:rsidRPr="00767193">
              <w:rPr>
                <w:spacing w:val="53"/>
                <w:sz w:val="24"/>
                <w:lang w:val="ru-RU"/>
              </w:rPr>
              <w:t xml:space="preserve"> </w:t>
            </w:r>
            <w:r w:rsidRPr="00767193">
              <w:rPr>
                <w:sz w:val="24"/>
                <w:lang w:val="ru-RU"/>
              </w:rPr>
              <w:t>развития</w:t>
            </w:r>
            <w:r w:rsidRPr="00767193">
              <w:rPr>
                <w:spacing w:val="-57"/>
                <w:sz w:val="24"/>
                <w:lang w:val="ru-RU"/>
              </w:rPr>
              <w:t xml:space="preserve"> </w:t>
            </w:r>
            <w:r w:rsidRPr="00767193">
              <w:rPr>
                <w:sz w:val="24"/>
                <w:lang w:val="ru-RU"/>
              </w:rPr>
              <w:t>современной</w:t>
            </w:r>
            <w:r w:rsidRPr="00767193">
              <w:rPr>
                <w:spacing w:val="-11"/>
                <w:sz w:val="24"/>
                <w:lang w:val="ru-RU"/>
              </w:rPr>
              <w:t xml:space="preserve"> </w:t>
            </w:r>
            <w:r w:rsidRPr="00767193">
              <w:rPr>
                <w:sz w:val="24"/>
                <w:lang w:val="ru-RU"/>
              </w:rPr>
              <w:t>науки</w:t>
            </w:r>
          </w:p>
        </w:tc>
        <w:tc>
          <w:tcPr>
            <w:tcW w:w="1705" w:type="dxa"/>
          </w:tcPr>
          <w:p w:rsidR="00767193" w:rsidRPr="00A76BB6" w:rsidRDefault="00A76BB6" w:rsidP="009819E8">
            <w:pPr>
              <w:pStyle w:val="TableParagraph"/>
              <w:spacing w:line="263" w:lineRule="exact"/>
              <w:ind w:right="761"/>
              <w:jc w:val="right"/>
              <w:rPr>
                <w:sz w:val="24"/>
                <w:lang w:val="ru-RU"/>
              </w:rPr>
            </w:pPr>
            <w:r>
              <w:rPr>
                <w:sz w:val="24"/>
                <w:lang w:val="ru-RU"/>
              </w:rPr>
              <w:t>5</w:t>
            </w:r>
          </w:p>
        </w:tc>
        <w:tc>
          <w:tcPr>
            <w:tcW w:w="1666" w:type="dxa"/>
          </w:tcPr>
          <w:p w:rsidR="00767193" w:rsidRPr="00A76BB6" w:rsidRDefault="00A76BB6" w:rsidP="00A76BB6">
            <w:pPr>
              <w:pStyle w:val="TableParagraph"/>
              <w:spacing w:line="233" w:lineRule="exact"/>
              <w:ind w:left="162" w:right="88"/>
              <w:jc w:val="center"/>
              <w:rPr>
                <w:lang w:val="ru-RU"/>
              </w:rPr>
            </w:pPr>
            <w:r>
              <w:rPr>
                <w:lang w:val="ru-RU"/>
              </w:rPr>
              <w:t>17.01.2024</w:t>
            </w:r>
          </w:p>
        </w:tc>
      </w:tr>
      <w:tr w:rsidR="00A76BB6" w:rsidTr="00A76BB6">
        <w:trPr>
          <w:trHeight w:val="328"/>
        </w:trPr>
        <w:tc>
          <w:tcPr>
            <w:tcW w:w="9325" w:type="dxa"/>
            <w:gridSpan w:val="4"/>
          </w:tcPr>
          <w:p w:rsidR="00A76BB6" w:rsidRPr="00A76BB6" w:rsidRDefault="00A76BB6" w:rsidP="00A76BB6">
            <w:pPr>
              <w:pStyle w:val="TableParagraph"/>
              <w:spacing w:line="233" w:lineRule="exact"/>
              <w:ind w:left="162" w:right="88"/>
              <w:jc w:val="center"/>
              <w:rPr>
                <w:lang w:val="ru-RU"/>
              </w:rPr>
            </w:pPr>
            <w:r>
              <w:rPr>
                <w:lang w:val="ru-RU"/>
              </w:rPr>
              <w:t>2024-2025 учебный год</w:t>
            </w:r>
          </w:p>
        </w:tc>
      </w:tr>
      <w:tr w:rsidR="00A76BB6" w:rsidTr="00A76BB6">
        <w:trPr>
          <w:trHeight w:val="1104"/>
        </w:trPr>
        <w:tc>
          <w:tcPr>
            <w:tcW w:w="1306" w:type="dxa"/>
          </w:tcPr>
          <w:p w:rsidR="00A76BB6" w:rsidRPr="00A76BB6" w:rsidRDefault="00A76BB6" w:rsidP="009819E8">
            <w:pPr>
              <w:pStyle w:val="TableParagraph"/>
              <w:spacing w:line="263" w:lineRule="exact"/>
              <w:ind w:left="34"/>
              <w:jc w:val="center"/>
              <w:rPr>
                <w:sz w:val="24"/>
                <w:lang w:val="ru-RU"/>
              </w:rPr>
            </w:pPr>
            <w:r>
              <w:rPr>
                <w:sz w:val="24"/>
                <w:lang w:val="ru-RU"/>
              </w:rPr>
              <w:t>5</w:t>
            </w:r>
          </w:p>
        </w:tc>
        <w:tc>
          <w:tcPr>
            <w:tcW w:w="4648" w:type="dxa"/>
          </w:tcPr>
          <w:p w:rsidR="00A76BB6" w:rsidRPr="00767193" w:rsidRDefault="00A76BB6" w:rsidP="00A76BB6">
            <w:pPr>
              <w:pStyle w:val="TableParagraph"/>
              <w:tabs>
                <w:tab w:val="left" w:pos="1714"/>
                <w:tab w:val="left" w:pos="2232"/>
                <w:tab w:val="left" w:pos="3462"/>
              </w:tabs>
              <w:spacing w:line="242" w:lineRule="auto"/>
              <w:ind w:left="119" w:right="67"/>
              <w:rPr>
                <w:sz w:val="24"/>
                <w:lang w:val="ru-RU"/>
              </w:rPr>
            </w:pPr>
            <w:r w:rsidRPr="00767193">
              <w:rPr>
                <w:sz w:val="24"/>
                <w:lang w:val="ru-RU"/>
              </w:rPr>
              <w:t>Обновление</w:t>
            </w:r>
            <w:r w:rsidRPr="00767193">
              <w:rPr>
                <w:spacing w:val="1"/>
                <w:sz w:val="24"/>
                <w:lang w:val="ru-RU"/>
              </w:rPr>
              <w:t xml:space="preserve"> </w:t>
            </w:r>
            <w:r w:rsidRPr="00767193">
              <w:rPr>
                <w:sz w:val="24"/>
                <w:lang w:val="ru-RU"/>
              </w:rPr>
              <w:t>основной</w:t>
            </w:r>
            <w:r w:rsidRPr="00767193">
              <w:rPr>
                <w:spacing w:val="1"/>
                <w:sz w:val="24"/>
                <w:lang w:val="ru-RU"/>
              </w:rPr>
              <w:t xml:space="preserve"> </w:t>
            </w:r>
            <w:r w:rsidRPr="00767193">
              <w:rPr>
                <w:sz w:val="24"/>
                <w:lang w:val="ru-RU"/>
              </w:rPr>
              <w:t>и</w:t>
            </w:r>
            <w:r w:rsidRPr="00767193">
              <w:rPr>
                <w:spacing w:val="1"/>
                <w:sz w:val="24"/>
                <w:lang w:val="ru-RU"/>
              </w:rPr>
              <w:t xml:space="preserve"> </w:t>
            </w:r>
            <w:r w:rsidRPr="00767193">
              <w:rPr>
                <w:sz w:val="24"/>
                <w:lang w:val="ru-RU"/>
              </w:rPr>
              <w:t>дополнительной</w:t>
            </w:r>
            <w:r w:rsidRPr="00767193">
              <w:rPr>
                <w:spacing w:val="-57"/>
                <w:sz w:val="24"/>
                <w:lang w:val="ru-RU"/>
              </w:rPr>
              <w:t xml:space="preserve"> </w:t>
            </w:r>
            <w:r w:rsidRPr="00767193">
              <w:rPr>
                <w:sz w:val="24"/>
                <w:lang w:val="ru-RU"/>
              </w:rPr>
              <w:t>литературы</w:t>
            </w:r>
            <w:r w:rsidRPr="00767193">
              <w:rPr>
                <w:sz w:val="24"/>
                <w:lang w:val="ru-RU"/>
              </w:rPr>
              <w:tab/>
              <w:t>в</w:t>
            </w:r>
            <w:r w:rsidRPr="00767193">
              <w:rPr>
                <w:sz w:val="24"/>
                <w:lang w:val="ru-RU"/>
              </w:rPr>
              <w:tab/>
              <w:t>рабочей</w:t>
            </w:r>
            <w:r w:rsidRPr="00767193">
              <w:rPr>
                <w:sz w:val="24"/>
                <w:lang w:val="ru-RU"/>
              </w:rPr>
              <w:tab/>
            </w:r>
            <w:r w:rsidRPr="00767193">
              <w:rPr>
                <w:spacing w:val="-1"/>
                <w:sz w:val="24"/>
                <w:lang w:val="ru-RU"/>
              </w:rPr>
              <w:t>программе</w:t>
            </w:r>
          </w:p>
          <w:p w:rsidR="00A76BB6" w:rsidRPr="00A76BB6" w:rsidRDefault="00A76BB6" w:rsidP="00A76BB6">
            <w:pPr>
              <w:pStyle w:val="TableParagraph"/>
              <w:tabs>
                <w:tab w:val="left" w:pos="1714"/>
                <w:tab w:val="left" w:pos="2232"/>
                <w:tab w:val="left" w:pos="3462"/>
              </w:tabs>
              <w:spacing w:line="242" w:lineRule="auto"/>
              <w:ind w:left="119" w:right="67"/>
              <w:rPr>
                <w:sz w:val="24"/>
                <w:lang w:val="ru-RU"/>
              </w:rPr>
            </w:pPr>
            <w:r w:rsidRPr="00767193">
              <w:rPr>
                <w:sz w:val="24"/>
                <w:lang w:val="ru-RU"/>
              </w:rPr>
              <w:t>дисциплины</w:t>
            </w:r>
            <w:r w:rsidRPr="00767193">
              <w:rPr>
                <w:spacing w:val="44"/>
                <w:sz w:val="24"/>
                <w:lang w:val="ru-RU"/>
              </w:rPr>
              <w:t xml:space="preserve"> </w:t>
            </w:r>
            <w:r w:rsidRPr="00767193">
              <w:rPr>
                <w:sz w:val="24"/>
                <w:lang w:val="ru-RU"/>
              </w:rPr>
              <w:t>с</w:t>
            </w:r>
            <w:r w:rsidRPr="00767193">
              <w:rPr>
                <w:spacing w:val="41"/>
                <w:sz w:val="24"/>
                <w:lang w:val="ru-RU"/>
              </w:rPr>
              <w:t xml:space="preserve"> </w:t>
            </w:r>
            <w:r w:rsidRPr="00767193">
              <w:rPr>
                <w:sz w:val="24"/>
                <w:lang w:val="ru-RU"/>
              </w:rPr>
              <w:t>учетом</w:t>
            </w:r>
            <w:r w:rsidRPr="00767193">
              <w:rPr>
                <w:spacing w:val="53"/>
                <w:sz w:val="24"/>
                <w:lang w:val="ru-RU"/>
              </w:rPr>
              <w:t xml:space="preserve"> </w:t>
            </w:r>
            <w:r w:rsidRPr="00767193">
              <w:rPr>
                <w:sz w:val="24"/>
                <w:lang w:val="ru-RU"/>
              </w:rPr>
              <w:t>развития</w:t>
            </w:r>
            <w:r w:rsidRPr="00767193">
              <w:rPr>
                <w:spacing w:val="-57"/>
                <w:sz w:val="24"/>
                <w:lang w:val="ru-RU"/>
              </w:rPr>
              <w:t xml:space="preserve"> </w:t>
            </w:r>
            <w:r w:rsidRPr="00767193">
              <w:rPr>
                <w:sz w:val="24"/>
                <w:lang w:val="ru-RU"/>
              </w:rPr>
              <w:t>современной</w:t>
            </w:r>
            <w:r w:rsidRPr="00767193">
              <w:rPr>
                <w:spacing w:val="-11"/>
                <w:sz w:val="24"/>
                <w:lang w:val="ru-RU"/>
              </w:rPr>
              <w:t xml:space="preserve"> </w:t>
            </w:r>
            <w:r w:rsidRPr="00767193">
              <w:rPr>
                <w:sz w:val="24"/>
                <w:lang w:val="ru-RU"/>
              </w:rPr>
              <w:t>науки</w:t>
            </w:r>
          </w:p>
        </w:tc>
        <w:tc>
          <w:tcPr>
            <w:tcW w:w="1705" w:type="dxa"/>
          </w:tcPr>
          <w:p w:rsidR="00A76BB6" w:rsidRPr="00A76BB6" w:rsidRDefault="00A76BB6" w:rsidP="009819E8">
            <w:pPr>
              <w:pStyle w:val="TableParagraph"/>
              <w:spacing w:line="263" w:lineRule="exact"/>
              <w:ind w:right="761"/>
              <w:jc w:val="right"/>
              <w:rPr>
                <w:sz w:val="24"/>
                <w:lang w:val="ru-RU"/>
              </w:rPr>
            </w:pPr>
            <w:r>
              <w:rPr>
                <w:sz w:val="24"/>
                <w:lang w:val="ru-RU"/>
              </w:rPr>
              <w:t>5</w:t>
            </w:r>
          </w:p>
        </w:tc>
        <w:tc>
          <w:tcPr>
            <w:tcW w:w="1666" w:type="dxa"/>
          </w:tcPr>
          <w:p w:rsidR="00A76BB6" w:rsidRPr="00A76BB6" w:rsidRDefault="00A76BB6" w:rsidP="00A76BB6">
            <w:pPr>
              <w:pStyle w:val="TableParagraph"/>
              <w:spacing w:line="233" w:lineRule="exact"/>
              <w:ind w:left="162" w:right="88"/>
              <w:jc w:val="center"/>
              <w:rPr>
                <w:lang w:val="ru-RU"/>
              </w:rPr>
            </w:pPr>
            <w:r>
              <w:rPr>
                <w:lang w:val="ru-RU"/>
              </w:rPr>
              <w:t>11.01.2024</w:t>
            </w:r>
            <w:bookmarkStart w:id="4" w:name="_GoBack"/>
            <w:bookmarkEnd w:id="4"/>
          </w:p>
        </w:tc>
      </w:tr>
    </w:tbl>
    <w:p w:rsidR="00767193" w:rsidRDefault="00767193" w:rsidP="00767193">
      <w:pPr>
        <w:spacing w:before="67"/>
        <w:ind w:left="351" w:right="84" w:firstLine="1186"/>
      </w:pPr>
    </w:p>
    <w:p w:rsidR="00767193" w:rsidRDefault="00767193" w:rsidP="00767193">
      <w:pPr>
        <w:pStyle w:val="afd"/>
        <w:spacing w:before="194"/>
        <w:ind w:right="751" w:firstLine="705"/>
        <w:jc w:val="both"/>
      </w:pPr>
    </w:p>
    <w:p w:rsidR="00767193" w:rsidRDefault="00767193" w:rsidP="006B20DE">
      <w:pPr>
        <w:rPr>
          <w:lang w:eastAsia="ar-SA"/>
        </w:rPr>
      </w:pPr>
    </w:p>
    <w:p w:rsidR="00767193" w:rsidRPr="00767193" w:rsidRDefault="00767193" w:rsidP="006B20DE">
      <w:pPr>
        <w:rPr>
          <w:lang w:eastAsia="ar-SA"/>
        </w:rPr>
      </w:pPr>
    </w:p>
    <w:sectPr w:rsidR="00767193" w:rsidRPr="00767193" w:rsidSect="006B20DE">
      <w:footerReference w:type="default" r:id="rId31"/>
      <w:pgSz w:w="11900" w:h="16838"/>
      <w:pgMar w:top="1095" w:right="1306" w:bottom="1440" w:left="1440" w:header="0" w:footer="0" w:gutter="0"/>
      <w:cols w:space="720" w:equalWidth="0">
        <w:col w:w="9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5A3" w:rsidRDefault="007A55A3" w:rsidP="0085795E">
      <w:r>
        <w:separator/>
      </w:r>
    </w:p>
  </w:endnote>
  <w:endnote w:type="continuationSeparator" w:id="0">
    <w:p w:rsidR="007A55A3" w:rsidRDefault="007A55A3" w:rsidP="008579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yandex-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Demi">
    <w:panose1 w:val="020B07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E8" w:rsidRPr="00812D87" w:rsidRDefault="00170542">
    <w:pPr>
      <w:pStyle w:val="a8"/>
      <w:jc w:val="center"/>
      <w:rPr>
        <w:rFonts w:ascii="Times New Roman" w:hAnsi="Times New Roman" w:cs="Times New Roman"/>
        <w:sz w:val="22"/>
        <w:szCs w:val="22"/>
      </w:rPr>
    </w:pPr>
    <w:r w:rsidRPr="00812D87">
      <w:rPr>
        <w:rFonts w:ascii="Times New Roman" w:hAnsi="Times New Roman" w:cs="Times New Roman"/>
        <w:sz w:val="22"/>
        <w:szCs w:val="22"/>
      </w:rPr>
      <w:fldChar w:fldCharType="begin"/>
    </w:r>
    <w:r w:rsidR="009819E8" w:rsidRPr="00812D87">
      <w:rPr>
        <w:rFonts w:ascii="Times New Roman" w:hAnsi="Times New Roman" w:cs="Times New Roman"/>
        <w:sz w:val="22"/>
        <w:szCs w:val="22"/>
      </w:rPr>
      <w:instrText xml:space="preserve"> PAGE   \* MERGEFORMAT </w:instrText>
    </w:r>
    <w:r w:rsidRPr="00812D87">
      <w:rPr>
        <w:rFonts w:ascii="Times New Roman" w:hAnsi="Times New Roman" w:cs="Times New Roman"/>
        <w:sz w:val="22"/>
        <w:szCs w:val="22"/>
      </w:rPr>
      <w:fldChar w:fldCharType="separate"/>
    </w:r>
    <w:r w:rsidR="00D044A5">
      <w:rPr>
        <w:rFonts w:ascii="Times New Roman" w:hAnsi="Times New Roman" w:cs="Times New Roman"/>
        <w:noProof/>
        <w:sz w:val="22"/>
        <w:szCs w:val="22"/>
      </w:rPr>
      <w:t>6</w:t>
    </w:r>
    <w:r w:rsidRPr="00812D87">
      <w:rPr>
        <w:rFonts w:ascii="Times New Roman" w:hAnsi="Times New Roman" w:cs="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5A3" w:rsidRDefault="007A55A3" w:rsidP="0085795E">
      <w:r>
        <w:separator/>
      </w:r>
    </w:p>
  </w:footnote>
  <w:footnote w:type="continuationSeparator" w:id="0">
    <w:p w:rsidR="007A55A3" w:rsidRDefault="007A55A3" w:rsidP="008579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285"/>
    <w:multiLevelType w:val="singleLevel"/>
    <w:tmpl w:val="AECAF32E"/>
    <w:lvl w:ilvl="0">
      <w:numFmt w:val="bullet"/>
      <w:lvlText w:val="-"/>
      <w:lvlJc w:val="left"/>
      <w:pPr>
        <w:tabs>
          <w:tab w:val="num" w:pos="360"/>
        </w:tabs>
        <w:ind w:left="0" w:firstLine="0"/>
      </w:pPr>
      <w:rPr>
        <w:rFonts w:hint="default"/>
      </w:rPr>
    </w:lvl>
  </w:abstractNum>
  <w:abstractNum w:abstractNumId="1">
    <w:nsid w:val="035E5BBE"/>
    <w:multiLevelType w:val="hybridMultilevel"/>
    <w:tmpl w:val="8D9C46E4"/>
    <w:lvl w:ilvl="0" w:tplc="02F025FC">
      <w:start w:val="1"/>
      <w:numFmt w:val="decimal"/>
      <w:lvlText w:val="%1."/>
      <w:lvlJc w:val="left"/>
      <w:pPr>
        <w:ind w:left="1353"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4097676"/>
    <w:multiLevelType w:val="hybridMultilevel"/>
    <w:tmpl w:val="3ECC84E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1E7521"/>
    <w:multiLevelType w:val="multilevel"/>
    <w:tmpl w:val="882EE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2C7EAC"/>
    <w:multiLevelType w:val="multilevel"/>
    <w:tmpl w:val="A716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D46667"/>
    <w:multiLevelType w:val="hybridMultilevel"/>
    <w:tmpl w:val="12ACB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C718A8"/>
    <w:multiLevelType w:val="multilevel"/>
    <w:tmpl w:val="3DD0C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F67966"/>
    <w:multiLevelType w:val="hybridMultilevel"/>
    <w:tmpl w:val="95822272"/>
    <w:lvl w:ilvl="0" w:tplc="7DC8E6CA">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07101A"/>
    <w:multiLevelType w:val="hybridMultilevel"/>
    <w:tmpl w:val="6694AAF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53EA438"/>
    <w:multiLevelType w:val="hybridMultilevel"/>
    <w:tmpl w:val="30744D6A"/>
    <w:lvl w:ilvl="0" w:tplc="3C74B5AC">
      <w:start w:val="75"/>
      <w:numFmt w:val="lowerLetter"/>
      <w:lvlText w:val="%1."/>
      <w:lvlJc w:val="left"/>
    </w:lvl>
    <w:lvl w:ilvl="1" w:tplc="0460145C">
      <w:numFmt w:val="decimal"/>
      <w:lvlText w:val=""/>
      <w:lvlJc w:val="left"/>
    </w:lvl>
    <w:lvl w:ilvl="2" w:tplc="664A8C18">
      <w:numFmt w:val="decimal"/>
      <w:lvlText w:val=""/>
      <w:lvlJc w:val="left"/>
    </w:lvl>
    <w:lvl w:ilvl="3" w:tplc="F14C8B52">
      <w:numFmt w:val="decimal"/>
      <w:lvlText w:val=""/>
      <w:lvlJc w:val="left"/>
    </w:lvl>
    <w:lvl w:ilvl="4" w:tplc="486A9DF4">
      <w:numFmt w:val="decimal"/>
      <w:lvlText w:val=""/>
      <w:lvlJc w:val="left"/>
    </w:lvl>
    <w:lvl w:ilvl="5" w:tplc="033A1BE8">
      <w:numFmt w:val="decimal"/>
      <w:lvlText w:val=""/>
      <w:lvlJc w:val="left"/>
    </w:lvl>
    <w:lvl w:ilvl="6" w:tplc="0D421232">
      <w:numFmt w:val="decimal"/>
      <w:lvlText w:val=""/>
      <w:lvlJc w:val="left"/>
    </w:lvl>
    <w:lvl w:ilvl="7" w:tplc="7AEADBD6">
      <w:numFmt w:val="decimal"/>
      <w:lvlText w:val=""/>
      <w:lvlJc w:val="left"/>
    </w:lvl>
    <w:lvl w:ilvl="8" w:tplc="254C2272">
      <w:numFmt w:val="decimal"/>
      <w:lvlText w:val=""/>
      <w:lvlJc w:val="left"/>
    </w:lvl>
  </w:abstractNum>
  <w:abstractNum w:abstractNumId="10">
    <w:nsid w:val="1CC42FCE"/>
    <w:multiLevelType w:val="multilevel"/>
    <w:tmpl w:val="485698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080109F"/>
    <w:multiLevelType w:val="multilevel"/>
    <w:tmpl w:val="98CA07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463B9EA"/>
    <w:multiLevelType w:val="hybridMultilevel"/>
    <w:tmpl w:val="9222BC94"/>
    <w:lvl w:ilvl="0" w:tplc="FA00786C">
      <w:start w:val="1"/>
      <w:numFmt w:val="bullet"/>
      <w:lvlText w:val="•"/>
      <w:lvlJc w:val="left"/>
    </w:lvl>
    <w:lvl w:ilvl="1" w:tplc="52FE444C">
      <w:numFmt w:val="decimal"/>
      <w:lvlText w:val=""/>
      <w:lvlJc w:val="left"/>
    </w:lvl>
    <w:lvl w:ilvl="2" w:tplc="A4909D40">
      <w:numFmt w:val="decimal"/>
      <w:lvlText w:val=""/>
      <w:lvlJc w:val="left"/>
    </w:lvl>
    <w:lvl w:ilvl="3" w:tplc="4DFAD536">
      <w:numFmt w:val="decimal"/>
      <w:lvlText w:val=""/>
      <w:lvlJc w:val="left"/>
    </w:lvl>
    <w:lvl w:ilvl="4" w:tplc="03C63C24">
      <w:numFmt w:val="decimal"/>
      <w:lvlText w:val=""/>
      <w:lvlJc w:val="left"/>
    </w:lvl>
    <w:lvl w:ilvl="5" w:tplc="AF747CBA">
      <w:numFmt w:val="decimal"/>
      <w:lvlText w:val=""/>
      <w:lvlJc w:val="left"/>
    </w:lvl>
    <w:lvl w:ilvl="6" w:tplc="7CBA7C72">
      <w:numFmt w:val="decimal"/>
      <w:lvlText w:val=""/>
      <w:lvlJc w:val="left"/>
    </w:lvl>
    <w:lvl w:ilvl="7" w:tplc="C85039F8">
      <w:numFmt w:val="decimal"/>
      <w:lvlText w:val=""/>
      <w:lvlJc w:val="left"/>
    </w:lvl>
    <w:lvl w:ilvl="8" w:tplc="49BAD282">
      <w:numFmt w:val="decimal"/>
      <w:lvlText w:val=""/>
      <w:lvlJc w:val="left"/>
    </w:lvl>
  </w:abstractNum>
  <w:abstractNum w:abstractNumId="13">
    <w:nsid w:val="31720C53"/>
    <w:multiLevelType w:val="hybridMultilevel"/>
    <w:tmpl w:val="09008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6B3D09"/>
    <w:multiLevelType w:val="hybridMultilevel"/>
    <w:tmpl w:val="A326907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C2509B"/>
    <w:multiLevelType w:val="multilevel"/>
    <w:tmpl w:val="443C43AC"/>
    <w:lvl w:ilvl="0">
      <w:start w:val="1"/>
      <w:numFmt w:val="decimal"/>
      <w:lvlText w:val="%1."/>
      <w:lvlJc w:val="left"/>
      <w:pPr>
        <w:ind w:left="0" w:firstLine="0"/>
      </w:pPr>
      <w:rPr>
        <w:rFonts w:hint="default"/>
      </w:rPr>
    </w:lvl>
    <w:lvl w:ilvl="1">
      <w:start w:val="2"/>
      <w:numFmt w:val="decimal"/>
      <w:isLgl/>
      <w:lvlText w:val="%1.%2."/>
      <w:lvlJc w:val="left"/>
      <w:pPr>
        <w:ind w:left="1003"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3D646540"/>
    <w:multiLevelType w:val="multilevel"/>
    <w:tmpl w:val="318AC748"/>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F4B5B72"/>
    <w:multiLevelType w:val="hybridMultilevel"/>
    <w:tmpl w:val="F08816F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FD5B31"/>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90F0497"/>
    <w:multiLevelType w:val="hybridMultilevel"/>
    <w:tmpl w:val="571A0978"/>
    <w:lvl w:ilvl="0" w:tplc="FFFFFFFF">
      <w:start w:val="1"/>
      <w:numFmt w:val="bullet"/>
      <w:lvlText w:val=""/>
      <w:lvlJc w:val="left"/>
      <w:pPr>
        <w:tabs>
          <w:tab w:val="num" w:pos="720"/>
        </w:tabs>
        <w:ind w:left="720" w:hanging="36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98A7A7C"/>
    <w:multiLevelType w:val="hybridMultilevel"/>
    <w:tmpl w:val="605030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531CDC"/>
    <w:multiLevelType w:val="multilevel"/>
    <w:tmpl w:val="3DD0C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70678E"/>
    <w:multiLevelType w:val="hybridMultilevel"/>
    <w:tmpl w:val="71320C8E"/>
    <w:lvl w:ilvl="0" w:tplc="ED8A8840">
      <w:start w:val="5"/>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4">
    <w:nsid w:val="5E884ADC"/>
    <w:multiLevelType w:val="hybridMultilevel"/>
    <w:tmpl w:val="79147E68"/>
    <w:lvl w:ilvl="0" w:tplc="C9A0AE38">
      <w:start w:val="1"/>
      <w:numFmt w:val="bullet"/>
      <w:lvlText w:val="•"/>
      <w:lvlJc w:val="left"/>
    </w:lvl>
    <w:lvl w:ilvl="1" w:tplc="335EF1C8">
      <w:numFmt w:val="decimal"/>
      <w:lvlText w:val=""/>
      <w:lvlJc w:val="left"/>
    </w:lvl>
    <w:lvl w:ilvl="2" w:tplc="2EB2EC30">
      <w:numFmt w:val="decimal"/>
      <w:lvlText w:val=""/>
      <w:lvlJc w:val="left"/>
    </w:lvl>
    <w:lvl w:ilvl="3" w:tplc="AB2C573C">
      <w:numFmt w:val="decimal"/>
      <w:lvlText w:val=""/>
      <w:lvlJc w:val="left"/>
    </w:lvl>
    <w:lvl w:ilvl="4" w:tplc="0FCA190A">
      <w:numFmt w:val="decimal"/>
      <w:lvlText w:val=""/>
      <w:lvlJc w:val="left"/>
    </w:lvl>
    <w:lvl w:ilvl="5" w:tplc="FDA076EE">
      <w:numFmt w:val="decimal"/>
      <w:lvlText w:val=""/>
      <w:lvlJc w:val="left"/>
    </w:lvl>
    <w:lvl w:ilvl="6" w:tplc="1E2E43E2">
      <w:numFmt w:val="decimal"/>
      <w:lvlText w:val=""/>
      <w:lvlJc w:val="left"/>
    </w:lvl>
    <w:lvl w:ilvl="7" w:tplc="C338C4EA">
      <w:numFmt w:val="decimal"/>
      <w:lvlText w:val=""/>
      <w:lvlJc w:val="left"/>
    </w:lvl>
    <w:lvl w:ilvl="8" w:tplc="C1D480AE">
      <w:numFmt w:val="decimal"/>
      <w:lvlText w:val=""/>
      <w:lvlJc w:val="left"/>
    </w:lvl>
  </w:abstractNum>
  <w:abstractNum w:abstractNumId="25">
    <w:nsid w:val="63340417"/>
    <w:multiLevelType w:val="multilevel"/>
    <w:tmpl w:val="69263BA6"/>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37E29E2"/>
    <w:multiLevelType w:val="hybridMultilevel"/>
    <w:tmpl w:val="3D241C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779562D"/>
    <w:multiLevelType w:val="multilevel"/>
    <w:tmpl w:val="98487DE2"/>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6A2342EC"/>
    <w:multiLevelType w:val="hybridMultilevel"/>
    <w:tmpl w:val="966647CE"/>
    <w:lvl w:ilvl="0" w:tplc="C13C9E1C">
      <w:start w:val="1"/>
      <w:numFmt w:val="bullet"/>
      <w:lvlText w:val="•"/>
      <w:lvlJc w:val="left"/>
    </w:lvl>
    <w:lvl w:ilvl="1" w:tplc="12CC69F6">
      <w:start w:val="1"/>
      <w:numFmt w:val="bullet"/>
      <w:lvlText w:val="−−"/>
      <w:lvlJc w:val="left"/>
    </w:lvl>
    <w:lvl w:ilvl="2" w:tplc="9840733C">
      <w:numFmt w:val="decimal"/>
      <w:lvlText w:val=""/>
      <w:lvlJc w:val="left"/>
    </w:lvl>
    <w:lvl w:ilvl="3" w:tplc="4C7A3962">
      <w:numFmt w:val="decimal"/>
      <w:lvlText w:val=""/>
      <w:lvlJc w:val="left"/>
    </w:lvl>
    <w:lvl w:ilvl="4" w:tplc="BD1688AC">
      <w:numFmt w:val="decimal"/>
      <w:lvlText w:val=""/>
      <w:lvlJc w:val="left"/>
    </w:lvl>
    <w:lvl w:ilvl="5" w:tplc="D9C03126">
      <w:numFmt w:val="decimal"/>
      <w:lvlText w:val=""/>
      <w:lvlJc w:val="left"/>
    </w:lvl>
    <w:lvl w:ilvl="6" w:tplc="E09E9118">
      <w:numFmt w:val="decimal"/>
      <w:lvlText w:val=""/>
      <w:lvlJc w:val="left"/>
    </w:lvl>
    <w:lvl w:ilvl="7" w:tplc="E904F6B2">
      <w:numFmt w:val="decimal"/>
      <w:lvlText w:val=""/>
      <w:lvlJc w:val="left"/>
    </w:lvl>
    <w:lvl w:ilvl="8" w:tplc="AFE695B0">
      <w:numFmt w:val="decimal"/>
      <w:lvlText w:val=""/>
      <w:lvlJc w:val="left"/>
    </w:lvl>
  </w:abstractNum>
  <w:abstractNum w:abstractNumId="30">
    <w:nsid w:val="6D46549C"/>
    <w:multiLevelType w:val="hybridMultilevel"/>
    <w:tmpl w:val="3AECE134"/>
    <w:lvl w:ilvl="0" w:tplc="4628E2CA">
      <w:start w:val="5"/>
      <w:numFmt w:val="decimal"/>
      <w:lvlText w:val="%1."/>
      <w:lvlJc w:val="left"/>
      <w:pPr>
        <w:ind w:left="1944" w:hanging="248"/>
      </w:pPr>
      <w:rPr>
        <w:rFonts w:ascii="Times New Roman" w:eastAsia="Times New Roman" w:hAnsi="Times New Roman" w:cs="Times New Roman" w:hint="default"/>
        <w:b/>
        <w:bCs/>
        <w:w w:val="100"/>
        <w:sz w:val="24"/>
        <w:szCs w:val="24"/>
        <w:lang w:val="ru-RU" w:eastAsia="en-US" w:bidi="ar-SA"/>
      </w:rPr>
    </w:lvl>
    <w:lvl w:ilvl="1" w:tplc="E5D6F9DA">
      <w:numFmt w:val="bullet"/>
      <w:lvlText w:val="•"/>
      <w:lvlJc w:val="left"/>
      <w:pPr>
        <w:ind w:left="2937" w:hanging="248"/>
      </w:pPr>
      <w:rPr>
        <w:rFonts w:hint="default"/>
        <w:lang w:val="ru-RU" w:eastAsia="en-US" w:bidi="ar-SA"/>
      </w:rPr>
    </w:lvl>
    <w:lvl w:ilvl="2" w:tplc="B42EFCA8">
      <w:numFmt w:val="bullet"/>
      <w:lvlText w:val="•"/>
      <w:lvlJc w:val="left"/>
      <w:pPr>
        <w:ind w:left="3934" w:hanging="248"/>
      </w:pPr>
      <w:rPr>
        <w:rFonts w:hint="default"/>
        <w:lang w:val="ru-RU" w:eastAsia="en-US" w:bidi="ar-SA"/>
      </w:rPr>
    </w:lvl>
    <w:lvl w:ilvl="3" w:tplc="61EE7974">
      <w:numFmt w:val="bullet"/>
      <w:lvlText w:val="•"/>
      <w:lvlJc w:val="left"/>
      <w:pPr>
        <w:ind w:left="4931" w:hanging="248"/>
      </w:pPr>
      <w:rPr>
        <w:rFonts w:hint="default"/>
        <w:lang w:val="ru-RU" w:eastAsia="en-US" w:bidi="ar-SA"/>
      </w:rPr>
    </w:lvl>
    <w:lvl w:ilvl="4" w:tplc="D1FC2C6C">
      <w:numFmt w:val="bullet"/>
      <w:lvlText w:val="•"/>
      <w:lvlJc w:val="left"/>
      <w:pPr>
        <w:ind w:left="5928" w:hanging="248"/>
      </w:pPr>
      <w:rPr>
        <w:rFonts w:hint="default"/>
        <w:lang w:val="ru-RU" w:eastAsia="en-US" w:bidi="ar-SA"/>
      </w:rPr>
    </w:lvl>
    <w:lvl w:ilvl="5" w:tplc="9214AAEE">
      <w:numFmt w:val="bullet"/>
      <w:lvlText w:val="•"/>
      <w:lvlJc w:val="left"/>
      <w:pPr>
        <w:ind w:left="6925" w:hanging="248"/>
      </w:pPr>
      <w:rPr>
        <w:rFonts w:hint="default"/>
        <w:lang w:val="ru-RU" w:eastAsia="en-US" w:bidi="ar-SA"/>
      </w:rPr>
    </w:lvl>
    <w:lvl w:ilvl="6" w:tplc="F5AA3656">
      <w:numFmt w:val="bullet"/>
      <w:lvlText w:val="•"/>
      <w:lvlJc w:val="left"/>
      <w:pPr>
        <w:ind w:left="7922" w:hanging="248"/>
      </w:pPr>
      <w:rPr>
        <w:rFonts w:hint="default"/>
        <w:lang w:val="ru-RU" w:eastAsia="en-US" w:bidi="ar-SA"/>
      </w:rPr>
    </w:lvl>
    <w:lvl w:ilvl="7" w:tplc="D01EC58E">
      <w:numFmt w:val="bullet"/>
      <w:lvlText w:val="•"/>
      <w:lvlJc w:val="left"/>
      <w:pPr>
        <w:ind w:left="8919" w:hanging="248"/>
      </w:pPr>
      <w:rPr>
        <w:rFonts w:hint="default"/>
        <w:lang w:val="ru-RU" w:eastAsia="en-US" w:bidi="ar-SA"/>
      </w:rPr>
    </w:lvl>
    <w:lvl w:ilvl="8" w:tplc="7576D320">
      <w:numFmt w:val="bullet"/>
      <w:lvlText w:val="•"/>
      <w:lvlJc w:val="left"/>
      <w:pPr>
        <w:ind w:left="9916" w:hanging="248"/>
      </w:pPr>
      <w:rPr>
        <w:rFonts w:hint="default"/>
        <w:lang w:val="ru-RU" w:eastAsia="en-US" w:bidi="ar-SA"/>
      </w:rPr>
    </w:lvl>
  </w:abstractNum>
  <w:abstractNum w:abstractNumId="31">
    <w:nsid w:val="70A64E2A"/>
    <w:multiLevelType w:val="hybridMultilevel"/>
    <w:tmpl w:val="3E70CE6E"/>
    <w:lvl w:ilvl="0" w:tplc="C7048AEC">
      <w:start w:val="1"/>
      <w:numFmt w:val="bullet"/>
      <w:lvlText w:val="П"/>
      <w:lvlJc w:val="left"/>
    </w:lvl>
    <w:lvl w:ilvl="1" w:tplc="0D46B1F8">
      <w:numFmt w:val="decimal"/>
      <w:lvlText w:val=""/>
      <w:lvlJc w:val="left"/>
    </w:lvl>
    <w:lvl w:ilvl="2" w:tplc="26E2F3C4">
      <w:numFmt w:val="decimal"/>
      <w:lvlText w:val=""/>
      <w:lvlJc w:val="left"/>
    </w:lvl>
    <w:lvl w:ilvl="3" w:tplc="61C2EB16">
      <w:numFmt w:val="decimal"/>
      <w:lvlText w:val=""/>
      <w:lvlJc w:val="left"/>
    </w:lvl>
    <w:lvl w:ilvl="4" w:tplc="412A7252">
      <w:numFmt w:val="decimal"/>
      <w:lvlText w:val=""/>
      <w:lvlJc w:val="left"/>
    </w:lvl>
    <w:lvl w:ilvl="5" w:tplc="4C7CBD50">
      <w:numFmt w:val="decimal"/>
      <w:lvlText w:val=""/>
      <w:lvlJc w:val="left"/>
    </w:lvl>
    <w:lvl w:ilvl="6" w:tplc="3B2EE7A2">
      <w:numFmt w:val="decimal"/>
      <w:lvlText w:val=""/>
      <w:lvlJc w:val="left"/>
    </w:lvl>
    <w:lvl w:ilvl="7" w:tplc="CD62C686">
      <w:numFmt w:val="decimal"/>
      <w:lvlText w:val=""/>
      <w:lvlJc w:val="left"/>
    </w:lvl>
    <w:lvl w:ilvl="8" w:tplc="7698FF6A">
      <w:numFmt w:val="decimal"/>
      <w:lvlText w:val=""/>
      <w:lvlJc w:val="left"/>
    </w:lvl>
  </w:abstractNum>
  <w:abstractNum w:abstractNumId="32">
    <w:nsid w:val="7724C67E"/>
    <w:multiLevelType w:val="hybridMultilevel"/>
    <w:tmpl w:val="7BF043BE"/>
    <w:lvl w:ilvl="0" w:tplc="6722DA1A">
      <w:start w:val="1"/>
      <w:numFmt w:val="bullet"/>
      <w:lvlText w:val="•"/>
      <w:lvlJc w:val="left"/>
    </w:lvl>
    <w:lvl w:ilvl="1" w:tplc="9600214E">
      <w:numFmt w:val="decimal"/>
      <w:lvlText w:val=""/>
      <w:lvlJc w:val="left"/>
    </w:lvl>
    <w:lvl w:ilvl="2" w:tplc="1EF85E10">
      <w:numFmt w:val="decimal"/>
      <w:lvlText w:val=""/>
      <w:lvlJc w:val="left"/>
    </w:lvl>
    <w:lvl w:ilvl="3" w:tplc="F13644D4">
      <w:numFmt w:val="decimal"/>
      <w:lvlText w:val=""/>
      <w:lvlJc w:val="left"/>
    </w:lvl>
    <w:lvl w:ilvl="4" w:tplc="CFBCDB48">
      <w:numFmt w:val="decimal"/>
      <w:lvlText w:val=""/>
      <w:lvlJc w:val="left"/>
    </w:lvl>
    <w:lvl w:ilvl="5" w:tplc="DCC2A510">
      <w:numFmt w:val="decimal"/>
      <w:lvlText w:val=""/>
      <w:lvlJc w:val="left"/>
    </w:lvl>
    <w:lvl w:ilvl="6" w:tplc="D67E3BB4">
      <w:numFmt w:val="decimal"/>
      <w:lvlText w:val=""/>
      <w:lvlJc w:val="left"/>
    </w:lvl>
    <w:lvl w:ilvl="7" w:tplc="D0388A0C">
      <w:numFmt w:val="decimal"/>
      <w:lvlText w:val=""/>
      <w:lvlJc w:val="left"/>
    </w:lvl>
    <w:lvl w:ilvl="8" w:tplc="715426A2">
      <w:numFmt w:val="decimal"/>
      <w:lvlText w:val=""/>
      <w:lvlJc w:val="left"/>
    </w:lvl>
  </w:abstractNum>
  <w:abstractNum w:abstractNumId="33">
    <w:nsid w:val="77465F01"/>
    <w:multiLevelType w:val="hybridMultilevel"/>
    <w:tmpl w:val="5074FD16"/>
    <w:lvl w:ilvl="0" w:tplc="D520B2C6">
      <w:start w:val="1"/>
      <w:numFmt w:val="bullet"/>
      <w:lvlText w:val="и"/>
      <w:lvlJc w:val="left"/>
    </w:lvl>
    <w:lvl w:ilvl="1" w:tplc="CD8AC41E">
      <w:start w:val="1"/>
      <w:numFmt w:val="bullet"/>
      <w:lvlText w:val="•"/>
      <w:lvlJc w:val="left"/>
    </w:lvl>
    <w:lvl w:ilvl="2" w:tplc="454496DE">
      <w:numFmt w:val="decimal"/>
      <w:lvlText w:val=""/>
      <w:lvlJc w:val="left"/>
    </w:lvl>
    <w:lvl w:ilvl="3" w:tplc="481A6B78">
      <w:numFmt w:val="decimal"/>
      <w:lvlText w:val=""/>
      <w:lvlJc w:val="left"/>
    </w:lvl>
    <w:lvl w:ilvl="4" w:tplc="42F88BBC">
      <w:numFmt w:val="decimal"/>
      <w:lvlText w:val=""/>
      <w:lvlJc w:val="left"/>
    </w:lvl>
    <w:lvl w:ilvl="5" w:tplc="487880A8">
      <w:numFmt w:val="decimal"/>
      <w:lvlText w:val=""/>
      <w:lvlJc w:val="left"/>
    </w:lvl>
    <w:lvl w:ilvl="6" w:tplc="34145328">
      <w:numFmt w:val="decimal"/>
      <w:lvlText w:val=""/>
      <w:lvlJc w:val="left"/>
    </w:lvl>
    <w:lvl w:ilvl="7" w:tplc="7A58039A">
      <w:numFmt w:val="decimal"/>
      <w:lvlText w:val=""/>
      <w:lvlJc w:val="left"/>
    </w:lvl>
    <w:lvl w:ilvl="8" w:tplc="A62C732A">
      <w:numFmt w:val="decimal"/>
      <w:lvlText w:val=""/>
      <w:lvlJc w:val="left"/>
    </w:lvl>
  </w:abstractNum>
  <w:num w:numId="1">
    <w:abstractNumId w:val="19"/>
  </w:num>
  <w:num w:numId="2">
    <w:abstractNumId w:val="25"/>
  </w:num>
  <w:num w:numId="3">
    <w:abstractNumId w:val="16"/>
  </w:num>
  <w:num w:numId="4">
    <w:abstractNumId w:val="17"/>
  </w:num>
  <w:num w:numId="5">
    <w:abstractNumId w:val="14"/>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9"/>
  </w:num>
  <w:num w:numId="9">
    <w:abstractNumId w:val="1"/>
  </w:num>
  <w:num w:numId="10">
    <w:abstractNumId w:val="13"/>
  </w:num>
  <w:num w:numId="11">
    <w:abstractNumId w:val="0"/>
  </w:num>
  <w:num w:numId="12">
    <w:abstractNumId w:val="33"/>
  </w:num>
  <w:num w:numId="13">
    <w:abstractNumId w:val="32"/>
  </w:num>
  <w:num w:numId="14">
    <w:abstractNumId w:val="12"/>
  </w:num>
  <w:num w:numId="15">
    <w:abstractNumId w:val="24"/>
  </w:num>
  <w:num w:numId="16">
    <w:abstractNumId w:val="31"/>
  </w:num>
  <w:num w:numId="17">
    <w:abstractNumId w:val="29"/>
  </w:num>
  <w:num w:numId="18">
    <w:abstractNumId w:val="8"/>
  </w:num>
  <w:num w:numId="19">
    <w:abstractNumId w:val="15"/>
  </w:num>
  <w:num w:numId="20">
    <w:abstractNumId w:val="7"/>
  </w:num>
  <w:num w:numId="21">
    <w:abstractNumId w:val="2"/>
  </w:num>
  <w:num w:numId="22">
    <w:abstractNumId w:val="27"/>
  </w:num>
  <w:num w:numId="23">
    <w:abstractNumId w:val="28"/>
  </w:num>
  <w:num w:numId="24">
    <w:abstractNumId w:val="5"/>
  </w:num>
  <w:num w:numId="25">
    <w:abstractNumId w:val="18"/>
  </w:num>
  <w:num w:numId="26">
    <w:abstractNumId w:val="30"/>
  </w:num>
  <w:num w:numId="27">
    <w:abstractNumId w:val="23"/>
  </w:num>
  <w:num w:numId="28">
    <w:abstractNumId w:val="11"/>
  </w:num>
  <w:num w:numId="29">
    <w:abstractNumId w:val="3"/>
  </w:num>
  <w:num w:numId="30">
    <w:abstractNumId w:val="4"/>
  </w:num>
  <w:num w:numId="31">
    <w:abstractNumId w:val="6"/>
  </w:num>
  <w:num w:numId="32">
    <w:abstractNumId w:val="22"/>
  </w:num>
  <w:num w:numId="33">
    <w:abstractNumId w:val="10"/>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F35EE"/>
    <w:rsid w:val="00007E87"/>
    <w:rsid w:val="00015CCE"/>
    <w:rsid w:val="00017355"/>
    <w:rsid w:val="00042881"/>
    <w:rsid w:val="00044DDA"/>
    <w:rsid w:val="00067693"/>
    <w:rsid w:val="00071ADF"/>
    <w:rsid w:val="000A073C"/>
    <w:rsid w:val="000A5544"/>
    <w:rsid w:val="000D10E4"/>
    <w:rsid w:val="000D1792"/>
    <w:rsid w:val="000D2265"/>
    <w:rsid w:val="000D4AD5"/>
    <w:rsid w:val="000E22A8"/>
    <w:rsid w:val="000E3815"/>
    <w:rsid w:val="000F35EE"/>
    <w:rsid w:val="000F6E07"/>
    <w:rsid w:val="00134CAB"/>
    <w:rsid w:val="00165C81"/>
    <w:rsid w:val="00170542"/>
    <w:rsid w:val="001773EC"/>
    <w:rsid w:val="00185A83"/>
    <w:rsid w:val="001863C0"/>
    <w:rsid w:val="001960A9"/>
    <w:rsid w:val="00197635"/>
    <w:rsid w:val="001D1BB1"/>
    <w:rsid w:val="001F3390"/>
    <w:rsid w:val="0022289B"/>
    <w:rsid w:val="00253029"/>
    <w:rsid w:val="00253F12"/>
    <w:rsid w:val="00254347"/>
    <w:rsid w:val="00270C39"/>
    <w:rsid w:val="002811A5"/>
    <w:rsid w:val="002C37C3"/>
    <w:rsid w:val="00315E8F"/>
    <w:rsid w:val="00322DA1"/>
    <w:rsid w:val="00337669"/>
    <w:rsid w:val="0035079D"/>
    <w:rsid w:val="003553FE"/>
    <w:rsid w:val="003960C3"/>
    <w:rsid w:val="003963DC"/>
    <w:rsid w:val="003B6F37"/>
    <w:rsid w:val="003F1432"/>
    <w:rsid w:val="00407E3D"/>
    <w:rsid w:val="0042073F"/>
    <w:rsid w:val="00421FB5"/>
    <w:rsid w:val="0042565A"/>
    <w:rsid w:val="00433BE7"/>
    <w:rsid w:val="00445A58"/>
    <w:rsid w:val="00476162"/>
    <w:rsid w:val="00491EB1"/>
    <w:rsid w:val="004C71A6"/>
    <w:rsid w:val="004F3A57"/>
    <w:rsid w:val="00501742"/>
    <w:rsid w:val="00513942"/>
    <w:rsid w:val="005223EF"/>
    <w:rsid w:val="00536F34"/>
    <w:rsid w:val="00572E35"/>
    <w:rsid w:val="00581537"/>
    <w:rsid w:val="005B692A"/>
    <w:rsid w:val="005C52B8"/>
    <w:rsid w:val="00602622"/>
    <w:rsid w:val="00616E15"/>
    <w:rsid w:val="00617CCC"/>
    <w:rsid w:val="00630113"/>
    <w:rsid w:val="00673C68"/>
    <w:rsid w:val="006B20DE"/>
    <w:rsid w:val="006B2753"/>
    <w:rsid w:val="006C2531"/>
    <w:rsid w:val="007141C2"/>
    <w:rsid w:val="00714279"/>
    <w:rsid w:val="00732E8B"/>
    <w:rsid w:val="00733882"/>
    <w:rsid w:val="00760B4F"/>
    <w:rsid w:val="00767193"/>
    <w:rsid w:val="007A55A3"/>
    <w:rsid w:val="007C3931"/>
    <w:rsid w:val="007D4C55"/>
    <w:rsid w:val="007E09BE"/>
    <w:rsid w:val="00834770"/>
    <w:rsid w:val="0085795E"/>
    <w:rsid w:val="008D7AB9"/>
    <w:rsid w:val="008E6C0C"/>
    <w:rsid w:val="00944DCD"/>
    <w:rsid w:val="00947DA1"/>
    <w:rsid w:val="009503F8"/>
    <w:rsid w:val="00966090"/>
    <w:rsid w:val="009819E8"/>
    <w:rsid w:val="00981BFD"/>
    <w:rsid w:val="00986950"/>
    <w:rsid w:val="0099009A"/>
    <w:rsid w:val="00990B46"/>
    <w:rsid w:val="009958DA"/>
    <w:rsid w:val="009E3DBA"/>
    <w:rsid w:val="00A066BE"/>
    <w:rsid w:val="00A677F0"/>
    <w:rsid w:val="00A71A9E"/>
    <w:rsid w:val="00A758C5"/>
    <w:rsid w:val="00A76BB6"/>
    <w:rsid w:val="00A93184"/>
    <w:rsid w:val="00A9358F"/>
    <w:rsid w:val="00AC0DE3"/>
    <w:rsid w:val="00AD6981"/>
    <w:rsid w:val="00AE351B"/>
    <w:rsid w:val="00AF7E93"/>
    <w:rsid w:val="00B03736"/>
    <w:rsid w:val="00B059B0"/>
    <w:rsid w:val="00B214E8"/>
    <w:rsid w:val="00B430BE"/>
    <w:rsid w:val="00B932BE"/>
    <w:rsid w:val="00BA6432"/>
    <w:rsid w:val="00BC2F7D"/>
    <w:rsid w:val="00BD4662"/>
    <w:rsid w:val="00BF09A8"/>
    <w:rsid w:val="00BF2E7B"/>
    <w:rsid w:val="00C26D26"/>
    <w:rsid w:val="00C6352E"/>
    <w:rsid w:val="00C74A58"/>
    <w:rsid w:val="00C97AE9"/>
    <w:rsid w:val="00CE14D1"/>
    <w:rsid w:val="00D044A5"/>
    <w:rsid w:val="00D0453B"/>
    <w:rsid w:val="00D052E2"/>
    <w:rsid w:val="00D1495A"/>
    <w:rsid w:val="00D2189C"/>
    <w:rsid w:val="00D274DA"/>
    <w:rsid w:val="00D3188E"/>
    <w:rsid w:val="00D34080"/>
    <w:rsid w:val="00D341F8"/>
    <w:rsid w:val="00D53035"/>
    <w:rsid w:val="00D8585C"/>
    <w:rsid w:val="00D93CD3"/>
    <w:rsid w:val="00DA2864"/>
    <w:rsid w:val="00DB00E6"/>
    <w:rsid w:val="00DB5BAD"/>
    <w:rsid w:val="00DE5318"/>
    <w:rsid w:val="00DE55E7"/>
    <w:rsid w:val="00E05B64"/>
    <w:rsid w:val="00E868F1"/>
    <w:rsid w:val="00EA06B3"/>
    <w:rsid w:val="00ED5430"/>
    <w:rsid w:val="00EF43A6"/>
    <w:rsid w:val="00F02900"/>
    <w:rsid w:val="00F327DF"/>
    <w:rsid w:val="00F468B7"/>
    <w:rsid w:val="00F47BA7"/>
    <w:rsid w:val="00F76EDE"/>
    <w:rsid w:val="00FB2077"/>
    <w:rsid w:val="00FC72C1"/>
    <w:rsid w:val="00FD73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F35EE"/>
    <w:pPr>
      <w:spacing w:after="0" w:line="240" w:lineRule="auto"/>
    </w:pPr>
    <w:rPr>
      <w:rFonts w:ascii="Calibri" w:eastAsia="Calibri" w:hAnsi="Calibri" w:cs="Arial"/>
      <w:sz w:val="20"/>
      <w:szCs w:val="20"/>
      <w:lang w:eastAsia="ru-RU"/>
    </w:rPr>
  </w:style>
  <w:style w:type="paragraph" w:styleId="1">
    <w:name w:val="heading 1"/>
    <w:basedOn w:val="a1"/>
    <w:next w:val="a1"/>
    <w:link w:val="10"/>
    <w:uiPriority w:val="99"/>
    <w:qFormat/>
    <w:rsid w:val="00A758C5"/>
    <w:pPr>
      <w:keepNext/>
      <w:spacing w:after="266"/>
      <w:ind w:left="284" w:right="51" w:hanging="1188"/>
      <w:jc w:val="center"/>
      <w:outlineLvl w:val="0"/>
    </w:pPr>
    <w:rPr>
      <w:rFonts w:ascii="Times New Roman" w:eastAsia="Times New Roman" w:hAnsi="Times New Roman" w:cs="Times New Roman"/>
      <w:snapToGrid w:val="0"/>
      <w:sz w:val="24"/>
      <w:lang w:val="en-US"/>
    </w:rPr>
  </w:style>
  <w:style w:type="paragraph" w:styleId="2">
    <w:name w:val="heading 2"/>
    <w:basedOn w:val="a1"/>
    <w:next w:val="a1"/>
    <w:link w:val="20"/>
    <w:uiPriority w:val="9"/>
    <w:semiHidden/>
    <w:unhideWhenUsed/>
    <w:qFormat/>
    <w:rsid w:val="00A758C5"/>
    <w:pPr>
      <w:keepNext/>
      <w:keepLines/>
      <w:spacing w:before="200"/>
      <w:outlineLvl w:val="1"/>
    </w:pPr>
    <w:rPr>
      <w:rFonts w:ascii="Cambria" w:eastAsia="Times New Roman" w:hAnsi="Cambria" w:cs="Times New Roman"/>
      <w:b/>
      <w:bCs/>
      <w:color w:val="4F81BD"/>
      <w:sz w:val="26"/>
      <w:szCs w:val="26"/>
    </w:rPr>
  </w:style>
  <w:style w:type="paragraph" w:styleId="3">
    <w:name w:val="heading 3"/>
    <w:basedOn w:val="a1"/>
    <w:next w:val="a1"/>
    <w:link w:val="30"/>
    <w:uiPriority w:val="9"/>
    <w:semiHidden/>
    <w:unhideWhenUsed/>
    <w:qFormat/>
    <w:rsid w:val="00E868F1"/>
    <w:pPr>
      <w:keepNext/>
      <w:keepLines/>
      <w:spacing w:before="40"/>
      <w:outlineLvl w:val="2"/>
    </w:pPr>
    <w:rPr>
      <w:rFonts w:ascii="Cambria" w:eastAsia="Times New Roman" w:hAnsi="Cambria" w:cs="Times New Roman"/>
      <w:color w:val="243F60"/>
      <w:sz w:val="24"/>
      <w:szCs w:val="24"/>
    </w:rPr>
  </w:style>
  <w:style w:type="paragraph" w:styleId="4">
    <w:name w:val="heading 4"/>
    <w:basedOn w:val="a1"/>
    <w:next w:val="a1"/>
    <w:link w:val="40"/>
    <w:uiPriority w:val="9"/>
    <w:semiHidden/>
    <w:unhideWhenUsed/>
    <w:qFormat/>
    <w:rsid w:val="00A758C5"/>
    <w:pPr>
      <w:keepNext/>
      <w:keepLines/>
      <w:spacing w:before="200"/>
      <w:outlineLvl w:val="3"/>
    </w:pPr>
    <w:rPr>
      <w:rFonts w:ascii="Cambria" w:eastAsia="Times New Roman" w:hAnsi="Cambria" w:cs="Times New Roman"/>
      <w:b/>
      <w:bCs/>
      <w:i/>
      <w:iCs/>
      <w:color w:val="4F81BD"/>
    </w:rPr>
  </w:style>
  <w:style w:type="paragraph" w:styleId="7">
    <w:name w:val="heading 7"/>
    <w:basedOn w:val="a1"/>
    <w:next w:val="a1"/>
    <w:link w:val="70"/>
    <w:qFormat/>
    <w:rsid w:val="00A758C5"/>
    <w:pPr>
      <w:keepNext/>
      <w:jc w:val="center"/>
      <w:outlineLvl w:val="6"/>
    </w:pPr>
    <w:rPr>
      <w:rFonts w:ascii="Times New Roman" w:eastAsia="Times New Roman" w:hAnsi="Times New Roman" w:cs="Times New Roman"/>
      <w:b/>
      <w:snapToGrid w:val="0"/>
      <w:sz w:val="28"/>
    </w:rPr>
  </w:style>
  <w:style w:type="paragraph" w:styleId="9">
    <w:name w:val="heading 9"/>
    <w:basedOn w:val="a1"/>
    <w:next w:val="a1"/>
    <w:link w:val="90"/>
    <w:uiPriority w:val="9"/>
    <w:semiHidden/>
    <w:unhideWhenUsed/>
    <w:qFormat/>
    <w:rsid w:val="00A758C5"/>
    <w:pPr>
      <w:keepNext/>
      <w:keepLines/>
      <w:spacing w:before="200"/>
      <w:outlineLvl w:val="8"/>
    </w:pPr>
    <w:rPr>
      <w:rFonts w:ascii="Cambria" w:eastAsia="Times New Roman" w:hAnsi="Cambria" w:cs="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nhideWhenUsed/>
    <w:rsid w:val="000F35EE"/>
    <w:rPr>
      <w:color w:val="0000FF"/>
      <w:u w:val="single"/>
    </w:rPr>
  </w:style>
  <w:style w:type="paragraph" w:styleId="a6">
    <w:name w:val="List Paragraph"/>
    <w:aliases w:val="Начало абзаца,Абзац списка ЦНЭС,SA Text List,SA PM Red,Содержание. 2 уровень"/>
    <w:basedOn w:val="a1"/>
    <w:link w:val="a7"/>
    <w:uiPriority w:val="1"/>
    <w:qFormat/>
    <w:rsid w:val="000F35EE"/>
    <w:pPr>
      <w:spacing w:after="200" w:line="276" w:lineRule="auto"/>
      <w:ind w:left="720"/>
      <w:contextualSpacing/>
    </w:pPr>
    <w:rPr>
      <w:rFonts w:cs="Times New Roman"/>
      <w:sz w:val="22"/>
      <w:szCs w:val="22"/>
      <w:lang w:eastAsia="en-US"/>
    </w:rPr>
  </w:style>
  <w:style w:type="character" w:customStyle="1" w:styleId="apple-converted-space">
    <w:name w:val="apple-converted-space"/>
    <w:basedOn w:val="a2"/>
    <w:rsid w:val="000F35EE"/>
  </w:style>
  <w:style w:type="paragraph" w:styleId="a8">
    <w:name w:val="footer"/>
    <w:basedOn w:val="a1"/>
    <w:link w:val="a9"/>
    <w:uiPriority w:val="99"/>
    <w:unhideWhenUsed/>
    <w:rsid w:val="000F35EE"/>
    <w:pPr>
      <w:tabs>
        <w:tab w:val="center" w:pos="4677"/>
        <w:tab w:val="right" w:pos="9355"/>
      </w:tabs>
    </w:pPr>
  </w:style>
  <w:style w:type="character" w:customStyle="1" w:styleId="a9">
    <w:name w:val="Нижний колонтитул Знак"/>
    <w:basedOn w:val="a2"/>
    <w:link w:val="a8"/>
    <w:uiPriority w:val="99"/>
    <w:rsid w:val="000F35EE"/>
    <w:rPr>
      <w:rFonts w:ascii="Calibri" w:eastAsia="Calibri" w:hAnsi="Calibri" w:cs="Arial"/>
      <w:sz w:val="20"/>
      <w:szCs w:val="20"/>
      <w:lang w:eastAsia="ru-RU"/>
    </w:rPr>
  </w:style>
  <w:style w:type="character" w:customStyle="1" w:styleId="aa">
    <w:name w:val="Основной текст_"/>
    <w:basedOn w:val="a2"/>
    <w:link w:val="21"/>
    <w:rsid w:val="000F35EE"/>
    <w:rPr>
      <w:sz w:val="26"/>
      <w:szCs w:val="26"/>
      <w:shd w:val="clear" w:color="auto" w:fill="FFFFFF"/>
    </w:rPr>
  </w:style>
  <w:style w:type="paragraph" w:customStyle="1" w:styleId="21">
    <w:name w:val="Основной текст2"/>
    <w:basedOn w:val="a1"/>
    <w:link w:val="aa"/>
    <w:rsid w:val="000F35EE"/>
    <w:pPr>
      <w:widowControl w:val="0"/>
      <w:shd w:val="clear" w:color="auto" w:fill="FFFFFF"/>
      <w:spacing w:before="240" w:line="350" w:lineRule="exact"/>
      <w:ind w:hanging="1080"/>
      <w:jc w:val="both"/>
    </w:pPr>
    <w:rPr>
      <w:rFonts w:asciiTheme="minorHAnsi" w:eastAsiaTheme="minorHAnsi" w:hAnsiTheme="minorHAnsi" w:cstheme="minorBidi"/>
      <w:sz w:val="26"/>
      <w:szCs w:val="26"/>
      <w:lang w:eastAsia="en-US"/>
    </w:rPr>
  </w:style>
  <w:style w:type="character" w:customStyle="1" w:styleId="c33">
    <w:name w:val="c33"/>
    <w:basedOn w:val="a2"/>
    <w:rsid w:val="000F35EE"/>
  </w:style>
  <w:style w:type="character" w:customStyle="1" w:styleId="a7">
    <w:name w:val="Абзац списка Знак"/>
    <w:aliases w:val="Начало абзаца Знак,Абзац списка ЦНЭС Знак,SA Text List Знак,SA PM Red Знак,Содержание. 2 уровень Знак"/>
    <w:link w:val="a6"/>
    <w:uiPriority w:val="1"/>
    <w:locked/>
    <w:rsid w:val="000F35EE"/>
    <w:rPr>
      <w:rFonts w:ascii="Calibri" w:eastAsia="Calibri" w:hAnsi="Calibri" w:cs="Times New Roman"/>
    </w:rPr>
  </w:style>
  <w:style w:type="paragraph" w:styleId="ab">
    <w:name w:val="Title"/>
    <w:basedOn w:val="a1"/>
    <w:link w:val="ac"/>
    <w:qFormat/>
    <w:rsid w:val="000F35EE"/>
    <w:pPr>
      <w:jc w:val="center"/>
    </w:pPr>
    <w:rPr>
      <w:rFonts w:ascii="Times New Roman" w:eastAsia="Times New Roman" w:hAnsi="Times New Roman" w:cs="Times New Roman"/>
      <w:sz w:val="28"/>
    </w:rPr>
  </w:style>
  <w:style w:type="character" w:customStyle="1" w:styleId="ac">
    <w:name w:val="Название Знак"/>
    <w:basedOn w:val="a2"/>
    <w:link w:val="ab"/>
    <w:rsid w:val="000F35EE"/>
    <w:rPr>
      <w:rFonts w:ascii="Times New Roman" w:eastAsia="Times New Roman" w:hAnsi="Times New Roman" w:cs="Times New Roman"/>
      <w:sz w:val="28"/>
      <w:szCs w:val="20"/>
      <w:lang w:eastAsia="ru-RU"/>
    </w:rPr>
  </w:style>
  <w:style w:type="paragraph" w:styleId="a0">
    <w:name w:val="Normal (Web)"/>
    <w:aliases w:val="Обычный (Web),Обычный (веб)1,Обычный (веб) Знак1,Обычный (веб) Знак Знак, Знак Знак Знак,Знак Знак Знак,Знак Знак Знак Знак Знак Знак,Знак Знак Знак Знак Знак,Знак Знак Знак Знак Знак Знак Знак Знак Знак Знак Знак Знак"/>
    <w:basedOn w:val="a1"/>
    <w:link w:val="ad"/>
    <w:uiPriority w:val="99"/>
    <w:qFormat/>
    <w:rsid w:val="000F35EE"/>
    <w:pPr>
      <w:numPr>
        <w:numId w:val="4"/>
      </w:numPr>
      <w:spacing w:before="100" w:beforeAutospacing="1" w:after="100" w:afterAutospacing="1"/>
      <w:ind w:firstLine="0"/>
    </w:pPr>
    <w:rPr>
      <w:rFonts w:ascii="Times New Roman" w:eastAsia="Times New Roman" w:hAnsi="Times New Roman" w:cs="Times New Roman"/>
      <w:sz w:val="24"/>
      <w:szCs w:val="24"/>
    </w:rPr>
  </w:style>
  <w:style w:type="character" w:customStyle="1" w:styleId="ad">
    <w:name w:val="Обычный (веб) Знак"/>
    <w:aliases w:val="Обычный (Web) Знак,Обычный (веб)1 Знак,Обычный (веб) Знак1 Знак,Обычный (веб) Знак Знак Знак, Знак Знак Знак Знак,Знак Знак Знак Знак,Знак Знак Знак Знак Знак Знак Знак,Знак Знак Знак Знак Знак Знак1"/>
    <w:basedOn w:val="a2"/>
    <w:link w:val="a0"/>
    <w:uiPriority w:val="99"/>
    <w:rsid w:val="000F35EE"/>
    <w:rPr>
      <w:rFonts w:ascii="Times New Roman" w:eastAsia="Times New Roman" w:hAnsi="Times New Roman" w:cs="Times New Roman"/>
      <w:sz w:val="24"/>
      <w:szCs w:val="24"/>
      <w:lang w:eastAsia="ru-RU"/>
    </w:rPr>
  </w:style>
  <w:style w:type="character" w:styleId="ae">
    <w:name w:val="Strong"/>
    <w:basedOn w:val="a2"/>
    <w:uiPriority w:val="22"/>
    <w:qFormat/>
    <w:rsid w:val="000F35EE"/>
    <w:rPr>
      <w:b/>
      <w:bCs/>
    </w:rPr>
  </w:style>
  <w:style w:type="paragraph" w:customStyle="1" w:styleId="a">
    <w:name w:val="список с точками"/>
    <w:basedOn w:val="a1"/>
    <w:qFormat/>
    <w:rsid w:val="000F35EE"/>
    <w:pPr>
      <w:numPr>
        <w:numId w:val="5"/>
      </w:numPr>
      <w:spacing w:line="312" w:lineRule="auto"/>
      <w:jc w:val="both"/>
    </w:pPr>
    <w:rPr>
      <w:rFonts w:ascii="Times New Roman" w:eastAsia="Times New Roman" w:hAnsi="Times New Roman" w:cs="Times New Roman"/>
      <w:sz w:val="24"/>
      <w:szCs w:val="24"/>
    </w:rPr>
  </w:style>
  <w:style w:type="paragraph" w:customStyle="1" w:styleId="rtecenter">
    <w:name w:val="rtecenter"/>
    <w:basedOn w:val="a1"/>
    <w:rsid w:val="000F35EE"/>
    <w:pPr>
      <w:spacing w:before="100" w:beforeAutospacing="1" w:after="100" w:afterAutospacing="1"/>
    </w:pPr>
    <w:rPr>
      <w:rFonts w:ascii="Times New Roman" w:eastAsia="Times New Roman" w:hAnsi="Times New Roman" w:cs="Times New Roman"/>
      <w:sz w:val="24"/>
      <w:szCs w:val="24"/>
    </w:rPr>
  </w:style>
  <w:style w:type="paragraph" w:styleId="af">
    <w:name w:val="Balloon Text"/>
    <w:basedOn w:val="a1"/>
    <w:link w:val="af0"/>
    <w:uiPriority w:val="99"/>
    <w:semiHidden/>
    <w:unhideWhenUsed/>
    <w:rsid w:val="00BA6432"/>
    <w:rPr>
      <w:rFonts w:ascii="Tahoma" w:hAnsi="Tahoma" w:cs="Tahoma"/>
      <w:sz w:val="16"/>
      <w:szCs w:val="16"/>
    </w:rPr>
  </w:style>
  <w:style w:type="character" w:customStyle="1" w:styleId="af0">
    <w:name w:val="Текст выноски Знак"/>
    <w:basedOn w:val="a2"/>
    <w:link w:val="af"/>
    <w:uiPriority w:val="99"/>
    <w:semiHidden/>
    <w:rsid w:val="00BA6432"/>
    <w:rPr>
      <w:rFonts w:ascii="Tahoma" w:eastAsia="Calibri" w:hAnsi="Tahoma" w:cs="Tahoma"/>
      <w:sz w:val="16"/>
      <w:szCs w:val="16"/>
      <w:lang w:eastAsia="ru-RU"/>
    </w:rPr>
  </w:style>
  <w:style w:type="character" w:customStyle="1" w:styleId="10">
    <w:name w:val="Заголовок 1 Знак"/>
    <w:basedOn w:val="a2"/>
    <w:link w:val="1"/>
    <w:uiPriority w:val="99"/>
    <w:rsid w:val="00A758C5"/>
    <w:rPr>
      <w:rFonts w:ascii="Times New Roman" w:eastAsia="Times New Roman" w:hAnsi="Times New Roman" w:cs="Times New Roman"/>
      <w:snapToGrid w:val="0"/>
      <w:sz w:val="24"/>
      <w:szCs w:val="20"/>
      <w:lang w:val="en-US" w:eastAsia="ru-RU"/>
    </w:rPr>
  </w:style>
  <w:style w:type="character" w:customStyle="1" w:styleId="20">
    <w:name w:val="Заголовок 2 Знак"/>
    <w:basedOn w:val="a2"/>
    <w:link w:val="2"/>
    <w:uiPriority w:val="9"/>
    <w:semiHidden/>
    <w:rsid w:val="00A758C5"/>
    <w:rPr>
      <w:rFonts w:ascii="Cambria" w:eastAsia="Times New Roman" w:hAnsi="Cambria" w:cs="Times New Roman"/>
      <w:b/>
      <w:bCs/>
      <w:color w:val="4F81BD"/>
      <w:sz w:val="26"/>
      <w:szCs w:val="26"/>
      <w:lang w:eastAsia="ru-RU"/>
    </w:rPr>
  </w:style>
  <w:style w:type="character" w:customStyle="1" w:styleId="40">
    <w:name w:val="Заголовок 4 Знак"/>
    <w:basedOn w:val="a2"/>
    <w:link w:val="4"/>
    <w:uiPriority w:val="9"/>
    <w:semiHidden/>
    <w:rsid w:val="00A758C5"/>
    <w:rPr>
      <w:rFonts w:ascii="Cambria" w:eastAsia="Times New Roman" w:hAnsi="Cambria" w:cs="Times New Roman"/>
      <w:b/>
      <w:bCs/>
      <w:i/>
      <w:iCs/>
      <w:color w:val="4F81BD"/>
      <w:sz w:val="20"/>
      <w:szCs w:val="20"/>
      <w:lang w:eastAsia="ru-RU"/>
    </w:rPr>
  </w:style>
  <w:style w:type="character" w:customStyle="1" w:styleId="70">
    <w:name w:val="Заголовок 7 Знак"/>
    <w:basedOn w:val="a2"/>
    <w:link w:val="7"/>
    <w:rsid w:val="00A758C5"/>
    <w:rPr>
      <w:rFonts w:ascii="Times New Roman" w:eastAsia="Times New Roman" w:hAnsi="Times New Roman" w:cs="Times New Roman"/>
      <w:b/>
      <w:snapToGrid w:val="0"/>
      <w:sz w:val="28"/>
      <w:szCs w:val="20"/>
      <w:lang w:eastAsia="ru-RU"/>
    </w:rPr>
  </w:style>
  <w:style w:type="character" w:customStyle="1" w:styleId="90">
    <w:name w:val="Заголовок 9 Знак"/>
    <w:basedOn w:val="a2"/>
    <w:link w:val="9"/>
    <w:uiPriority w:val="9"/>
    <w:semiHidden/>
    <w:rsid w:val="00A758C5"/>
    <w:rPr>
      <w:rFonts w:ascii="Cambria" w:eastAsia="Times New Roman" w:hAnsi="Cambria" w:cs="Times New Roman"/>
      <w:i/>
      <w:iCs/>
      <w:color w:val="404040"/>
      <w:sz w:val="20"/>
      <w:szCs w:val="20"/>
      <w:lang w:eastAsia="ru-RU"/>
    </w:rPr>
  </w:style>
  <w:style w:type="table" w:styleId="af1">
    <w:name w:val="Table Grid"/>
    <w:basedOn w:val="a3"/>
    <w:rsid w:val="00A758C5"/>
    <w:pPr>
      <w:spacing w:after="0" w:line="240" w:lineRule="auto"/>
    </w:pPr>
    <w:rPr>
      <w:rFonts w:ascii="Calibri" w:eastAsia="Calibri"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2">
    <w:name w:val="Emphasis"/>
    <w:basedOn w:val="a2"/>
    <w:uiPriority w:val="20"/>
    <w:qFormat/>
    <w:rsid w:val="00A758C5"/>
    <w:rPr>
      <w:i/>
      <w:iCs/>
    </w:rPr>
  </w:style>
  <w:style w:type="paragraph" w:customStyle="1" w:styleId="Style2">
    <w:name w:val="Style2"/>
    <w:basedOn w:val="a1"/>
    <w:uiPriority w:val="99"/>
    <w:rsid w:val="00A758C5"/>
    <w:pPr>
      <w:widowControl w:val="0"/>
      <w:autoSpaceDE w:val="0"/>
      <w:autoSpaceDN w:val="0"/>
      <w:adjustRightInd w:val="0"/>
      <w:spacing w:line="274" w:lineRule="exact"/>
      <w:ind w:firstLine="792"/>
    </w:pPr>
    <w:rPr>
      <w:rFonts w:ascii="Arial" w:eastAsia="Times New Roman" w:hAnsi="Arial"/>
      <w:sz w:val="24"/>
      <w:szCs w:val="24"/>
    </w:rPr>
  </w:style>
  <w:style w:type="character" w:customStyle="1" w:styleId="FontStyle30">
    <w:name w:val="Font Style30"/>
    <w:basedOn w:val="a2"/>
    <w:uiPriority w:val="99"/>
    <w:rsid w:val="00A758C5"/>
    <w:rPr>
      <w:rFonts w:ascii="Arial" w:hAnsi="Arial" w:cs="Arial"/>
      <w:sz w:val="20"/>
      <w:szCs w:val="20"/>
    </w:rPr>
  </w:style>
  <w:style w:type="paragraph" w:customStyle="1" w:styleId="western">
    <w:name w:val="western"/>
    <w:basedOn w:val="a1"/>
    <w:uiPriority w:val="99"/>
    <w:rsid w:val="00A758C5"/>
    <w:pPr>
      <w:spacing w:before="100" w:beforeAutospacing="1" w:after="100" w:afterAutospacing="1"/>
    </w:pPr>
    <w:rPr>
      <w:rFonts w:ascii="Times New Roman" w:eastAsia="Times New Roman" w:hAnsi="Times New Roman" w:cs="Times New Roman"/>
      <w:sz w:val="24"/>
      <w:szCs w:val="24"/>
    </w:rPr>
  </w:style>
  <w:style w:type="paragraph" w:customStyle="1" w:styleId="af3">
    <w:name w:val="Знак"/>
    <w:basedOn w:val="a1"/>
    <w:rsid w:val="00A758C5"/>
    <w:pPr>
      <w:spacing w:before="60" w:after="160" w:line="240" w:lineRule="exact"/>
    </w:pPr>
    <w:rPr>
      <w:rFonts w:ascii="Verdana" w:eastAsia="Times New Roman" w:hAnsi="Verdana" w:cs="Verdana"/>
      <w:lang w:val="en-US" w:eastAsia="en-US"/>
    </w:rPr>
  </w:style>
  <w:style w:type="paragraph" w:customStyle="1" w:styleId="a10">
    <w:name w:val="a1"/>
    <w:basedOn w:val="a1"/>
    <w:rsid w:val="00A758C5"/>
    <w:pPr>
      <w:spacing w:before="100" w:beforeAutospacing="1" w:after="100" w:afterAutospacing="1"/>
    </w:pPr>
    <w:rPr>
      <w:rFonts w:ascii="Times New Roman" w:eastAsia="Times New Roman" w:hAnsi="Times New Roman" w:cs="Times New Roman"/>
      <w:sz w:val="24"/>
      <w:szCs w:val="24"/>
    </w:rPr>
  </w:style>
  <w:style w:type="paragraph" w:styleId="af4">
    <w:name w:val="header"/>
    <w:basedOn w:val="a1"/>
    <w:link w:val="af5"/>
    <w:uiPriority w:val="99"/>
    <w:unhideWhenUsed/>
    <w:rsid w:val="00A758C5"/>
    <w:pPr>
      <w:tabs>
        <w:tab w:val="center" w:pos="4677"/>
        <w:tab w:val="right" w:pos="9355"/>
      </w:tabs>
    </w:pPr>
  </w:style>
  <w:style w:type="character" w:customStyle="1" w:styleId="af5">
    <w:name w:val="Верхний колонтитул Знак"/>
    <w:basedOn w:val="a2"/>
    <w:link w:val="af4"/>
    <w:uiPriority w:val="99"/>
    <w:rsid w:val="00A758C5"/>
    <w:rPr>
      <w:rFonts w:ascii="Calibri" w:eastAsia="Calibri" w:hAnsi="Calibri" w:cs="Arial"/>
      <w:sz w:val="20"/>
      <w:szCs w:val="20"/>
      <w:lang w:eastAsia="ru-RU"/>
    </w:rPr>
  </w:style>
  <w:style w:type="paragraph" w:customStyle="1" w:styleId="22">
    <w:name w:val="Обычный (веб)2"/>
    <w:basedOn w:val="a1"/>
    <w:rsid w:val="00A758C5"/>
    <w:pPr>
      <w:suppressAutoHyphens/>
      <w:spacing w:after="280" w:line="276" w:lineRule="auto"/>
    </w:pPr>
    <w:rPr>
      <w:rFonts w:ascii="Times New Roman" w:eastAsia="Times New Roman" w:hAnsi="Times New Roman" w:cs="Times New Roman"/>
      <w:kern w:val="1"/>
      <w:sz w:val="24"/>
      <w:szCs w:val="24"/>
    </w:rPr>
  </w:style>
  <w:style w:type="paragraph" w:customStyle="1" w:styleId="p106">
    <w:name w:val="p106"/>
    <w:basedOn w:val="a1"/>
    <w:rsid w:val="00A758C5"/>
    <w:pPr>
      <w:spacing w:before="100" w:beforeAutospacing="1" w:after="100" w:afterAutospacing="1"/>
    </w:pPr>
    <w:rPr>
      <w:rFonts w:ascii="Times New Roman" w:eastAsia="Times New Roman" w:hAnsi="Times New Roman" w:cs="Times New Roman"/>
      <w:sz w:val="24"/>
      <w:szCs w:val="24"/>
    </w:rPr>
  </w:style>
  <w:style w:type="paragraph" w:customStyle="1" w:styleId="p54">
    <w:name w:val="p54"/>
    <w:basedOn w:val="a1"/>
    <w:rsid w:val="00A758C5"/>
    <w:pPr>
      <w:spacing w:before="100" w:beforeAutospacing="1" w:after="100" w:afterAutospacing="1"/>
    </w:pPr>
    <w:rPr>
      <w:rFonts w:ascii="Times New Roman" w:eastAsia="Times New Roman" w:hAnsi="Times New Roman" w:cs="Times New Roman"/>
      <w:sz w:val="24"/>
      <w:szCs w:val="24"/>
    </w:rPr>
  </w:style>
  <w:style w:type="paragraph" w:styleId="af6">
    <w:name w:val="footnote text"/>
    <w:basedOn w:val="a1"/>
    <w:link w:val="af7"/>
    <w:uiPriority w:val="99"/>
    <w:semiHidden/>
    <w:unhideWhenUsed/>
    <w:rsid w:val="00A758C5"/>
  </w:style>
  <w:style w:type="character" w:customStyle="1" w:styleId="af7">
    <w:name w:val="Текст сноски Знак"/>
    <w:basedOn w:val="a2"/>
    <w:link w:val="af6"/>
    <w:uiPriority w:val="99"/>
    <w:semiHidden/>
    <w:rsid w:val="00A758C5"/>
    <w:rPr>
      <w:rFonts w:ascii="Calibri" w:eastAsia="Calibri" w:hAnsi="Calibri" w:cs="Arial"/>
      <w:sz w:val="20"/>
      <w:szCs w:val="20"/>
      <w:lang w:eastAsia="ru-RU"/>
    </w:rPr>
  </w:style>
  <w:style w:type="character" w:styleId="af8">
    <w:name w:val="footnote reference"/>
    <w:basedOn w:val="a2"/>
    <w:uiPriority w:val="99"/>
    <w:semiHidden/>
    <w:unhideWhenUsed/>
    <w:rsid w:val="00A758C5"/>
    <w:rPr>
      <w:vertAlign w:val="superscript"/>
    </w:rPr>
  </w:style>
  <w:style w:type="character" w:customStyle="1" w:styleId="sel">
    <w:name w:val="sel"/>
    <w:basedOn w:val="a2"/>
    <w:rsid w:val="00A758C5"/>
  </w:style>
  <w:style w:type="paragraph" w:styleId="af9">
    <w:name w:val="Plain Text"/>
    <w:aliases w:val=" Знак3,Знак3"/>
    <w:basedOn w:val="a1"/>
    <w:link w:val="afa"/>
    <w:rsid w:val="00A758C5"/>
    <w:rPr>
      <w:rFonts w:ascii="Courier New" w:eastAsia="Times New Roman" w:hAnsi="Courier New" w:cs="Times New Roman"/>
      <w:color w:val="000000"/>
    </w:rPr>
  </w:style>
  <w:style w:type="character" w:customStyle="1" w:styleId="afa">
    <w:name w:val="Текст Знак"/>
    <w:aliases w:val=" Знак3 Знак,Знак3 Знак"/>
    <w:basedOn w:val="a2"/>
    <w:link w:val="af9"/>
    <w:rsid w:val="00A758C5"/>
    <w:rPr>
      <w:rFonts w:ascii="Courier New" w:eastAsia="Times New Roman" w:hAnsi="Courier New" w:cs="Times New Roman"/>
      <w:color w:val="000000"/>
      <w:sz w:val="20"/>
      <w:szCs w:val="20"/>
    </w:rPr>
  </w:style>
  <w:style w:type="character" w:customStyle="1" w:styleId="11">
    <w:name w:val="Основной текст Знак1"/>
    <w:uiPriority w:val="99"/>
    <w:rsid w:val="00A758C5"/>
    <w:rPr>
      <w:rFonts w:ascii="Times New Roman" w:hAnsi="Times New Roman" w:cs="Times New Roman"/>
      <w:sz w:val="23"/>
      <w:szCs w:val="23"/>
      <w:u w:val="none"/>
    </w:rPr>
  </w:style>
  <w:style w:type="paragraph" w:customStyle="1" w:styleId="Default">
    <w:name w:val="Default"/>
    <w:rsid w:val="00A758C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2">
    <w:name w:val="Название Знак1"/>
    <w:basedOn w:val="a2"/>
    <w:uiPriority w:val="10"/>
    <w:rsid w:val="00A758C5"/>
    <w:rPr>
      <w:rFonts w:ascii="Cambria" w:eastAsia="Times New Roman" w:hAnsi="Cambria" w:cs="Times New Roman"/>
      <w:color w:val="17365D"/>
      <w:spacing w:val="5"/>
      <w:kern w:val="28"/>
      <w:sz w:val="52"/>
      <w:szCs w:val="52"/>
      <w:lang w:eastAsia="ru-RU"/>
    </w:rPr>
  </w:style>
  <w:style w:type="paragraph" w:customStyle="1" w:styleId="13">
    <w:name w:val="Название1"/>
    <w:basedOn w:val="a1"/>
    <w:uiPriority w:val="99"/>
    <w:rsid w:val="00A758C5"/>
    <w:pPr>
      <w:jc w:val="center"/>
    </w:pPr>
    <w:rPr>
      <w:rFonts w:ascii="Times New Roman" w:eastAsia="Times New Roman" w:hAnsi="Times New Roman" w:cs="Times New Roman"/>
      <w:sz w:val="32"/>
      <w:lang w:val="en-US"/>
    </w:rPr>
  </w:style>
  <w:style w:type="paragraph" w:styleId="afb">
    <w:name w:val="Body Text Indent"/>
    <w:basedOn w:val="a1"/>
    <w:link w:val="afc"/>
    <w:rsid w:val="00A758C5"/>
    <w:pPr>
      <w:tabs>
        <w:tab w:val="left" w:pos="1843"/>
      </w:tabs>
      <w:spacing w:after="266"/>
      <w:ind w:right="89" w:firstLine="567"/>
      <w:jc w:val="both"/>
    </w:pPr>
    <w:rPr>
      <w:rFonts w:ascii="Times New Roman" w:eastAsia="Times New Roman" w:hAnsi="Times New Roman" w:cs="Times New Roman"/>
      <w:snapToGrid w:val="0"/>
      <w:sz w:val="28"/>
    </w:rPr>
  </w:style>
  <w:style w:type="character" w:customStyle="1" w:styleId="afc">
    <w:name w:val="Основной текст с отступом Знак"/>
    <w:basedOn w:val="a2"/>
    <w:link w:val="afb"/>
    <w:rsid w:val="00A758C5"/>
    <w:rPr>
      <w:rFonts w:ascii="Times New Roman" w:eastAsia="Times New Roman" w:hAnsi="Times New Roman" w:cs="Times New Roman"/>
      <w:snapToGrid w:val="0"/>
      <w:sz w:val="28"/>
      <w:szCs w:val="20"/>
      <w:lang w:eastAsia="ru-RU"/>
    </w:rPr>
  </w:style>
  <w:style w:type="paragraph" w:styleId="afd">
    <w:name w:val="Body Text"/>
    <w:basedOn w:val="a1"/>
    <w:link w:val="afe"/>
    <w:uiPriority w:val="99"/>
    <w:semiHidden/>
    <w:unhideWhenUsed/>
    <w:rsid w:val="00A758C5"/>
    <w:pPr>
      <w:spacing w:after="120"/>
    </w:pPr>
  </w:style>
  <w:style w:type="character" w:customStyle="1" w:styleId="afe">
    <w:name w:val="Основной текст Знак"/>
    <w:basedOn w:val="a2"/>
    <w:link w:val="afd"/>
    <w:uiPriority w:val="99"/>
    <w:semiHidden/>
    <w:rsid w:val="00A758C5"/>
    <w:rPr>
      <w:rFonts w:ascii="Calibri" w:eastAsia="Calibri" w:hAnsi="Calibri" w:cs="Arial"/>
      <w:sz w:val="20"/>
      <w:szCs w:val="20"/>
      <w:lang w:eastAsia="ru-RU"/>
    </w:rPr>
  </w:style>
  <w:style w:type="paragraph" w:customStyle="1" w:styleId="aff">
    <w:name w:val="Прижатый влево"/>
    <w:basedOn w:val="a1"/>
    <w:next w:val="a1"/>
    <w:uiPriority w:val="99"/>
    <w:rsid w:val="00A758C5"/>
    <w:pPr>
      <w:widowControl w:val="0"/>
      <w:autoSpaceDE w:val="0"/>
      <w:autoSpaceDN w:val="0"/>
      <w:adjustRightInd w:val="0"/>
    </w:pPr>
    <w:rPr>
      <w:rFonts w:ascii="Arial" w:eastAsia="Times New Roman" w:hAnsi="Arial" w:cs="Times New Roman"/>
      <w:sz w:val="24"/>
      <w:szCs w:val="24"/>
    </w:rPr>
  </w:style>
  <w:style w:type="paragraph" w:customStyle="1" w:styleId="cxspmiddlemailrucssattributepostfix">
    <w:name w:val="cxspmiddle_mailru_css_attribute_postfix"/>
    <w:basedOn w:val="a1"/>
    <w:rsid w:val="00A758C5"/>
    <w:pPr>
      <w:spacing w:before="100" w:beforeAutospacing="1" w:after="100" w:afterAutospacing="1"/>
    </w:pPr>
    <w:rPr>
      <w:rFonts w:ascii="Times New Roman" w:eastAsia="Times New Roman" w:hAnsi="Times New Roman" w:cs="Times New Roman"/>
      <w:sz w:val="24"/>
      <w:szCs w:val="24"/>
    </w:rPr>
  </w:style>
  <w:style w:type="paragraph" w:customStyle="1" w:styleId="14">
    <w:name w:val="Основной текст1"/>
    <w:basedOn w:val="a1"/>
    <w:rsid w:val="00A758C5"/>
    <w:pPr>
      <w:widowControl w:val="0"/>
      <w:shd w:val="clear" w:color="auto" w:fill="FFFFFF"/>
      <w:tabs>
        <w:tab w:val="num" w:pos="1571"/>
      </w:tabs>
      <w:spacing w:line="370" w:lineRule="exact"/>
      <w:jc w:val="center"/>
    </w:pPr>
    <w:rPr>
      <w:rFonts w:cs="Times New Roman"/>
      <w:sz w:val="26"/>
      <w:szCs w:val="26"/>
      <w:lang w:eastAsia="en-US"/>
    </w:rPr>
  </w:style>
  <w:style w:type="paragraph" w:styleId="aff0">
    <w:name w:val="No Spacing"/>
    <w:uiPriority w:val="1"/>
    <w:qFormat/>
    <w:rsid w:val="00A758C5"/>
    <w:pPr>
      <w:spacing w:after="0" w:line="240" w:lineRule="auto"/>
    </w:pPr>
    <w:rPr>
      <w:rFonts w:ascii="Calibri" w:eastAsia="Times New Roman" w:hAnsi="Calibri" w:cs="Times New Roman"/>
      <w:lang w:eastAsia="ru-RU"/>
    </w:rPr>
  </w:style>
  <w:style w:type="paragraph" w:customStyle="1" w:styleId="aff1">
    <w:name w:val="СВЕЛ загол без огл"/>
    <w:basedOn w:val="a1"/>
    <w:uiPriority w:val="99"/>
    <w:rsid w:val="00981BFD"/>
    <w:pPr>
      <w:spacing w:before="120" w:after="120"/>
      <w:ind w:firstLine="709"/>
    </w:pPr>
    <w:rPr>
      <w:rFonts w:ascii="Times New Roman" w:eastAsia="Times New Roman" w:hAnsi="Times New Roman" w:cs="Times New Roman"/>
      <w:b/>
      <w:sz w:val="24"/>
      <w:szCs w:val="24"/>
    </w:rPr>
  </w:style>
  <w:style w:type="table" w:customStyle="1" w:styleId="15">
    <w:name w:val="Сетка таблицы1"/>
    <w:basedOn w:val="a3"/>
    <w:next w:val="af1"/>
    <w:rsid w:val="00981B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C97A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C97AE9"/>
    <w:pPr>
      <w:widowControl w:val="0"/>
      <w:autoSpaceDE w:val="0"/>
      <w:autoSpaceDN w:val="0"/>
    </w:pPr>
    <w:rPr>
      <w:rFonts w:ascii="Times New Roman" w:eastAsia="Times New Roman" w:hAnsi="Times New Roman" w:cs="Times New Roman"/>
      <w:sz w:val="22"/>
      <w:szCs w:val="22"/>
      <w:lang w:eastAsia="en-US"/>
    </w:rPr>
  </w:style>
  <w:style w:type="paragraph" w:customStyle="1" w:styleId="110">
    <w:name w:val="Заголовок 11"/>
    <w:basedOn w:val="a1"/>
    <w:uiPriority w:val="1"/>
    <w:qFormat/>
    <w:rsid w:val="006B20DE"/>
    <w:pPr>
      <w:widowControl w:val="0"/>
      <w:autoSpaceDE w:val="0"/>
      <w:autoSpaceDN w:val="0"/>
      <w:ind w:left="2409"/>
      <w:outlineLvl w:val="1"/>
    </w:pPr>
    <w:rPr>
      <w:rFonts w:ascii="Times New Roman" w:eastAsia="Times New Roman" w:hAnsi="Times New Roman" w:cs="Times New Roman"/>
      <w:b/>
      <w:bCs/>
      <w:sz w:val="24"/>
      <w:szCs w:val="24"/>
      <w:lang w:eastAsia="en-US"/>
    </w:rPr>
  </w:style>
  <w:style w:type="character" w:customStyle="1" w:styleId="30">
    <w:name w:val="Заголовок 3 Знак"/>
    <w:basedOn w:val="a2"/>
    <w:link w:val="3"/>
    <w:uiPriority w:val="9"/>
    <w:semiHidden/>
    <w:rsid w:val="00E868F1"/>
    <w:rPr>
      <w:rFonts w:ascii="Cambria" w:eastAsia="Times New Roman" w:hAnsi="Cambria" w:cs="Times New Roman"/>
      <w:color w:val="243F60"/>
      <w:sz w:val="24"/>
      <w:szCs w:val="24"/>
      <w:lang w:eastAsia="ru-RU"/>
    </w:rPr>
  </w:style>
  <w:style w:type="character" w:customStyle="1" w:styleId="aff2">
    <w:name w:val="Заголовок Знак"/>
    <w:locked/>
    <w:rsid w:val="00E868F1"/>
    <w:rPr>
      <w:sz w:val="28"/>
    </w:rPr>
  </w:style>
  <w:style w:type="character" w:customStyle="1" w:styleId="16">
    <w:name w:val="Заголовок Знак1"/>
    <w:uiPriority w:val="10"/>
    <w:rsid w:val="00E868F1"/>
    <w:rPr>
      <w:rFonts w:ascii="Calibri Light" w:eastAsia="Times New Roman" w:hAnsi="Calibri Light" w:cs="Times New Roman"/>
      <w:b/>
      <w:bCs/>
      <w:kern w:val="28"/>
      <w:sz w:val="32"/>
      <w:szCs w:val="32"/>
    </w:rPr>
  </w:style>
  <w:style w:type="paragraph" w:customStyle="1" w:styleId="s1">
    <w:name w:val="s_1"/>
    <w:basedOn w:val="a1"/>
    <w:uiPriority w:val="99"/>
    <w:rsid w:val="00E868F1"/>
    <w:pPr>
      <w:spacing w:before="100" w:beforeAutospacing="1" w:after="100" w:afterAutospacing="1"/>
    </w:pPr>
    <w:rPr>
      <w:rFonts w:ascii="Times New Roman" w:eastAsia="Times New Roman" w:hAnsi="Times New Roman" w:cs="Times New Roman"/>
      <w:sz w:val="24"/>
      <w:szCs w:val="24"/>
    </w:rPr>
  </w:style>
  <w:style w:type="character" w:customStyle="1" w:styleId="c2">
    <w:name w:val="c2"/>
    <w:rsid w:val="00E868F1"/>
  </w:style>
  <w:style w:type="character" w:customStyle="1" w:styleId="b-serp-itemtextpassage">
    <w:name w:val="b-serp-item__text_passage"/>
    <w:rsid w:val="00E868F1"/>
  </w:style>
  <w:style w:type="character" w:customStyle="1" w:styleId="c6">
    <w:name w:val="c6"/>
    <w:rsid w:val="00E868F1"/>
  </w:style>
  <w:style w:type="paragraph" w:customStyle="1" w:styleId="c1">
    <w:name w:val="c1"/>
    <w:basedOn w:val="a1"/>
    <w:rsid w:val="00E868F1"/>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rsid w:val="00E868F1"/>
  </w:style>
  <w:style w:type="character" w:customStyle="1" w:styleId="23">
    <w:name w:val="Основной текст (2)_"/>
    <w:link w:val="24"/>
    <w:rsid w:val="00E868F1"/>
    <w:rPr>
      <w:rFonts w:ascii="Times New Roman" w:eastAsia="Times New Roman" w:hAnsi="Times New Roman"/>
      <w:sz w:val="28"/>
      <w:szCs w:val="28"/>
      <w:shd w:val="clear" w:color="auto" w:fill="FFFFFF"/>
    </w:rPr>
  </w:style>
  <w:style w:type="character" w:customStyle="1" w:styleId="31">
    <w:name w:val="Заголовок №3_"/>
    <w:link w:val="32"/>
    <w:rsid w:val="00E868F1"/>
    <w:rPr>
      <w:rFonts w:ascii="Times New Roman" w:eastAsia="Times New Roman" w:hAnsi="Times New Roman"/>
      <w:b/>
      <w:bCs/>
      <w:sz w:val="28"/>
      <w:szCs w:val="28"/>
      <w:shd w:val="clear" w:color="auto" w:fill="FFFFFF"/>
    </w:rPr>
  </w:style>
  <w:style w:type="paragraph" w:customStyle="1" w:styleId="24">
    <w:name w:val="Основной текст (2)"/>
    <w:basedOn w:val="a1"/>
    <w:link w:val="23"/>
    <w:rsid w:val="00E868F1"/>
    <w:pPr>
      <w:widowControl w:val="0"/>
      <w:shd w:val="clear" w:color="auto" w:fill="FFFFFF"/>
      <w:spacing w:line="509" w:lineRule="exact"/>
      <w:jc w:val="both"/>
    </w:pPr>
    <w:rPr>
      <w:rFonts w:ascii="Times New Roman" w:eastAsia="Times New Roman" w:hAnsi="Times New Roman" w:cstheme="minorBidi"/>
      <w:sz w:val="28"/>
      <w:szCs w:val="28"/>
      <w:lang w:eastAsia="en-US"/>
    </w:rPr>
  </w:style>
  <w:style w:type="paragraph" w:customStyle="1" w:styleId="32">
    <w:name w:val="Заголовок №3"/>
    <w:basedOn w:val="a1"/>
    <w:link w:val="31"/>
    <w:rsid w:val="00E868F1"/>
    <w:pPr>
      <w:widowControl w:val="0"/>
      <w:shd w:val="clear" w:color="auto" w:fill="FFFFFF"/>
      <w:spacing w:before="480" w:line="509" w:lineRule="exact"/>
      <w:ind w:hanging="700"/>
      <w:jc w:val="both"/>
      <w:outlineLvl w:val="2"/>
    </w:pPr>
    <w:rPr>
      <w:rFonts w:ascii="Times New Roman" w:eastAsia="Times New Roman" w:hAnsi="Times New Roman" w:cstheme="minorBidi"/>
      <w:b/>
      <w:bCs/>
      <w:sz w:val="28"/>
      <w:szCs w:val="28"/>
      <w:lang w:eastAsia="en-US"/>
    </w:rPr>
  </w:style>
  <w:style w:type="character" w:customStyle="1" w:styleId="213pt">
    <w:name w:val="Основной текст (2) + 13 pt;Курсив"/>
    <w:rsid w:val="00E868F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4pt">
    <w:name w:val="Основной текст (2) + 4 pt;Курсив"/>
    <w:rsid w:val="00E868F1"/>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25">
    <w:name w:val="Колонтитул (2)_"/>
    <w:link w:val="26"/>
    <w:rsid w:val="00E868F1"/>
    <w:rPr>
      <w:rFonts w:ascii="Times New Roman" w:eastAsia="Times New Roman" w:hAnsi="Times New Roman"/>
      <w:sz w:val="28"/>
      <w:szCs w:val="28"/>
      <w:shd w:val="clear" w:color="auto" w:fill="FFFFFF"/>
    </w:rPr>
  </w:style>
  <w:style w:type="paragraph" w:customStyle="1" w:styleId="26">
    <w:name w:val="Колонтитул (2)"/>
    <w:basedOn w:val="a1"/>
    <w:link w:val="25"/>
    <w:rsid w:val="00E868F1"/>
    <w:pPr>
      <w:widowControl w:val="0"/>
      <w:shd w:val="clear" w:color="auto" w:fill="FFFFFF"/>
      <w:spacing w:line="0" w:lineRule="atLeast"/>
    </w:pPr>
    <w:rPr>
      <w:rFonts w:ascii="Times New Roman" w:eastAsia="Times New Roman" w:hAnsi="Times New Roman" w:cstheme="minorBidi"/>
      <w:sz w:val="28"/>
      <w:szCs w:val="28"/>
      <w:lang w:eastAsia="en-US"/>
    </w:rPr>
  </w:style>
  <w:style w:type="character" w:customStyle="1" w:styleId="27">
    <w:name w:val="Основной текст (2) + Полужирный"/>
    <w:rsid w:val="00E868F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1pt">
    <w:name w:val="Основной текст (2) + 9 pt;Полужирный;Интервал 1 pt"/>
    <w:rsid w:val="00E868F1"/>
    <w:rPr>
      <w:rFonts w:ascii="Times New Roman" w:eastAsia="Times New Roman" w:hAnsi="Times New Roman" w:cs="Times New Roman"/>
      <w:b/>
      <w:bCs/>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5">
    <w:name w:val="Основной текст (5)_"/>
    <w:link w:val="50"/>
    <w:rsid w:val="00E868F1"/>
    <w:rPr>
      <w:rFonts w:ascii="Times New Roman" w:eastAsia="Times New Roman" w:hAnsi="Times New Roman"/>
      <w:b/>
      <w:bCs/>
      <w:sz w:val="28"/>
      <w:szCs w:val="28"/>
      <w:shd w:val="clear" w:color="auto" w:fill="FFFFFF"/>
    </w:rPr>
  </w:style>
  <w:style w:type="paragraph" w:customStyle="1" w:styleId="50">
    <w:name w:val="Основной текст (5)"/>
    <w:basedOn w:val="a1"/>
    <w:link w:val="5"/>
    <w:rsid w:val="00E868F1"/>
    <w:pPr>
      <w:widowControl w:val="0"/>
      <w:shd w:val="clear" w:color="auto" w:fill="FFFFFF"/>
      <w:spacing w:before="480" w:after="240" w:line="0" w:lineRule="atLeast"/>
    </w:pPr>
    <w:rPr>
      <w:rFonts w:ascii="Times New Roman" w:eastAsia="Times New Roman" w:hAnsi="Times New Roman" w:cstheme="minorBidi"/>
      <w:b/>
      <w:bCs/>
      <w:sz w:val="28"/>
      <w:szCs w:val="28"/>
      <w:lang w:eastAsia="en-US"/>
    </w:rPr>
  </w:style>
  <w:style w:type="paragraph" w:customStyle="1" w:styleId="c3">
    <w:name w:val="c3"/>
    <w:basedOn w:val="a1"/>
    <w:rsid w:val="00673C68"/>
    <w:pPr>
      <w:spacing w:before="100" w:beforeAutospacing="1" w:after="100" w:afterAutospacing="1"/>
    </w:pPr>
    <w:rPr>
      <w:rFonts w:ascii="Times New Roman" w:eastAsia="Times New Roman" w:hAnsi="Times New Roman" w:cs="Times New Roman"/>
      <w:sz w:val="24"/>
      <w:szCs w:val="24"/>
    </w:rPr>
  </w:style>
  <w:style w:type="character" w:customStyle="1" w:styleId="c12">
    <w:name w:val="c12"/>
    <w:basedOn w:val="a2"/>
    <w:rsid w:val="00673C68"/>
  </w:style>
  <w:style w:type="character" w:customStyle="1" w:styleId="c9">
    <w:name w:val="c9"/>
    <w:basedOn w:val="a2"/>
    <w:rsid w:val="00673C68"/>
  </w:style>
  <w:style w:type="character" w:customStyle="1" w:styleId="c4">
    <w:name w:val="c4"/>
    <w:basedOn w:val="a2"/>
    <w:rsid w:val="00673C68"/>
  </w:style>
  <w:style w:type="paragraph" w:customStyle="1" w:styleId="c10">
    <w:name w:val="c10"/>
    <w:basedOn w:val="a1"/>
    <w:rsid w:val="00673C68"/>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2"/>
    <w:rsid w:val="00673C68"/>
  </w:style>
  <w:style w:type="paragraph" w:customStyle="1" w:styleId="c0">
    <w:name w:val="c0"/>
    <w:basedOn w:val="a1"/>
    <w:rsid w:val="00673C68"/>
    <w:pPr>
      <w:spacing w:before="100" w:beforeAutospacing="1" w:after="100" w:afterAutospacing="1"/>
    </w:pPr>
    <w:rPr>
      <w:rFonts w:ascii="Times New Roman" w:eastAsia="Times New Roman" w:hAnsi="Times New Roman" w:cs="Times New Roman"/>
      <w:sz w:val="24"/>
      <w:szCs w:val="24"/>
    </w:rPr>
  </w:style>
  <w:style w:type="character" w:customStyle="1" w:styleId="c11">
    <w:name w:val="c11"/>
    <w:basedOn w:val="a2"/>
    <w:rsid w:val="00673C68"/>
  </w:style>
  <w:style w:type="character" w:customStyle="1" w:styleId="c7">
    <w:name w:val="c7"/>
    <w:basedOn w:val="a2"/>
    <w:rsid w:val="00673C68"/>
  </w:style>
  <w:style w:type="paragraph" w:customStyle="1" w:styleId="c5">
    <w:name w:val="c5"/>
    <w:basedOn w:val="a1"/>
    <w:rsid w:val="00673C68"/>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2161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iblioclub.ru/" TargetMode="External"/><Relationship Id="rId18" Type="http://schemas.openxmlformats.org/officeDocument/2006/relationships/hyperlink" Target="http://iprbookshop.ru/" TargetMode="External"/><Relationship Id="rId26"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s://www.biblio-online.ru/bcode/431985" TargetMode="External"/><Relationship Id="rId7" Type="http://schemas.openxmlformats.org/officeDocument/2006/relationships/endnotes" Target="endnotes.xml"/><Relationship Id="rId12" Type="http://schemas.openxmlformats.org/officeDocument/2006/relationships/hyperlink" Target="https://www.biblio-online.ru/bcode/430716" TargetMode="External"/><Relationship Id="rId17" Type="http://schemas.openxmlformats.org/officeDocument/2006/relationships/hyperlink" Target="https://elibrary.tsutmb.ru/" TargetMode="External"/><Relationship Id="rId25" Type="http://schemas.openxmlformats.org/officeDocument/2006/relationships/hyperlink" Target="http://www.urai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xn--90ax2c.xn--p1ai/" TargetMode="External"/><Relationship Id="rId20" Type="http://schemas.openxmlformats.org/officeDocument/2006/relationships/image" Target="media/image3.png"/><Relationship Id="rId29" Type="http://schemas.openxmlformats.org/officeDocument/2006/relationships/hyperlink" Target="http://iprbookshop.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io-online.ru/bcode/438860" TargetMode="External"/><Relationship Id="rId24" Type="http://schemas.openxmlformats.org/officeDocument/2006/relationships/hyperlink" Target="http://www.biblioclub.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hyperlink" Target="https://www.biblio-online.ru/bcode/430716" TargetMode="External"/><Relationship Id="rId28" Type="http://schemas.openxmlformats.org/officeDocument/2006/relationships/hyperlink" Target="https://elibrary.tsutmb.ru/" TargetMode="External"/><Relationship Id="rId10" Type="http://schemas.openxmlformats.org/officeDocument/2006/relationships/hyperlink" Target="https://www.biblio-online.ru/bcode/431985" TargetMode="External"/><Relationship Id="rId19" Type="http://schemas.openxmlformats.org/officeDocument/2006/relationships/hyperlink" Target="http://materials.springer.co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urait.ru/" TargetMode="External"/><Relationship Id="rId22" Type="http://schemas.openxmlformats.org/officeDocument/2006/relationships/hyperlink" Target="https://www.biblio-online.ru/bcode/438860" TargetMode="External"/><Relationship Id="rId27" Type="http://schemas.openxmlformats.org/officeDocument/2006/relationships/hyperlink" Target="https://xn--90ax2c.xn--p1ai/" TargetMode="External"/><Relationship Id="rId30" Type="http://schemas.openxmlformats.org/officeDocument/2006/relationships/hyperlink" Target="http://materials.springer.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75743-B594-4488-A9EB-9A5BBA7A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17843</Words>
  <Characters>101710</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2</cp:revision>
  <dcterms:created xsi:type="dcterms:W3CDTF">2024-05-23T08:01:00Z</dcterms:created>
  <dcterms:modified xsi:type="dcterms:W3CDTF">2024-05-23T08:01:00Z</dcterms:modified>
</cp:coreProperties>
</file>