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8EF" w:rsidRPr="0003747F" w:rsidRDefault="00A348EF"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Министерство науки и высшего образования Российской Федерации</w:t>
      </w:r>
    </w:p>
    <w:p w:rsidR="00A348EF" w:rsidRPr="0003747F" w:rsidRDefault="00A348EF"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 xml:space="preserve">Федеральное государственное бюджетное образовательное </w:t>
      </w:r>
    </w:p>
    <w:p w:rsidR="00A348EF" w:rsidRPr="0003747F" w:rsidRDefault="00A348EF"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учреждение высшего образования</w:t>
      </w:r>
    </w:p>
    <w:p w:rsidR="00A348EF" w:rsidRPr="0003747F" w:rsidRDefault="00A348EF"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«Тамбовский государственный университет имени Г.Р. Державина»</w:t>
      </w:r>
    </w:p>
    <w:p w:rsidR="002B19F3" w:rsidRPr="0003747F" w:rsidRDefault="002B19F3"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 xml:space="preserve">Институт права и национальной безопасности </w:t>
      </w:r>
    </w:p>
    <w:p w:rsidR="00A348EF" w:rsidRPr="0003747F" w:rsidRDefault="002B19F3" w:rsidP="0003747F">
      <w:pPr>
        <w:spacing w:after="0" w:line="240" w:lineRule="auto"/>
        <w:contextualSpacing/>
        <w:jc w:val="center"/>
        <w:rPr>
          <w:rFonts w:ascii="Times New Roman" w:hAnsi="Times New Roman"/>
          <w:sz w:val="24"/>
          <w:szCs w:val="24"/>
          <w:highlight w:val="green"/>
        </w:rPr>
      </w:pPr>
      <w:r w:rsidRPr="0003747F">
        <w:rPr>
          <w:rFonts w:ascii="Times New Roman" w:hAnsi="Times New Roman"/>
          <w:sz w:val="24"/>
          <w:szCs w:val="24"/>
        </w:rPr>
        <w:t>Кафедра специальной подготовки и обеспечения национальной безопасности</w:t>
      </w:r>
    </w:p>
    <w:p w:rsidR="00A348EF" w:rsidRPr="0003747F" w:rsidRDefault="00A348EF" w:rsidP="0003747F">
      <w:pPr>
        <w:spacing w:after="0" w:line="240" w:lineRule="auto"/>
        <w:contextualSpacing/>
        <w:jc w:val="center"/>
        <w:rPr>
          <w:rFonts w:ascii="Times New Roman" w:hAnsi="Times New Roman"/>
          <w:sz w:val="24"/>
          <w:szCs w:val="24"/>
        </w:rPr>
      </w:pPr>
    </w:p>
    <w:p w:rsidR="00A348EF" w:rsidRPr="0003747F" w:rsidRDefault="003174F7" w:rsidP="0003747F">
      <w:pPr>
        <w:spacing w:after="0" w:line="240" w:lineRule="auto"/>
        <w:contextualSpacing/>
        <w:jc w:val="right"/>
        <w:rPr>
          <w:rFonts w:ascii="Times New Roman" w:hAnsi="Times New Roman"/>
          <w:sz w:val="24"/>
          <w:szCs w:val="24"/>
          <w:highlight w:val="yellow"/>
        </w:rPr>
      </w:pPr>
      <w:r>
        <w:rPr>
          <w:rFonts w:ascii="Times New Roman" w:hAnsi="Times New Roman"/>
          <w:noProof/>
          <w:sz w:val="24"/>
          <w:szCs w:val="24"/>
        </w:rPr>
        <w:pict>
          <v:rect id="_x0000_s1026" style="position:absolute;left:0;text-align:left;margin-left:433.8pt;margin-top:155.7pt;width:87.9pt;height:115.45pt;z-index:-251658240;mso-position-horizontal-relative:left-margin-area;mso-position-vertical-relative:top-margin-area" strokecolor="white">
            <v:fill r:id="rId8" o:title="image001" type="frame"/>
            <w10:wrap anchorx="margin" anchory="margin"/>
          </v:rect>
        </w:pict>
      </w:r>
    </w:p>
    <w:p w:rsidR="00A348EF" w:rsidRPr="0003747F" w:rsidRDefault="00A348EF" w:rsidP="0003747F">
      <w:pPr>
        <w:spacing w:after="0" w:line="240" w:lineRule="auto"/>
        <w:contextualSpacing/>
        <w:rPr>
          <w:rFonts w:ascii="Times New Roman" w:hAnsi="Times New Roman"/>
          <w:sz w:val="24"/>
          <w:szCs w:val="24"/>
        </w:rPr>
      </w:pPr>
    </w:p>
    <w:p w:rsidR="00A348EF" w:rsidRPr="0003747F" w:rsidRDefault="00A348EF" w:rsidP="0003747F">
      <w:pPr>
        <w:spacing w:after="0" w:line="240" w:lineRule="auto"/>
        <w:contextualSpacing/>
        <w:jc w:val="right"/>
        <w:rPr>
          <w:rFonts w:ascii="Times New Roman" w:hAnsi="Times New Roman"/>
          <w:sz w:val="24"/>
          <w:szCs w:val="24"/>
        </w:rPr>
      </w:pPr>
    </w:p>
    <w:p w:rsidR="00786B60" w:rsidRPr="0003747F" w:rsidRDefault="00786B60" w:rsidP="0003747F">
      <w:pPr>
        <w:spacing w:after="0" w:line="240" w:lineRule="auto"/>
        <w:contextualSpacing/>
        <w:jc w:val="right"/>
        <w:rPr>
          <w:rFonts w:ascii="Times New Roman" w:hAnsi="Times New Roman"/>
          <w:sz w:val="24"/>
          <w:szCs w:val="24"/>
        </w:rPr>
      </w:pPr>
    </w:p>
    <w:p w:rsidR="0001784B" w:rsidRDefault="0001784B" w:rsidP="0001784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01784B" w:rsidRDefault="0001784B" w:rsidP="0001784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01784B" w:rsidRDefault="0001784B" w:rsidP="0001784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01784B" w:rsidRDefault="0001784B" w:rsidP="0001784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01784B" w:rsidRPr="00BC7F91" w:rsidRDefault="0001784B" w:rsidP="0001784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01784B" w:rsidRDefault="0001784B" w:rsidP="0001784B">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01784B" w:rsidRDefault="0001784B" w:rsidP="0001784B">
      <w:pPr>
        <w:spacing w:after="0" w:line="240" w:lineRule="auto"/>
        <w:contextualSpacing/>
        <w:jc w:val="right"/>
        <w:rPr>
          <w:rFonts w:ascii="Times New Roman" w:hAnsi="Times New Roman"/>
          <w:sz w:val="24"/>
          <w:szCs w:val="24"/>
        </w:rPr>
      </w:pPr>
    </w:p>
    <w:p w:rsidR="00A348EF" w:rsidRPr="0003747F" w:rsidRDefault="00A348EF" w:rsidP="0003747F">
      <w:pPr>
        <w:spacing w:after="0" w:line="240" w:lineRule="auto"/>
        <w:contextualSpacing/>
        <w:jc w:val="right"/>
        <w:rPr>
          <w:rFonts w:ascii="Times New Roman" w:hAnsi="Times New Roman"/>
          <w:sz w:val="24"/>
          <w:szCs w:val="24"/>
        </w:rPr>
      </w:pPr>
    </w:p>
    <w:p w:rsidR="00A348EF" w:rsidRPr="0003747F" w:rsidRDefault="00A348EF" w:rsidP="0003747F">
      <w:pPr>
        <w:spacing w:after="0" w:line="240" w:lineRule="auto"/>
        <w:contextualSpacing/>
        <w:jc w:val="right"/>
        <w:rPr>
          <w:rFonts w:ascii="Times New Roman" w:hAnsi="Times New Roman"/>
          <w:noProof/>
          <w:sz w:val="24"/>
          <w:szCs w:val="24"/>
        </w:rPr>
      </w:pPr>
    </w:p>
    <w:p w:rsidR="00A348EF" w:rsidRPr="0003747F" w:rsidRDefault="00A348EF" w:rsidP="0003747F">
      <w:pPr>
        <w:spacing w:after="0" w:line="240" w:lineRule="auto"/>
        <w:contextualSpacing/>
        <w:jc w:val="right"/>
        <w:rPr>
          <w:rFonts w:ascii="Times New Roman" w:hAnsi="Times New Roman"/>
          <w:noProof/>
          <w:sz w:val="24"/>
          <w:szCs w:val="24"/>
        </w:rPr>
      </w:pPr>
    </w:p>
    <w:p w:rsidR="00A348EF" w:rsidRPr="0003747F" w:rsidRDefault="00A348EF" w:rsidP="0003747F">
      <w:pPr>
        <w:spacing w:after="0" w:line="240" w:lineRule="auto"/>
        <w:contextualSpacing/>
        <w:jc w:val="center"/>
        <w:rPr>
          <w:rFonts w:ascii="Times New Roman" w:hAnsi="Times New Roman"/>
          <w:sz w:val="24"/>
          <w:szCs w:val="24"/>
        </w:rPr>
      </w:pPr>
    </w:p>
    <w:p w:rsidR="00A348EF" w:rsidRPr="0003747F" w:rsidRDefault="00A348EF" w:rsidP="0003747F">
      <w:pPr>
        <w:spacing w:after="0" w:line="240" w:lineRule="auto"/>
        <w:contextualSpacing/>
        <w:jc w:val="center"/>
        <w:rPr>
          <w:rFonts w:ascii="Times New Roman" w:hAnsi="Times New Roman"/>
          <w:sz w:val="24"/>
          <w:szCs w:val="24"/>
        </w:rPr>
      </w:pPr>
    </w:p>
    <w:p w:rsidR="00A348EF" w:rsidRPr="0003747F" w:rsidRDefault="00A348EF" w:rsidP="0003747F">
      <w:pPr>
        <w:spacing w:after="0" w:line="240" w:lineRule="auto"/>
        <w:contextualSpacing/>
        <w:jc w:val="center"/>
        <w:rPr>
          <w:rFonts w:ascii="Times New Roman" w:hAnsi="Times New Roman"/>
          <w:sz w:val="24"/>
          <w:szCs w:val="24"/>
        </w:rPr>
      </w:pPr>
    </w:p>
    <w:p w:rsidR="00A348EF" w:rsidRPr="0003747F" w:rsidRDefault="00A348EF"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РАБОЧАЯ ПРОГРАММА ДИСЦИПЛИНЫ</w:t>
      </w:r>
    </w:p>
    <w:p w:rsidR="00A348EF" w:rsidRPr="0003747F" w:rsidRDefault="005A48F1"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О</w:t>
      </w:r>
      <w:r w:rsidR="00875416" w:rsidRPr="0003747F">
        <w:rPr>
          <w:rFonts w:ascii="Times New Roman" w:hAnsi="Times New Roman"/>
          <w:sz w:val="24"/>
          <w:szCs w:val="24"/>
        </w:rPr>
        <w:t>УД.</w:t>
      </w:r>
      <w:r w:rsidRPr="0003747F">
        <w:rPr>
          <w:rFonts w:ascii="Times New Roman" w:hAnsi="Times New Roman"/>
          <w:sz w:val="24"/>
          <w:szCs w:val="24"/>
        </w:rPr>
        <w:t>7</w:t>
      </w:r>
      <w:r w:rsidR="003D60AF" w:rsidRPr="0003747F">
        <w:rPr>
          <w:rFonts w:ascii="Times New Roman" w:hAnsi="Times New Roman"/>
          <w:sz w:val="24"/>
          <w:szCs w:val="24"/>
        </w:rPr>
        <w:t xml:space="preserve"> </w:t>
      </w:r>
      <w:r w:rsidR="00A348EF" w:rsidRPr="0003747F">
        <w:rPr>
          <w:rFonts w:ascii="Times New Roman" w:hAnsi="Times New Roman"/>
          <w:sz w:val="24"/>
          <w:szCs w:val="24"/>
        </w:rPr>
        <w:t>«</w:t>
      </w:r>
      <w:r w:rsidR="00E64959" w:rsidRPr="0003747F">
        <w:rPr>
          <w:rFonts w:ascii="Times New Roman" w:hAnsi="Times New Roman"/>
          <w:sz w:val="24"/>
          <w:szCs w:val="24"/>
        </w:rPr>
        <w:t>Математика</w:t>
      </w:r>
      <w:r w:rsidR="00A348EF" w:rsidRPr="0003747F">
        <w:rPr>
          <w:rFonts w:ascii="Times New Roman" w:hAnsi="Times New Roman"/>
          <w:sz w:val="24"/>
          <w:szCs w:val="24"/>
        </w:rPr>
        <w:t>»</w:t>
      </w:r>
    </w:p>
    <w:p w:rsidR="00875416" w:rsidRPr="0003747F" w:rsidRDefault="00875416" w:rsidP="0003747F">
      <w:pPr>
        <w:spacing w:after="0" w:line="240" w:lineRule="auto"/>
        <w:contextualSpacing/>
        <w:jc w:val="center"/>
        <w:rPr>
          <w:rFonts w:ascii="Times New Roman" w:hAnsi="Times New Roman"/>
          <w:sz w:val="24"/>
          <w:szCs w:val="24"/>
        </w:rPr>
      </w:pPr>
    </w:p>
    <w:p w:rsidR="00875416" w:rsidRPr="0003747F" w:rsidRDefault="00875416" w:rsidP="0003747F">
      <w:pPr>
        <w:widowControl w:val="0"/>
        <w:suppressAutoHyphens/>
        <w:spacing w:after="120" w:line="240" w:lineRule="auto"/>
        <w:contextualSpacing/>
        <w:jc w:val="center"/>
        <w:rPr>
          <w:rFonts w:ascii="Times New Roman" w:hAnsi="Times New Roman"/>
          <w:b/>
          <w:sz w:val="24"/>
          <w:szCs w:val="24"/>
          <w:lang w:bidi="ru-RU"/>
        </w:rPr>
      </w:pPr>
      <w:r w:rsidRPr="0003747F">
        <w:rPr>
          <w:rFonts w:ascii="Times New Roman" w:hAnsi="Times New Roman"/>
          <w:b/>
          <w:sz w:val="24"/>
          <w:szCs w:val="24"/>
          <w:lang w:bidi="ru-RU"/>
        </w:rPr>
        <w:t>ОБЩЕОБРАЗОВАТЕЛЬНОГО ЦИКЛА</w:t>
      </w:r>
    </w:p>
    <w:p w:rsidR="00A348EF" w:rsidRPr="0003747F" w:rsidRDefault="00875416" w:rsidP="0003747F">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03747F">
        <w:rPr>
          <w:rFonts w:ascii="Times New Roman" w:hAnsi="Times New Roman"/>
          <w:sz w:val="24"/>
          <w:szCs w:val="24"/>
          <w:lang w:bidi="ru-RU"/>
        </w:rPr>
        <w:t xml:space="preserve">образовательной программы среднего профессионального образования – программа </w:t>
      </w:r>
      <w:r w:rsidR="00A348EF" w:rsidRPr="0003747F">
        <w:rPr>
          <w:rFonts w:ascii="Times New Roman" w:hAnsi="Times New Roman"/>
          <w:color w:val="262626"/>
          <w:sz w:val="24"/>
          <w:szCs w:val="24"/>
          <w:lang w:eastAsia="en-US"/>
        </w:rPr>
        <w:t xml:space="preserve">подготовки специалистов среднего звена по специальности </w:t>
      </w:r>
    </w:p>
    <w:p w:rsidR="00875416" w:rsidRPr="0003747F" w:rsidRDefault="00875416" w:rsidP="0003747F">
      <w:pPr>
        <w:widowControl w:val="0"/>
        <w:autoSpaceDE w:val="0"/>
        <w:autoSpaceDN w:val="0"/>
        <w:spacing w:after="0" w:line="240" w:lineRule="auto"/>
        <w:contextualSpacing/>
        <w:jc w:val="center"/>
        <w:rPr>
          <w:rFonts w:ascii="Times New Roman" w:hAnsi="Times New Roman"/>
          <w:color w:val="262626"/>
          <w:sz w:val="24"/>
          <w:szCs w:val="24"/>
        </w:rPr>
      </w:pPr>
      <w:r w:rsidRPr="0003747F">
        <w:rPr>
          <w:rFonts w:ascii="Times New Roman" w:hAnsi="Times New Roman"/>
          <w:color w:val="262626"/>
          <w:sz w:val="24"/>
          <w:szCs w:val="24"/>
        </w:rPr>
        <w:t>40.02.02 Правоохранительная деятельность</w:t>
      </w:r>
    </w:p>
    <w:p w:rsidR="00A348EF" w:rsidRPr="0003747F" w:rsidRDefault="00A348EF" w:rsidP="0003747F">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A348EF" w:rsidRPr="0003747F" w:rsidRDefault="00A348EF" w:rsidP="0003747F">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03747F">
        <w:rPr>
          <w:rFonts w:ascii="Times New Roman" w:hAnsi="Times New Roman"/>
          <w:color w:val="262626"/>
          <w:sz w:val="24"/>
          <w:szCs w:val="24"/>
          <w:lang w:eastAsia="en-US"/>
        </w:rPr>
        <w:t>Квалификация</w:t>
      </w:r>
    </w:p>
    <w:p w:rsidR="00A348EF" w:rsidRPr="0003747F" w:rsidRDefault="003D60AF" w:rsidP="0003747F">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03747F">
        <w:rPr>
          <w:rFonts w:ascii="Times New Roman" w:hAnsi="Times New Roman"/>
          <w:color w:val="262626"/>
          <w:sz w:val="24"/>
          <w:szCs w:val="24"/>
          <w:lang w:eastAsia="en-US"/>
        </w:rPr>
        <w:t>юрист</w:t>
      </w:r>
    </w:p>
    <w:p w:rsidR="00A348EF" w:rsidRPr="0003747F" w:rsidRDefault="00A348EF" w:rsidP="0003747F">
      <w:pPr>
        <w:spacing w:after="0" w:line="240" w:lineRule="auto"/>
        <w:contextualSpacing/>
        <w:jc w:val="center"/>
        <w:rPr>
          <w:rFonts w:ascii="Times New Roman" w:hAnsi="Times New Roman"/>
          <w:color w:val="262626"/>
          <w:sz w:val="24"/>
          <w:szCs w:val="24"/>
        </w:rPr>
      </w:pPr>
    </w:p>
    <w:p w:rsidR="00A348EF" w:rsidRPr="0003747F" w:rsidRDefault="00A348EF" w:rsidP="0003747F">
      <w:pPr>
        <w:spacing w:after="0" w:line="240" w:lineRule="auto"/>
        <w:contextualSpacing/>
        <w:jc w:val="center"/>
        <w:rPr>
          <w:rFonts w:ascii="Times New Roman" w:hAnsi="Times New Roman"/>
          <w:color w:val="262626"/>
          <w:sz w:val="24"/>
          <w:szCs w:val="24"/>
        </w:rPr>
      </w:pPr>
      <w:r w:rsidRPr="0003747F">
        <w:rPr>
          <w:rFonts w:ascii="Times New Roman" w:hAnsi="Times New Roman"/>
          <w:color w:val="262626"/>
          <w:sz w:val="24"/>
          <w:szCs w:val="24"/>
        </w:rPr>
        <w:t xml:space="preserve">Год набора </w:t>
      </w:r>
      <w:r w:rsidR="00875416" w:rsidRPr="0003747F">
        <w:rPr>
          <w:rFonts w:ascii="Times New Roman" w:hAnsi="Times New Roman"/>
          <w:color w:val="262626"/>
          <w:sz w:val="24"/>
          <w:szCs w:val="24"/>
        </w:rPr>
        <w:t>2024</w:t>
      </w:r>
    </w:p>
    <w:p w:rsidR="00A348EF" w:rsidRPr="0003747F" w:rsidRDefault="00A348EF"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875416" w:rsidRPr="0003747F" w:rsidRDefault="00875416" w:rsidP="0003747F">
      <w:pPr>
        <w:spacing w:after="0" w:line="240" w:lineRule="auto"/>
        <w:contextualSpacing/>
        <w:jc w:val="center"/>
        <w:rPr>
          <w:rFonts w:ascii="Times New Roman" w:hAnsi="Times New Roman"/>
          <w:b/>
          <w:color w:val="auto"/>
          <w:sz w:val="24"/>
          <w:szCs w:val="24"/>
        </w:rPr>
      </w:pPr>
    </w:p>
    <w:p w:rsidR="00A348EF" w:rsidRPr="0003747F" w:rsidRDefault="00A348EF" w:rsidP="0003747F">
      <w:pPr>
        <w:tabs>
          <w:tab w:val="left" w:pos="4080"/>
        </w:tabs>
        <w:spacing w:after="0" w:line="240" w:lineRule="auto"/>
        <w:contextualSpacing/>
        <w:rPr>
          <w:rFonts w:ascii="Times New Roman" w:hAnsi="Times New Roman"/>
          <w:color w:val="auto"/>
          <w:sz w:val="24"/>
          <w:szCs w:val="24"/>
        </w:rPr>
      </w:pPr>
    </w:p>
    <w:p w:rsidR="00A348EF" w:rsidRPr="0003747F" w:rsidRDefault="00A348EF" w:rsidP="0003747F">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sectPr w:rsidR="00A348EF" w:rsidRPr="0003747F" w:rsidSect="003847D5">
          <w:footerReference w:type="default" r:id="rId9"/>
          <w:pgSz w:w="11906" w:h="16838"/>
          <w:pgMar w:top="1134" w:right="850" w:bottom="284" w:left="1701" w:header="708" w:footer="708" w:gutter="0"/>
          <w:pgNumType w:start="0"/>
          <w:cols w:space="720"/>
          <w:titlePg/>
          <w:docGrid w:linePitch="299"/>
        </w:sectPr>
      </w:pPr>
      <w:r w:rsidRPr="0003747F">
        <w:rPr>
          <w:rFonts w:ascii="Times New Roman" w:eastAsia="Calibri" w:hAnsi="Times New Roman"/>
          <w:noProof/>
          <w:color w:val="auto"/>
          <w:sz w:val="24"/>
          <w:szCs w:val="24"/>
          <w:lang w:val="de-DE" w:eastAsia="en-US"/>
        </w:rPr>
        <w:t>Тамбов – 202</w:t>
      </w:r>
      <w:r w:rsidR="00875416" w:rsidRPr="0003747F">
        <w:rPr>
          <w:rFonts w:ascii="Times New Roman" w:eastAsia="Calibri" w:hAnsi="Times New Roman"/>
          <w:noProof/>
          <w:color w:val="auto"/>
          <w:sz w:val="24"/>
          <w:szCs w:val="24"/>
          <w:lang w:eastAsia="en-US"/>
        </w:rPr>
        <w:t>4</w:t>
      </w:r>
    </w:p>
    <w:p w:rsidR="00A348EF" w:rsidRPr="0003747F" w:rsidRDefault="00A348EF"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b/>
          <w:sz w:val="24"/>
          <w:szCs w:val="24"/>
        </w:rPr>
      </w:pPr>
      <w:r w:rsidRPr="0003747F">
        <w:rPr>
          <w:rFonts w:ascii="Times New Roman" w:hAnsi="Times New Roman"/>
          <w:b/>
          <w:sz w:val="24"/>
          <w:szCs w:val="24"/>
        </w:rPr>
        <w:lastRenderedPageBreak/>
        <w:t xml:space="preserve">Разработчики: </w:t>
      </w:r>
    </w:p>
    <w:p w:rsidR="00CE32B7" w:rsidRPr="00CE32B7" w:rsidRDefault="00D32B4C" w:rsidP="00CE32B7">
      <w:pPr>
        <w:widowControl w:val="0"/>
        <w:tabs>
          <w:tab w:val="left" w:pos="4080"/>
        </w:tabs>
        <w:autoSpaceDE w:val="0"/>
        <w:autoSpaceDN w:val="0"/>
        <w:adjustRightInd w:val="0"/>
        <w:spacing w:after="0" w:line="240" w:lineRule="auto"/>
        <w:ind w:firstLine="709"/>
        <w:contextualSpacing/>
        <w:jc w:val="both"/>
        <w:rPr>
          <w:rFonts w:ascii="Times New Roman" w:hAnsi="Times New Roman"/>
          <w:b/>
          <w:sz w:val="24"/>
          <w:szCs w:val="24"/>
        </w:rPr>
      </w:pPr>
      <w:r w:rsidRPr="0003747F">
        <w:rPr>
          <w:rFonts w:ascii="Times New Roman" w:hAnsi="Times New Roman"/>
          <w:sz w:val="24"/>
          <w:szCs w:val="24"/>
        </w:rPr>
        <w:t>Татаринцева П. А., преподаватель</w:t>
      </w:r>
      <w:r w:rsidR="002B19F3" w:rsidRPr="0003747F">
        <w:rPr>
          <w:rFonts w:ascii="Times New Roman" w:hAnsi="Times New Roman"/>
          <w:sz w:val="24"/>
          <w:szCs w:val="24"/>
        </w:rPr>
        <w:t xml:space="preserve"> кафедры профильной </w:t>
      </w:r>
      <w:proofErr w:type="spellStart"/>
      <w:r w:rsidR="002B19F3" w:rsidRPr="0003747F">
        <w:rPr>
          <w:rFonts w:ascii="Times New Roman" w:hAnsi="Times New Roman"/>
          <w:sz w:val="24"/>
          <w:szCs w:val="24"/>
        </w:rPr>
        <w:t>довузовской</w:t>
      </w:r>
      <w:proofErr w:type="spellEnd"/>
      <w:r w:rsidR="002B19F3" w:rsidRPr="0003747F">
        <w:rPr>
          <w:rFonts w:ascii="Times New Roman" w:hAnsi="Times New Roman"/>
          <w:sz w:val="24"/>
          <w:szCs w:val="24"/>
        </w:rPr>
        <w:t xml:space="preserve"> подготовки</w:t>
      </w:r>
      <w:r w:rsidR="00CE32B7">
        <w:rPr>
          <w:rFonts w:ascii="Times New Roman" w:hAnsi="Times New Roman"/>
          <w:sz w:val="24"/>
          <w:szCs w:val="24"/>
        </w:rPr>
        <w:t xml:space="preserve"> </w:t>
      </w:r>
      <w:r w:rsidR="00CE32B7" w:rsidRPr="00CE32B7">
        <w:rPr>
          <w:rFonts w:ascii="Times New Roman" w:hAnsi="Times New Roman"/>
          <w:sz w:val="24"/>
          <w:szCs w:val="24"/>
        </w:rPr>
        <w:t>ТГУ им. Г.Р. Державина</w:t>
      </w:r>
    </w:p>
    <w:p w:rsidR="00A348EF" w:rsidRPr="0003747F" w:rsidRDefault="00A348EF"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875416" w:rsidRPr="0003747F" w:rsidRDefault="00875416"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875416" w:rsidRPr="0003747F" w:rsidRDefault="00875416"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A348EF" w:rsidRPr="0003747F" w:rsidRDefault="00A348EF"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Рабочая программа учебного предмета утверждена на заседании кафедры проф</w:t>
      </w:r>
      <w:r w:rsidR="00875416" w:rsidRPr="0003747F">
        <w:rPr>
          <w:rFonts w:ascii="Times New Roman" w:hAnsi="Times New Roman"/>
          <w:sz w:val="24"/>
          <w:szCs w:val="24"/>
        </w:rPr>
        <w:t xml:space="preserve">ильной </w:t>
      </w:r>
      <w:proofErr w:type="spellStart"/>
      <w:r w:rsidR="00875416" w:rsidRPr="0003747F">
        <w:rPr>
          <w:rFonts w:ascii="Times New Roman" w:hAnsi="Times New Roman"/>
          <w:sz w:val="24"/>
          <w:szCs w:val="24"/>
        </w:rPr>
        <w:t>довузовской</w:t>
      </w:r>
      <w:proofErr w:type="spellEnd"/>
      <w:r w:rsidR="00875416" w:rsidRPr="0003747F">
        <w:rPr>
          <w:rFonts w:ascii="Times New Roman" w:hAnsi="Times New Roman"/>
          <w:sz w:val="24"/>
          <w:szCs w:val="24"/>
        </w:rPr>
        <w:t xml:space="preserve"> подготовки 22 января 2024</w:t>
      </w:r>
      <w:r w:rsidRPr="0003747F">
        <w:rPr>
          <w:rFonts w:ascii="Times New Roman" w:hAnsi="Times New Roman"/>
          <w:sz w:val="24"/>
          <w:szCs w:val="24"/>
        </w:rPr>
        <w:t xml:space="preserve"> года, протокол №4.</w:t>
      </w:r>
    </w:p>
    <w:p w:rsidR="00A348EF" w:rsidRPr="0003747F" w:rsidRDefault="00A348EF"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03747F">
        <w:rPr>
          <w:rFonts w:ascii="Times New Roman" w:hAnsi="Times New Roman"/>
          <w:noProof/>
          <w:sz w:val="24"/>
          <w:szCs w:val="24"/>
        </w:rPr>
        <w:drawing>
          <wp:anchor distT="0" distB="0" distL="114300" distR="114300" simplePos="0" relativeHeight="251657216"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A348EF" w:rsidRPr="0003747F" w:rsidRDefault="00A348EF"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A348EF" w:rsidRPr="0003747F" w:rsidRDefault="00A348EF"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ab/>
      </w:r>
    </w:p>
    <w:p w:rsidR="00A348EF" w:rsidRPr="0003747F" w:rsidRDefault="00A348EF" w:rsidP="0003747F">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 xml:space="preserve">Заведующий кафедрой </w:t>
      </w:r>
      <w:r w:rsidRPr="0003747F">
        <w:rPr>
          <w:rFonts w:ascii="Times New Roman" w:hAnsi="Times New Roman"/>
          <w:sz w:val="24"/>
          <w:szCs w:val="24"/>
        </w:rPr>
        <w:tab/>
      </w:r>
      <w:r w:rsidRPr="0003747F">
        <w:rPr>
          <w:rFonts w:ascii="Times New Roman" w:hAnsi="Times New Roman"/>
          <w:sz w:val="24"/>
          <w:szCs w:val="24"/>
        </w:rPr>
        <w:tab/>
      </w:r>
      <w:r w:rsidRPr="0003747F">
        <w:rPr>
          <w:rFonts w:ascii="Times New Roman" w:hAnsi="Times New Roman"/>
          <w:sz w:val="24"/>
          <w:szCs w:val="24"/>
        </w:rPr>
        <w:tab/>
      </w:r>
      <w:r w:rsidRPr="0003747F">
        <w:rPr>
          <w:rFonts w:ascii="Times New Roman" w:hAnsi="Times New Roman"/>
          <w:sz w:val="24"/>
          <w:szCs w:val="24"/>
          <w:u w:val="single"/>
        </w:rPr>
        <w:tab/>
      </w:r>
      <w:r w:rsidRPr="0003747F">
        <w:rPr>
          <w:rFonts w:ascii="Times New Roman" w:hAnsi="Times New Roman"/>
          <w:sz w:val="24"/>
          <w:szCs w:val="24"/>
          <w:u w:val="single"/>
        </w:rPr>
        <w:tab/>
      </w:r>
      <w:r w:rsidRPr="0003747F">
        <w:rPr>
          <w:rFonts w:ascii="Times New Roman" w:hAnsi="Times New Roman"/>
          <w:sz w:val="24"/>
          <w:szCs w:val="24"/>
        </w:rPr>
        <w:t>А.А. Андреева</w:t>
      </w:r>
    </w:p>
    <w:p w:rsidR="00A348EF" w:rsidRPr="0003747F" w:rsidRDefault="00A348EF"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082AE8" w:rsidRPr="0003747F" w:rsidRDefault="00082AE8" w:rsidP="0003747F">
      <w:pPr>
        <w:spacing w:after="0" w:line="240" w:lineRule="auto"/>
        <w:contextualSpacing/>
        <w:jc w:val="center"/>
        <w:rPr>
          <w:rFonts w:ascii="Times New Roman" w:hAnsi="Times New Roman"/>
          <w:sz w:val="24"/>
          <w:szCs w:val="24"/>
        </w:rPr>
      </w:pPr>
    </w:p>
    <w:p w:rsidR="009A242C" w:rsidRPr="0003747F" w:rsidRDefault="009A242C" w:rsidP="0003747F">
      <w:pPr>
        <w:spacing w:line="240" w:lineRule="auto"/>
        <w:contextualSpacing/>
        <w:jc w:val="center"/>
        <w:rPr>
          <w:rFonts w:ascii="Times New Roman" w:eastAsia="Franklin Gothic Demi" w:hAnsi="Times New Roman"/>
          <w:b/>
          <w:sz w:val="24"/>
          <w:szCs w:val="24"/>
        </w:rPr>
      </w:pPr>
    </w:p>
    <w:p w:rsidR="00875416" w:rsidRPr="0003747F" w:rsidRDefault="00875416" w:rsidP="0003747F">
      <w:pPr>
        <w:spacing w:line="240" w:lineRule="auto"/>
        <w:contextualSpacing/>
        <w:jc w:val="center"/>
        <w:rPr>
          <w:rFonts w:ascii="Times New Roman" w:eastAsia="Franklin Gothic Demi" w:hAnsi="Times New Roman"/>
          <w:b/>
          <w:sz w:val="24"/>
          <w:szCs w:val="24"/>
        </w:rPr>
      </w:pPr>
    </w:p>
    <w:p w:rsidR="00875416" w:rsidRPr="0003747F" w:rsidRDefault="00875416" w:rsidP="0003747F">
      <w:pPr>
        <w:spacing w:line="240" w:lineRule="auto"/>
        <w:contextualSpacing/>
        <w:jc w:val="center"/>
        <w:rPr>
          <w:rFonts w:ascii="Times New Roman" w:eastAsia="Franklin Gothic Demi" w:hAnsi="Times New Roman"/>
          <w:b/>
          <w:sz w:val="24"/>
          <w:szCs w:val="24"/>
        </w:rPr>
      </w:pPr>
    </w:p>
    <w:p w:rsidR="00875416" w:rsidRPr="0003747F" w:rsidRDefault="00875416" w:rsidP="0003747F">
      <w:pPr>
        <w:spacing w:line="240" w:lineRule="auto"/>
        <w:contextualSpacing/>
        <w:jc w:val="center"/>
        <w:rPr>
          <w:rFonts w:ascii="Times New Roman" w:eastAsia="Franklin Gothic Demi" w:hAnsi="Times New Roman"/>
          <w:b/>
          <w:sz w:val="24"/>
          <w:szCs w:val="24"/>
        </w:rPr>
      </w:pPr>
    </w:p>
    <w:p w:rsidR="00875416" w:rsidRPr="0003747F" w:rsidRDefault="00875416" w:rsidP="0003747F">
      <w:pPr>
        <w:spacing w:after="0" w:line="240" w:lineRule="auto"/>
        <w:contextualSpacing/>
        <w:rPr>
          <w:rFonts w:ascii="Times New Roman" w:eastAsia="Franklin Gothic Demi" w:hAnsi="Times New Roman"/>
          <w:b/>
          <w:sz w:val="24"/>
          <w:szCs w:val="24"/>
        </w:rPr>
      </w:pPr>
      <w:r w:rsidRPr="0003747F">
        <w:rPr>
          <w:rFonts w:ascii="Times New Roman" w:eastAsia="Franklin Gothic Demi" w:hAnsi="Times New Roman"/>
          <w:b/>
          <w:sz w:val="24"/>
          <w:szCs w:val="24"/>
        </w:rPr>
        <w:br w:type="page"/>
      </w:r>
    </w:p>
    <w:sdt>
      <w:sdtPr>
        <w:rPr>
          <w:rFonts w:ascii="Times New Roman" w:eastAsia="Times New Roman" w:hAnsi="Times New Roman" w:cs="Times New Roman"/>
          <w:color w:val="000000"/>
          <w:sz w:val="24"/>
          <w:szCs w:val="24"/>
          <w:lang w:eastAsia="ru-RU"/>
        </w:rPr>
        <w:id w:val="1553194297"/>
      </w:sdtPr>
      <w:sdtEndPr>
        <w:rPr>
          <w:rFonts w:eastAsiaTheme="minorEastAsia"/>
          <w:color w:val="auto"/>
        </w:rPr>
      </w:sdtEndPr>
      <w:sdtContent>
        <w:p w:rsidR="00682164" w:rsidRPr="0003747F" w:rsidRDefault="00684538" w:rsidP="0003747F">
          <w:pPr>
            <w:pStyle w:val="af8"/>
            <w:spacing w:line="240" w:lineRule="auto"/>
            <w:contextualSpacing/>
            <w:jc w:val="center"/>
            <w:rPr>
              <w:rFonts w:ascii="Times New Roman" w:hAnsi="Times New Roman" w:cs="Times New Roman"/>
              <w:color w:val="auto"/>
              <w:sz w:val="24"/>
              <w:szCs w:val="24"/>
            </w:rPr>
          </w:pPr>
          <w:r w:rsidRPr="0003747F">
            <w:rPr>
              <w:rFonts w:ascii="Times New Roman" w:hAnsi="Times New Roman" w:cs="Times New Roman"/>
              <w:color w:val="auto"/>
              <w:sz w:val="24"/>
              <w:szCs w:val="24"/>
            </w:rPr>
            <w:t>Содержание</w:t>
          </w:r>
        </w:p>
        <w:p w:rsidR="00E07BF0" w:rsidRPr="0003747F" w:rsidRDefault="00E07BF0" w:rsidP="0003747F">
          <w:pPr>
            <w:spacing w:line="240" w:lineRule="auto"/>
            <w:contextualSpacing/>
            <w:rPr>
              <w:rFonts w:ascii="Times New Roman" w:hAnsi="Times New Roman"/>
              <w:sz w:val="24"/>
              <w:szCs w:val="24"/>
              <w:lang w:eastAsia="en-US"/>
            </w:rPr>
          </w:pPr>
        </w:p>
        <w:p w:rsidR="00E07BF0" w:rsidRPr="0003747F" w:rsidRDefault="003174F7" w:rsidP="0003747F">
          <w:pPr>
            <w:pStyle w:val="11"/>
            <w:tabs>
              <w:tab w:val="right" w:leader="dot" w:pos="9345"/>
            </w:tabs>
            <w:contextualSpacing/>
            <w:rPr>
              <w:noProof/>
              <w:sz w:val="24"/>
              <w:szCs w:val="24"/>
            </w:rPr>
          </w:pPr>
          <w:r w:rsidRPr="0003747F">
            <w:rPr>
              <w:sz w:val="24"/>
              <w:szCs w:val="24"/>
            </w:rPr>
            <w:fldChar w:fldCharType="begin"/>
          </w:r>
          <w:r w:rsidR="00684538" w:rsidRPr="0003747F">
            <w:rPr>
              <w:sz w:val="24"/>
              <w:szCs w:val="24"/>
            </w:rPr>
            <w:instrText xml:space="preserve"> TOC \o "1-3" \h \z \u </w:instrText>
          </w:r>
          <w:r w:rsidRPr="0003747F">
            <w:rPr>
              <w:sz w:val="24"/>
              <w:szCs w:val="24"/>
            </w:rPr>
            <w:fldChar w:fldCharType="separate"/>
          </w:r>
          <w:hyperlink w:anchor="_Toc133315971" w:history="1">
            <w:r w:rsidR="00E07BF0" w:rsidRPr="0003747F">
              <w:rPr>
                <w:rStyle w:val="a9"/>
                <w:noProof/>
                <w:sz w:val="24"/>
                <w:szCs w:val="24"/>
              </w:rPr>
              <w:t>1. ОБЩАЯ ХАРАКТЕРИСТИКА УЧЕБНОЙ ДИСЦИПЛИНЫ</w:t>
            </w:r>
            <w:r w:rsidR="00E07BF0" w:rsidRPr="0003747F">
              <w:rPr>
                <w:noProof/>
                <w:webHidden/>
                <w:sz w:val="24"/>
                <w:szCs w:val="24"/>
              </w:rPr>
              <w:tab/>
            </w:r>
            <w:r w:rsidRPr="0003747F">
              <w:rPr>
                <w:noProof/>
                <w:webHidden/>
                <w:sz w:val="24"/>
                <w:szCs w:val="24"/>
              </w:rPr>
              <w:fldChar w:fldCharType="begin"/>
            </w:r>
            <w:r w:rsidR="00E07BF0" w:rsidRPr="0003747F">
              <w:rPr>
                <w:noProof/>
                <w:webHidden/>
                <w:sz w:val="24"/>
                <w:szCs w:val="24"/>
              </w:rPr>
              <w:instrText xml:space="preserve"> PAGEREF _Toc133315971 \h </w:instrText>
            </w:r>
            <w:r w:rsidRPr="0003747F">
              <w:rPr>
                <w:noProof/>
                <w:webHidden/>
                <w:sz w:val="24"/>
                <w:szCs w:val="24"/>
              </w:rPr>
            </w:r>
            <w:r w:rsidRPr="0003747F">
              <w:rPr>
                <w:noProof/>
                <w:webHidden/>
                <w:sz w:val="24"/>
                <w:szCs w:val="24"/>
              </w:rPr>
              <w:fldChar w:fldCharType="separate"/>
            </w:r>
            <w:r w:rsidR="003847D5" w:rsidRPr="0003747F">
              <w:rPr>
                <w:noProof/>
                <w:webHidden/>
                <w:sz w:val="24"/>
                <w:szCs w:val="24"/>
              </w:rPr>
              <w:t>3</w:t>
            </w:r>
            <w:r w:rsidRPr="0003747F">
              <w:rPr>
                <w:noProof/>
                <w:webHidden/>
                <w:sz w:val="24"/>
                <w:szCs w:val="24"/>
              </w:rPr>
              <w:fldChar w:fldCharType="end"/>
            </w:r>
          </w:hyperlink>
        </w:p>
        <w:p w:rsidR="00E07BF0" w:rsidRPr="0003747F" w:rsidRDefault="003174F7" w:rsidP="0003747F">
          <w:pPr>
            <w:pStyle w:val="21"/>
            <w:tabs>
              <w:tab w:val="right" w:leader="dot" w:pos="9345"/>
            </w:tabs>
            <w:spacing w:line="240" w:lineRule="auto"/>
            <w:contextualSpacing/>
            <w:rPr>
              <w:rFonts w:ascii="Times New Roman" w:eastAsiaTheme="minorEastAsia" w:hAnsi="Times New Roman"/>
              <w:noProof/>
              <w:color w:val="auto"/>
              <w:sz w:val="24"/>
              <w:szCs w:val="24"/>
            </w:rPr>
          </w:pPr>
          <w:hyperlink w:anchor="_Toc133315972" w:history="1">
            <w:r w:rsidR="00E07BF0" w:rsidRPr="0003747F">
              <w:rPr>
                <w:rStyle w:val="a9"/>
                <w:rFonts w:ascii="Times New Roman" w:hAnsi="Times New Roman"/>
                <w:noProof/>
                <w:sz w:val="24"/>
                <w:szCs w:val="24"/>
              </w:rPr>
              <w:t>1.1. Место дисциплины в структуре профессиональной образовательной программы СПО:</w:t>
            </w:r>
            <w:r w:rsidR="00E07BF0" w:rsidRPr="0003747F">
              <w:rPr>
                <w:rFonts w:ascii="Times New Roman" w:hAnsi="Times New Roman"/>
                <w:noProof/>
                <w:webHidden/>
                <w:sz w:val="24"/>
                <w:szCs w:val="24"/>
              </w:rPr>
              <w:tab/>
            </w:r>
            <w:r w:rsidRPr="0003747F">
              <w:rPr>
                <w:rFonts w:ascii="Times New Roman" w:hAnsi="Times New Roman"/>
                <w:noProof/>
                <w:webHidden/>
                <w:sz w:val="24"/>
                <w:szCs w:val="24"/>
              </w:rPr>
              <w:fldChar w:fldCharType="begin"/>
            </w:r>
            <w:r w:rsidR="00E07BF0" w:rsidRPr="0003747F">
              <w:rPr>
                <w:rFonts w:ascii="Times New Roman" w:hAnsi="Times New Roman"/>
                <w:noProof/>
                <w:webHidden/>
                <w:sz w:val="24"/>
                <w:szCs w:val="24"/>
              </w:rPr>
              <w:instrText xml:space="preserve"> PAGEREF _Toc133315972 \h </w:instrText>
            </w:r>
            <w:r w:rsidRPr="0003747F">
              <w:rPr>
                <w:rFonts w:ascii="Times New Roman" w:hAnsi="Times New Roman"/>
                <w:noProof/>
                <w:webHidden/>
                <w:sz w:val="24"/>
                <w:szCs w:val="24"/>
              </w:rPr>
            </w:r>
            <w:r w:rsidRPr="0003747F">
              <w:rPr>
                <w:rFonts w:ascii="Times New Roman" w:hAnsi="Times New Roman"/>
                <w:noProof/>
                <w:webHidden/>
                <w:sz w:val="24"/>
                <w:szCs w:val="24"/>
              </w:rPr>
              <w:fldChar w:fldCharType="separate"/>
            </w:r>
            <w:r w:rsidR="003847D5" w:rsidRPr="0003747F">
              <w:rPr>
                <w:rFonts w:ascii="Times New Roman" w:hAnsi="Times New Roman"/>
                <w:noProof/>
                <w:webHidden/>
                <w:sz w:val="24"/>
                <w:szCs w:val="24"/>
              </w:rPr>
              <w:t>3</w:t>
            </w:r>
            <w:r w:rsidRPr="0003747F">
              <w:rPr>
                <w:rFonts w:ascii="Times New Roman" w:hAnsi="Times New Roman"/>
                <w:noProof/>
                <w:webHidden/>
                <w:sz w:val="24"/>
                <w:szCs w:val="24"/>
              </w:rPr>
              <w:fldChar w:fldCharType="end"/>
            </w:r>
          </w:hyperlink>
        </w:p>
        <w:p w:rsidR="00E07BF0" w:rsidRPr="0003747F" w:rsidRDefault="003174F7" w:rsidP="0003747F">
          <w:pPr>
            <w:pStyle w:val="21"/>
            <w:tabs>
              <w:tab w:val="right" w:leader="dot" w:pos="9345"/>
            </w:tabs>
            <w:spacing w:line="240" w:lineRule="auto"/>
            <w:contextualSpacing/>
            <w:rPr>
              <w:rFonts w:ascii="Times New Roman" w:eastAsiaTheme="minorEastAsia" w:hAnsi="Times New Roman"/>
              <w:noProof/>
              <w:color w:val="auto"/>
              <w:sz w:val="24"/>
              <w:szCs w:val="24"/>
            </w:rPr>
          </w:pPr>
          <w:hyperlink w:anchor="_Toc133315973" w:history="1">
            <w:r w:rsidR="00E07BF0" w:rsidRPr="0003747F">
              <w:rPr>
                <w:rStyle w:val="a9"/>
                <w:rFonts w:ascii="Times New Roman" w:hAnsi="Times New Roman"/>
                <w:noProof/>
                <w:sz w:val="24"/>
                <w:szCs w:val="24"/>
              </w:rPr>
              <w:t>1. 2. Цели и планируемые результаты освоения дисциплины:</w:t>
            </w:r>
            <w:r w:rsidR="00E07BF0" w:rsidRPr="0003747F">
              <w:rPr>
                <w:rFonts w:ascii="Times New Roman" w:hAnsi="Times New Roman"/>
                <w:noProof/>
                <w:webHidden/>
                <w:sz w:val="24"/>
                <w:szCs w:val="24"/>
              </w:rPr>
              <w:tab/>
            </w:r>
            <w:r w:rsidRPr="0003747F">
              <w:rPr>
                <w:rFonts w:ascii="Times New Roman" w:hAnsi="Times New Roman"/>
                <w:noProof/>
                <w:webHidden/>
                <w:sz w:val="24"/>
                <w:szCs w:val="24"/>
              </w:rPr>
              <w:fldChar w:fldCharType="begin"/>
            </w:r>
            <w:r w:rsidR="00E07BF0" w:rsidRPr="0003747F">
              <w:rPr>
                <w:rFonts w:ascii="Times New Roman" w:hAnsi="Times New Roman"/>
                <w:noProof/>
                <w:webHidden/>
                <w:sz w:val="24"/>
                <w:szCs w:val="24"/>
              </w:rPr>
              <w:instrText xml:space="preserve"> PAGEREF _Toc133315973 \h </w:instrText>
            </w:r>
            <w:r w:rsidRPr="0003747F">
              <w:rPr>
                <w:rFonts w:ascii="Times New Roman" w:hAnsi="Times New Roman"/>
                <w:noProof/>
                <w:webHidden/>
                <w:sz w:val="24"/>
                <w:szCs w:val="24"/>
              </w:rPr>
            </w:r>
            <w:r w:rsidRPr="0003747F">
              <w:rPr>
                <w:rFonts w:ascii="Times New Roman" w:hAnsi="Times New Roman"/>
                <w:noProof/>
                <w:webHidden/>
                <w:sz w:val="24"/>
                <w:szCs w:val="24"/>
              </w:rPr>
              <w:fldChar w:fldCharType="separate"/>
            </w:r>
            <w:r w:rsidR="003847D5" w:rsidRPr="0003747F">
              <w:rPr>
                <w:rFonts w:ascii="Times New Roman" w:hAnsi="Times New Roman"/>
                <w:noProof/>
                <w:webHidden/>
                <w:sz w:val="24"/>
                <w:szCs w:val="24"/>
              </w:rPr>
              <w:t>3</w:t>
            </w:r>
            <w:r w:rsidRPr="0003747F">
              <w:rPr>
                <w:rFonts w:ascii="Times New Roman" w:hAnsi="Times New Roman"/>
                <w:noProof/>
                <w:webHidden/>
                <w:sz w:val="24"/>
                <w:szCs w:val="24"/>
              </w:rPr>
              <w:fldChar w:fldCharType="end"/>
            </w:r>
          </w:hyperlink>
        </w:p>
        <w:p w:rsidR="00E07BF0" w:rsidRPr="0003747F" w:rsidRDefault="003174F7" w:rsidP="0003747F">
          <w:pPr>
            <w:pStyle w:val="11"/>
            <w:tabs>
              <w:tab w:val="right" w:leader="dot" w:pos="9345"/>
            </w:tabs>
            <w:contextualSpacing/>
            <w:rPr>
              <w:noProof/>
              <w:sz w:val="24"/>
              <w:szCs w:val="24"/>
            </w:rPr>
          </w:pPr>
          <w:hyperlink w:anchor="_Toc133315974" w:history="1">
            <w:r w:rsidR="00E07BF0" w:rsidRPr="0003747F">
              <w:rPr>
                <w:rStyle w:val="a9"/>
                <w:noProof/>
                <w:sz w:val="24"/>
                <w:szCs w:val="24"/>
              </w:rPr>
              <w:t>2. СТРУКТУРА И СОДЕРЖАНИЕ ОБЩЕОБРАЗОВАТЕЛЬНОЙ ДИСЦИПЛИНЫ</w:t>
            </w:r>
            <w:r w:rsidR="00E07BF0" w:rsidRPr="0003747F">
              <w:rPr>
                <w:noProof/>
                <w:webHidden/>
                <w:sz w:val="24"/>
                <w:szCs w:val="24"/>
              </w:rPr>
              <w:tab/>
            </w:r>
            <w:r w:rsidRPr="0003747F">
              <w:rPr>
                <w:noProof/>
                <w:webHidden/>
                <w:sz w:val="24"/>
                <w:szCs w:val="24"/>
              </w:rPr>
              <w:fldChar w:fldCharType="begin"/>
            </w:r>
            <w:r w:rsidR="00E07BF0" w:rsidRPr="0003747F">
              <w:rPr>
                <w:noProof/>
                <w:webHidden/>
                <w:sz w:val="24"/>
                <w:szCs w:val="24"/>
              </w:rPr>
              <w:instrText xml:space="preserve"> PAGEREF _Toc133315974 \h </w:instrText>
            </w:r>
            <w:r w:rsidRPr="0003747F">
              <w:rPr>
                <w:noProof/>
                <w:webHidden/>
                <w:sz w:val="24"/>
                <w:szCs w:val="24"/>
              </w:rPr>
            </w:r>
            <w:r w:rsidRPr="0003747F">
              <w:rPr>
                <w:noProof/>
                <w:webHidden/>
                <w:sz w:val="24"/>
                <w:szCs w:val="24"/>
              </w:rPr>
              <w:fldChar w:fldCharType="separate"/>
            </w:r>
            <w:r w:rsidR="003847D5" w:rsidRPr="0003747F">
              <w:rPr>
                <w:noProof/>
                <w:webHidden/>
                <w:sz w:val="24"/>
                <w:szCs w:val="24"/>
              </w:rPr>
              <w:t>14</w:t>
            </w:r>
            <w:r w:rsidRPr="0003747F">
              <w:rPr>
                <w:noProof/>
                <w:webHidden/>
                <w:sz w:val="24"/>
                <w:szCs w:val="24"/>
              </w:rPr>
              <w:fldChar w:fldCharType="end"/>
            </w:r>
          </w:hyperlink>
        </w:p>
        <w:p w:rsidR="00E07BF0" w:rsidRPr="0003747F" w:rsidRDefault="003174F7" w:rsidP="0003747F">
          <w:pPr>
            <w:pStyle w:val="21"/>
            <w:tabs>
              <w:tab w:val="right" w:leader="dot" w:pos="9345"/>
            </w:tabs>
            <w:spacing w:line="240" w:lineRule="auto"/>
            <w:contextualSpacing/>
            <w:rPr>
              <w:rFonts w:ascii="Times New Roman" w:eastAsiaTheme="minorEastAsia" w:hAnsi="Times New Roman"/>
              <w:noProof/>
              <w:color w:val="auto"/>
              <w:sz w:val="24"/>
              <w:szCs w:val="24"/>
            </w:rPr>
          </w:pPr>
          <w:hyperlink w:anchor="_Toc133315975" w:history="1">
            <w:r w:rsidR="00E07BF0" w:rsidRPr="0003747F">
              <w:rPr>
                <w:rStyle w:val="a9"/>
                <w:rFonts w:ascii="Times New Roman" w:hAnsi="Times New Roman"/>
                <w:noProof/>
                <w:sz w:val="24"/>
                <w:szCs w:val="24"/>
              </w:rPr>
              <w:t>2.1. Объем дисциплины и виды учебной работы</w:t>
            </w:r>
            <w:r w:rsidR="00E07BF0" w:rsidRPr="0003747F">
              <w:rPr>
                <w:rFonts w:ascii="Times New Roman" w:hAnsi="Times New Roman"/>
                <w:noProof/>
                <w:webHidden/>
                <w:sz w:val="24"/>
                <w:szCs w:val="24"/>
              </w:rPr>
              <w:tab/>
            </w:r>
            <w:r w:rsidRPr="0003747F">
              <w:rPr>
                <w:rFonts w:ascii="Times New Roman" w:hAnsi="Times New Roman"/>
                <w:noProof/>
                <w:webHidden/>
                <w:sz w:val="24"/>
                <w:szCs w:val="24"/>
              </w:rPr>
              <w:fldChar w:fldCharType="begin"/>
            </w:r>
            <w:r w:rsidR="00E07BF0" w:rsidRPr="0003747F">
              <w:rPr>
                <w:rFonts w:ascii="Times New Roman" w:hAnsi="Times New Roman"/>
                <w:noProof/>
                <w:webHidden/>
                <w:sz w:val="24"/>
                <w:szCs w:val="24"/>
              </w:rPr>
              <w:instrText xml:space="preserve"> PAGEREF _Toc133315975 \h </w:instrText>
            </w:r>
            <w:r w:rsidRPr="0003747F">
              <w:rPr>
                <w:rFonts w:ascii="Times New Roman" w:hAnsi="Times New Roman"/>
                <w:noProof/>
                <w:webHidden/>
                <w:sz w:val="24"/>
                <w:szCs w:val="24"/>
              </w:rPr>
            </w:r>
            <w:r w:rsidRPr="0003747F">
              <w:rPr>
                <w:rFonts w:ascii="Times New Roman" w:hAnsi="Times New Roman"/>
                <w:noProof/>
                <w:webHidden/>
                <w:sz w:val="24"/>
                <w:szCs w:val="24"/>
              </w:rPr>
              <w:fldChar w:fldCharType="separate"/>
            </w:r>
            <w:r w:rsidR="003847D5" w:rsidRPr="0003747F">
              <w:rPr>
                <w:rFonts w:ascii="Times New Roman" w:hAnsi="Times New Roman"/>
                <w:noProof/>
                <w:webHidden/>
                <w:sz w:val="24"/>
                <w:szCs w:val="24"/>
              </w:rPr>
              <w:t>14</w:t>
            </w:r>
            <w:r w:rsidRPr="0003747F">
              <w:rPr>
                <w:rFonts w:ascii="Times New Roman" w:hAnsi="Times New Roman"/>
                <w:noProof/>
                <w:webHidden/>
                <w:sz w:val="24"/>
                <w:szCs w:val="24"/>
              </w:rPr>
              <w:fldChar w:fldCharType="end"/>
            </w:r>
          </w:hyperlink>
        </w:p>
        <w:p w:rsidR="00E07BF0" w:rsidRPr="0003747F" w:rsidRDefault="003174F7" w:rsidP="0003747F">
          <w:pPr>
            <w:pStyle w:val="21"/>
            <w:tabs>
              <w:tab w:val="right" w:leader="dot" w:pos="9345"/>
            </w:tabs>
            <w:spacing w:line="240" w:lineRule="auto"/>
            <w:contextualSpacing/>
            <w:rPr>
              <w:rFonts w:ascii="Times New Roman" w:eastAsiaTheme="minorEastAsia" w:hAnsi="Times New Roman"/>
              <w:noProof/>
              <w:color w:val="auto"/>
              <w:sz w:val="24"/>
              <w:szCs w:val="24"/>
            </w:rPr>
          </w:pPr>
          <w:hyperlink w:anchor="_Toc133315976" w:history="1">
            <w:r w:rsidR="00E07BF0" w:rsidRPr="0003747F">
              <w:rPr>
                <w:rStyle w:val="a9"/>
                <w:rFonts w:ascii="Times New Roman" w:hAnsi="Times New Roman"/>
                <w:noProof/>
                <w:sz w:val="24"/>
                <w:szCs w:val="24"/>
              </w:rPr>
              <w:t>2.2 Тематический план и содержание дисциплины.</w:t>
            </w:r>
            <w:r w:rsidR="00E07BF0" w:rsidRPr="0003747F">
              <w:rPr>
                <w:rFonts w:ascii="Times New Roman" w:hAnsi="Times New Roman"/>
                <w:noProof/>
                <w:webHidden/>
                <w:sz w:val="24"/>
                <w:szCs w:val="24"/>
              </w:rPr>
              <w:tab/>
            </w:r>
            <w:r w:rsidRPr="0003747F">
              <w:rPr>
                <w:rFonts w:ascii="Times New Roman" w:hAnsi="Times New Roman"/>
                <w:noProof/>
                <w:webHidden/>
                <w:sz w:val="24"/>
                <w:szCs w:val="24"/>
              </w:rPr>
              <w:fldChar w:fldCharType="begin"/>
            </w:r>
            <w:r w:rsidR="00E07BF0" w:rsidRPr="0003747F">
              <w:rPr>
                <w:rFonts w:ascii="Times New Roman" w:hAnsi="Times New Roman"/>
                <w:noProof/>
                <w:webHidden/>
                <w:sz w:val="24"/>
                <w:szCs w:val="24"/>
              </w:rPr>
              <w:instrText xml:space="preserve"> PAGEREF _Toc133315976 \h </w:instrText>
            </w:r>
            <w:r w:rsidRPr="0003747F">
              <w:rPr>
                <w:rFonts w:ascii="Times New Roman" w:hAnsi="Times New Roman"/>
                <w:noProof/>
                <w:webHidden/>
                <w:sz w:val="24"/>
                <w:szCs w:val="24"/>
              </w:rPr>
            </w:r>
            <w:r w:rsidRPr="0003747F">
              <w:rPr>
                <w:rFonts w:ascii="Times New Roman" w:hAnsi="Times New Roman"/>
                <w:noProof/>
                <w:webHidden/>
                <w:sz w:val="24"/>
                <w:szCs w:val="24"/>
              </w:rPr>
              <w:fldChar w:fldCharType="separate"/>
            </w:r>
            <w:r w:rsidR="003847D5" w:rsidRPr="0003747F">
              <w:rPr>
                <w:rFonts w:ascii="Times New Roman" w:hAnsi="Times New Roman"/>
                <w:noProof/>
                <w:webHidden/>
                <w:sz w:val="24"/>
                <w:szCs w:val="24"/>
              </w:rPr>
              <w:t>15</w:t>
            </w:r>
            <w:r w:rsidRPr="0003747F">
              <w:rPr>
                <w:rFonts w:ascii="Times New Roman" w:hAnsi="Times New Roman"/>
                <w:noProof/>
                <w:webHidden/>
                <w:sz w:val="24"/>
                <w:szCs w:val="24"/>
              </w:rPr>
              <w:fldChar w:fldCharType="end"/>
            </w:r>
          </w:hyperlink>
        </w:p>
        <w:p w:rsidR="00E07BF0" w:rsidRPr="0003747F" w:rsidRDefault="003174F7" w:rsidP="0003747F">
          <w:pPr>
            <w:pStyle w:val="11"/>
            <w:tabs>
              <w:tab w:val="right" w:leader="dot" w:pos="9345"/>
            </w:tabs>
            <w:contextualSpacing/>
            <w:rPr>
              <w:noProof/>
              <w:sz w:val="24"/>
              <w:szCs w:val="24"/>
            </w:rPr>
          </w:pPr>
          <w:hyperlink w:anchor="_Toc133315977" w:history="1">
            <w:r w:rsidR="00E07BF0" w:rsidRPr="0003747F">
              <w:rPr>
                <w:rStyle w:val="a9"/>
                <w:bCs/>
                <w:noProof/>
                <w:sz w:val="24"/>
                <w:szCs w:val="24"/>
              </w:rPr>
              <w:t>3. УСЛОВИЯ РЕАЛИЗАЦИИ ПРОГРАММЫ УЧЕБНОЙ ДИСЦИПЛИНЫ</w:t>
            </w:r>
            <w:r w:rsidR="00E07BF0" w:rsidRPr="0003747F">
              <w:rPr>
                <w:noProof/>
                <w:webHidden/>
                <w:sz w:val="24"/>
                <w:szCs w:val="24"/>
              </w:rPr>
              <w:tab/>
            </w:r>
            <w:r w:rsidRPr="0003747F">
              <w:rPr>
                <w:noProof/>
                <w:webHidden/>
                <w:sz w:val="24"/>
                <w:szCs w:val="24"/>
              </w:rPr>
              <w:fldChar w:fldCharType="begin"/>
            </w:r>
            <w:r w:rsidR="00E07BF0" w:rsidRPr="0003747F">
              <w:rPr>
                <w:noProof/>
                <w:webHidden/>
                <w:sz w:val="24"/>
                <w:szCs w:val="24"/>
              </w:rPr>
              <w:instrText xml:space="preserve"> PAGEREF _Toc133315977 \h </w:instrText>
            </w:r>
            <w:r w:rsidRPr="0003747F">
              <w:rPr>
                <w:noProof/>
                <w:webHidden/>
                <w:sz w:val="24"/>
                <w:szCs w:val="24"/>
              </w:rPr>
            </w:r>
            <w:r w:rsidRPr="0003747F">
              <w:rPr>
                <w:noProof/>
                <w:webHidden/>
                <w:sz w:val="24"/>
                <w:szCs w:val="24"/>
              </w:rPr>
              <w:fldChar w:fldCharType="separate"/>
            </w:r>
            <w:r w:rsidR="003847D5" w:rsidRPr="0003747F">
              <w:rPr>
                <w:noProof/>
                <w:webHidden/>
                <w:sz w:val="24"/>
                <w:szCs w:val="24"/>
              </w:rPr>
              <w:t>24</w:t>
            </w:r>
            <w:r w:rsidRPr="0003747F">
              <w:rPr>
                <w:noProof/>
                <w:webHidden/>
                <w:sz w:val="24"/>
                <w:szCs w:val="24"/>
              </w:rPr>
              <w:fldChar w:fldCharType="end"/>
            </w:r>
          </w:hyperlink>
        </w:p>
        <w:p w:rsidR="00E07BF0" w:rsidRPr="0003747F" w:rsidRDefault="003174F7" w:rsidP="0003747F">
          <w:pPr>
            <w:pStyle w:val="21"/>
            <w:tabs>
              <w:tab w:val="right" w:leader="dot" w:pos="9345"/>
            </w:tabs>
            <w:spacing w:line="240" w:lineRule="auto"/>
            <w:contextualSpacing/>
            <w:rPr>
              <w:rFonts w:ascii="Times New Roman" w:eastAsiaTheme="minorEastAsia" w:hAnsi="Times New Roman"/>
              <w:noProof/>
              <w:color w:val="auto"/>
              <w:sz w:val="24"/>
              <w:szCs w:val="24"/>
            </w:rPr>
          </w:pPr>
          <w:hyperlink w:anchor="_Toc133315978" w:history="1">
            <w:r w:rsidR="00E07BF0" w:rsidRPr="0003747F">
              <w:rPr>
                <w:rStyle w:val="a9"/>
                <w:rFonts w:ascii="Times New Roman" w:hAnsi="Times New Roman"/>
                <w:noProof/>
                <w:sz w:val="24"/>
                <w:szCs w:val="24"/>
              </w:rPr>
              <w:t>3.1. Для реализации программы дисциплины должны быть предусмотрены следующие специальные помещения:</w:t>
            </w:r>
            <w:r w:rsidR="00E07BF0" w:rsidRPr="0003747F">
              <w:rPr>
                <w:rFonts w:ascii="Times New Roman" w:hAnsi="Times New Roman"/>
                <w:noProof/>
                <w:webHidden/>
                <w:sz w:val="24"/>
                <w:szCs w:val="24"/>
              </w:rPr>
              <w:tab/>
            </w:r>
            <w:r w:rsidRPr="0003747F">
              <w:rPr>
                <w:rFonts w:ascii="Times New Roman" w:hAnsi="Times New Roman"/>
                <w:noProof/>
                <w:webHidden/>
                <w:sz w:val="24"/>
                <w:szCs w:val="24"/>
              </w:rPr>
              <w:fldChar w:fldCharType="begin"/>
            </w:r>
            <w:r w:rsidR="00E07BF0" w:rsidRPr="0003747F">
              <w:rPr>
                <w:rFonts w:ascii="Times New Roman" w:hAnsi="Times New Roman"/>
                <w:noProof/>
                <w:webHidden/>
                <w:sz w:val="24"/>
                <w:szCs w:val="24"/>
              </w:rPr>
              <w:instrText xml:space="preserve"> PAGEREF _Toc133315978 \h </w:instrText>
            </w:r>
            <w:r w:rsidRPr="0003747F">
              <w:rPr>
                <w:rFonts w:ascii="Times New Roman" w:hAnsi="Times New Roman"/>
                <w:noProof/>
                <w:webHidden/>
                <w:sz w:val="24"/>
                <w:szCs w:val="24"/>
              </w:rPr>
            </w:r>
            <w:r w:rsidRPr="0003747F">
              <w:rPr>
                <w:rFonts w:ascii="Times New Roman" w:hAnsi="Times New Roman"/>
                <w:noProof/>
                <w:webHidden/>
                <w:sz w:val="24"/>
                <w:szCs w:val="24"/>
              </w:rPr>
              <w:fldChar w:fldCharType="separate"/>
            </w:r>
            <w:r w:rsidR="003847D5" w:rsidRPr="0003747F">
              <w:rPr>
                <w:rFonts w:ascii="Times New Roman" w:hAnsi="Times New Roman"/>
                <w:noProof/>
                <w:webHidden/>
                <w:sz w:val="24"/>
                <w:szCs w:val="24"/>
              </w:rPr>
              <w:t>24</w:t>
            </w:r>
            <w:r w:rsidRPr="0003747F">
              <w:rPr>
                <w:rFonts w:ascii="Times New Roman" w:hAnsi="Times New Roman"/>
                <w:noProof/>
                <w:webHidden/>
                <w:sz w:val="24"/>
                <w:szCs w:val="24"/>
              </w:rPr>
              <w:fldChar w:fldCharType="end"/>
            </w:r>
          </w:hyperlink>
        </w:p>
        <w:p w:rsidR="00E07BF0" w:rsidRPr="0003747F" w:rsidRDefault="003174F7" w:rsidP="0003747F">
          <w:pPr>
            <w:pStyle w:val="21"/>
            <w:tabs>
              <w:tab w:val="right" w:leader="dot" w:pos="9345"/>
            </w:tabs>
            <w:spacing w:line="240" w:lineRule="auto"/>
            <w:contextualSpacing/>
            <w:rPr>
              <w:rFonts w:ascii="Times New Roman" w:eastAsiaTheme="minorEastAsia" w:hAnsi="Times New Roman"/>
              <w:noProof/>
              <w:color w:val="auto"/>
              <w:sz w:val="24"/>
              <w:szCs w:val="24"/>
            </w:rPr>
          </w:pPr>
          <w:hyperlink w:anchor="_Toc133315979" w:history="1">
            <w:r w:rsidR="00E07BF0" w:rsidRPr="0003747F">
              <w:rPr>
                <w:rStyle w:val="a9"/>
                <w:rFonts w:ascii="Times New Roman" w:hAnsi="Times New Roman"/>
                <w:noProof/>
                <w:sz w:val="24"/>
                <w:szCs w:val="24"/>
              </w:rPr>
              <w:t>3.2. Информационное обеспечение реализации программы</w:t>
            </w:r>
            <w:r w:rsidR="00E07BF0" w:rsidRPr="0003747F">
              <w:rPr>
                <w:rFonts w:ascii="Times New Roman" w:hAnsi="Times New Roman"/>
                <w:noProof/>
                <w:webHidden/>
                <w:sz w:val="24"/>
                <w:szCs w:val="24"/>
              </w:rPr>
              <w:tab/>
            </w:r>
            <w:r w:rsidRPr="0003747F">
              <w:rPr>
                <w:rFonts w:ascii="Times New Roman" w:hAnsi="Times New Roman"/>
                <w:noProof/>
                <w:webHidden/>
                <w:sz w:val="24"/>
                <w:szCs w:val="24"/>
              </w:rPr>
              <w:fldChar w:fldCharType="begin"/>
            </w:r>
            <w:r w:rsidR="00E07BF0" w:rsidRPr="0003747F">
              <w:rPr>
                <w:rFonts w:ascii="Times New Roman" w:hAnsi="Times New Roman"/>
                <w:noProof/>
                <w:webHidden/>
                <w:sz w:val="24"/>
                <w:szCs w:val="24"/>
              </w:rPr>
              <w:instrText xml:space="preserve"> PAGEREF _Toc133315979 \h </w:instrText>
            </w:r>
            <w:r w:rsidRPr="0003747F">
              <w:rPr>
                <w:rFonts w:ascii="Times New Roman" w:hAnsi="Times New Roman"/>
                <w:noProof/>
                <w:webHidden/>
                <w:sz w:val="24"/>
                <w:szCs w:val="24"/>
              </w:rPr>
            </w:r>
            <w:r w:rsidRPr="0003747F">
              <w:rPr>
                <w:rFonts w:ascii="Times New Roman" w:hAnsi="Times New Roman"/>
                <w:noProof/>
                <w:webHidden/>
                <w:sz w:val="24"/>
                <w:szCs w:val="24"/>
              </w:rPr>
              <w:fldChar w:fldCharType="separate"/>
            </w:r>
            <w:r w:rsidR="003847D5" w:rsidRPr="0003747F">
              <w:rPr>
                <w:rFonts w:ascii="Times New Roman" w:hAnsi="Times New Roman"/>
                <w:noProof/>
                <w:webHidden/>
                <w:sz w:val="24"/>
                <w:szCs w:val="24"/>
              </w:rPr>
              <w:t>24</w:t>
            </w:r>
            <w:r w:rsidRPr="0003747F">
              <w:rPr>
                <w:rFonts w:ascii="Times New Roman" w:hAnsi="Times New Roman"/>
                <w:noProof/>
                <w:webHidden/>
                <w:sz w:val="24"/>
                <w:szCs w:val="24"/>
              </w:rPr>
              <w:fldChar w:fldCharType="end"/>
            </w:r>
          </w:hyperlink>
        </w:p>
        <w:p w:rsidR="00E07BF0" w:rsidRPr="0003747F" w:rsidRDefault="003174F7" w:rsidP="0003747F">
          <w:pPr>
            <w:pStyle w:val="11"/>
            <w:tabs>
              <w:tab w:val="right" w:leader="dot" w:pos="9345"/>
            </w:tabs>
            <w:contextualSpacing/>
            <w:rPr>
              <w:noProof/>
              <w:sz w:val="24"/>
              <w:szCs w:val="24"/>
            </w:rPr>
          </w:pPr>
          <w:hyperlink w:anchor="_Toc133315981" w:history="1">
            <w:r w:rsidR="00E07BF0" w:rsidRPr="0003747F">
              <w:rPr>
                <w:rStyle w:val="a9"/>
                <w:rFonts w:eastAsia="Times New Roman"/>
                <w:noProof/>
                <w:sz w:val="24"/>
                <w:szCs w:val="24"/>
              </w:rPr>
              <w:t>4. КОНТРОЛЬ И ОЦЕНКА РЕЗУЛЬТАТОВ ОСВОЕНИЯ ОБЩЕОБРАЗОВАТЕЛЬНОЙ ДИСЦИПЛИНЫ</w:t>
            </w:r>
            <w:r w:rsidR="00E07BF0" w:rsidRPr="0003747F">
              <w:rPr>
                <w:noProof/>
                <w:webHidden/>
                <w:sz w:val="24"/>
                <w:szCs w:val="24"/>
              </w:rPr>
              <w:tab/>
            </w:r>
            <w:r w:rsidRPr="0003747F">
              <w:rPr>
                <w:noProof/>
                <w:webHidden/>
                <w:sz w:val="24"/>
                <w:szCs w:val="24"/>
              </w:rPr>
              <w:fldChar w:fldCharType="begin"/>
            </w:r>
            <w:r w:rsidR="00E07BF0" w:rsidRPr="0003747F">
              <w:rPr>
                <w:noProof/>
                <w:webHidden/>
                <w:sz w:val="24"/>
                <w:szCs w:val="24"/>
              </w:rPr>
              <w:instrText xml:space="preserve"> PAGEREF _Toc133315981 \h </w:instrText>
            </w:r>
            <w:r w:rsidRPr="0003747F">
              <w:rPr>
                <w:noProof/>
                <w:webHidden/>
                <w:sz w:val="24"/>
                <w:szCs w:val="24"/>
              </w:rPr>
            </w:r>
            <w:r w:rsidRPr="0003747F">
              <w:rPr>
                <w:noProof/>
                <w:webHidden/>
                <w:sz w:val="24"/>
                <w:szCs w:val="24"/>
              </w:rPr>
              <w:fldChar w:fldCharType="separate"/>
            </w:r>
            <w:r w:rsidR="003847D5" w:rsidRPr="0003747F">
              <w:rPr>
                <w:noProof/>
                <w:webHidden/>
                <w:sz w:val="24"/>
                <w:szCs w:val="24"/>
              </w:rPr>
              <w:t>25</w:t>
            </w:r>
            <w:r w:rsidRPr="0003747F">
              <w:rPr>
                <w:noProof/>
                <w:webHidden/>
                <w:sz w:val="24"/>
                <w:szCs w:val="24"/>
              </w:rPr>
              <w:fldChar w:fldCharType="end"/>
            </w:r>
          </w:hyperlink>
        </w:p>
        <w:p w:rsidR="00684538" w:rsidRPr="0003747F" w:rsidRDefault="003174F7" w:rsidP="0003747F">
          <w:pPr>
            <w:pStyle w:val="11"/>
            <w:tabs>
              <w:tab w:val="right" w:leader="dot" w:pos="9345"/>
            </w:tabs>
            <w:contextualSpacing/>
            <w:rPr>
              <w:noProof/>
              <w:sz w:val="24"/>
              <w:szCs w:val="24"/>
            </w:rPr>
          </w:pPr>
          <w:hyperlink w:anchor="_Toc133315982" w:history="1">
            <w:r w:rsidR="00E07BF0" w:rsidRPr="0003747F">
              <w:rPr>
                <w:rStyle w:val="a9"/>
                <w:noProof/>
                <w:sz w:val="24"/>
                <w:szCs w:val="24"/>
              </w:rPr>
              <w:t>5. ЛИСТ ВНЕСЕНИЯ ИЗМЕНЕНИЙ</w:t>
            </w:r>
            <w:r w:rsidR="00E07BF0" w:rsidRPr="0003747F">
              <w:rPr>
                <w:noProof/>
                <w:webHidden/>
                <w:sz w:val="24"/>
                <w:szCs w:val="24"/>
              </w:rPr>
              <w:tab/>
            </w:r>
            <w:r w:rsidRPr="0003747F">
              <w:rPr>
                <w:noProof/>
                <w:webHidden/>
                <w:sz w:val="24"/>
                <w:szCs w:val="24"/>
              </w:rPr>
              <w:fldChar w:fldCharType="begin"/>
            </w:r>
            <w:r w:rsidR="00E07BF0" w:rsidRPr="0003747F">
              <w:rPr>
                <w:noProof/>
                <w:webHidden/>
                <w:sz w:val="24"/>
                <w:szCs w:val="24"/>
              </w:rPr>
              <w:instrText xml:space="preserve"> PAGEREF _Toc133315982 \h </w:instrText>
            </w:r>
            <w:r w:rsidRPr="0003747F">
              <w:rPr>
                <w:noProof/>
                <w:webHidden/>
                <w:sz w:val="24"/>
                <w:szCs w:val="24"/>
              </w:rPr>
            </w:r>
            <w:r w:rsidRPr="0003747F">
              <w:rPr>
                <w:noProof/>
                <w:webHidden/>
                <w:sz w:val="24"/>
                <w:szCs w:val="24"/>
              </w:rPr>
              <w:fldChar w:fldCharType="separate"/>
            </w:r>
            <w:r w:rsidR="003847D5" w:rsidRPr="0003747F">
              <w:rPr>
                <w:noProof/>
                <w:webHidden/>
                <w:sz w:val="24"/>
                <w:szCs w:val="24"/>
              </w:rPr>
              <w:t>27</w:t>
            </w:r>
            <w:r w:rsidRPr="0003747F">
              <w:rPr>
                <w:noProof/>
                <w:webHidden/>
                <w:sz w:val="24"/>
                <w:szCs w:val="24"/>
              </w:rPr>
              <w:fldChar w:fldCharType="end"/>
            </w:r>
          </w:hyperlink>
          <w:r w:rsidRPr="0003747F">
            <w:rPr>
              <w:sz w:val="24"/>
              <w:szCs w:val="24"/>
            </w:rPr>
            <w:fldChar w:fldCharType="end"/>
          </w:r>
        </w:p>
      </w:sdtContent>
    </w:sdt>
    <w:p w:rsidR="00684538" w:rsidRPr="0003747F" w:rsidRDefault="00684538" w:rsidP="0003747F">
      <w:pPr>
        <w:spacing w:line="240" w:lineRule="auto"/>
        <w:contextualSpacing/>
        <w:jc w:val="center"/>
        <w:rPr>
          <w:rFonts w:ascii="Times New Roman" w:hAnsi="Times New Roman"/>
          <w:b/>
          <w:sz w:val="24"/>
          <w:szCs w:val="24"/>
        </w:rPr>
      </w:pPr>
    </w:p>
    <w:p w:rsidR="00684538" w:rsidRPr="0003747F" w:rsidRDefault="00684538" w:rsidP="0003747F">
      <w:pPr>
        <w:spacing w:line="240" w:lineRule="auto"/>
        <w:contextualSpacing/>
        <w:jc w:val="center"/>
        <w:rPr>
          <w:rFonts w:ascii="Times New Roman" w:hAnsi="Times New Roman"/>
          <w:b/>
          <w:sz w:val="24"/>
          <w:szCs w:val="24"/>
        </w:rPr>
      </w:pPr>
    </w:p>
    <w:p w:rsidR="00E07BF0" w:rsidRPr="0003747F" w:rsidRDefault="00E07BF0" w:rsidP="0003747F">
      <w:pPr>
        <w:spacing w:after="0" w:line="240" w:lineRule="auto"/>
        <w:contextualSpacing/>
        <w:rPr>
          <w:rFonts w:ascii="Times New Roman" w:eastAsia="Franklin Gothic Demi" w:hAnsi="Times New Roman"/>
          <w:b/>
          <w:color w:val="auto"/>
          <w:sz w:val="24"/>
          <w:szCs w:val="24"/>
        </w:rPr>
      </w:pPr>
      <w:r w:rsidRPr="0003747F">
        <w:rPr>
          <w:rFonts w:ascii="Times New Roman" w:hAnsi="Times New Roman"/>
          <w:sz w:val="24"/>
          <w:szCs w:val="24"/>
        </w:rPr>
        <w:br w:type="page"/>
      </w:r>
    </w:p>
    <w:p w:rsidR="00682164" w:rsidRPr="0003747F" w:rsidRDefault="00682164" w:rsidP="0003747F">
      <w:pPr>
        <w:pStyle w:val="1"/>
        <w:ind w:firstLine="993"/>
        <w:contextualSpacing/>
      </w:pPr>
    </w:p>
    <w:p w:rsidR="00682164" w:rsidRPr="0003747F" w:rsidRDefault="00682164" w:rsidP="0003747F">
      <w:pPr>
        <w:pStyle w:val="1"/>
        <w:ind w:firstLine="993"/>
        <w:contextualSpacing/>
      </w:pPr>
    </w:p>
    <w:p w:rsidR="006A1884" w:rsidRPr="0003747F" w:rsidRDefault="006A1884" w:rsidP="0003747F">
      <w:pPr>
        <w:pStyle w:val="1"/>
        <w:ind w:firstLine="993"/>
        <w:contextualSpacing/>
      </w:pPr>
      <w:bookmarkStart w:id="0" w:name="_Toc133315971"/>
      <w:r w:rsidRPr="0003747F">
        <w:t>1. ОБЩАЯ ХАРАКТЕРИСТИКА УЧЕБНОЙ ДИСЦИПЛИНЫ</w:t>
      </w:r>
      <w:bookmarkEnd w:id="0"/>
    </w:p>
    <w:p w:rsidR="00E96B85" w:rsidRPr="0003747F" w:rsidRDefault="00A32650" w:rsidP="0003747F">
      <w:pPr>
        <w:spacing w:after="0" w:line="240" w:lineRule="auto"/>
        <w:ind w:firstLine="993"/>
        <w:contextualSpacing/>
        <w:jc w:val="center"/>
        <w:rPr>
          <w:rFonts w:ascii="Times New Roman" w:eastAsia="Franklin Gothic Medium" w:hAnsi="Times New Roman"/>
          <w:b/>
          <w:sz w:val="24"/>
          <w:szCs w:val="24"/>
        </w:rPr>
      </w:pPr>
      <w:r w:rsidRPr="0003747F">
        <w:rPr>
          <w:rFonts w:ascii="Times New Roman" w:eastAsia="Franklin Gothic Medium" w:hAnsi="Times New Roman"/>
          <w:b/>
          <w:sz w:val="24"/>
          <w:szCs w:val="24"/>
        </w:rPr>
        <w:t>«</w:t>
      </w:r>
      <w:r w:rsidR="00E64959" w:rsidRPr="0003747F">
        <w:rPr>
          <w:rFonts w:ascii="Times New Roman" w:eastAsia="Franklin Gothic Medium" w:hAnsi="Times New Roman"/>
          <w:b/>
          <w:sz w:val="24"/>
          <w:szCs w:val="24"/>
        </w:rPr>
        <w:t>Математика</w:t>
      </w:r>
      <w:r w:rsidR="006A1884" w:rsidRPr="0003747F">
        <w:rPr>
          <w:rFonts w:ascii="Times New Roman" w:eastAsia="Franklin Gothic Medium" w:hAnsi="Times New Roman"/>
          <w:b/>
          <w:sz w:val="24"/>
          <w:szCs w:val="24"/>
        </w:rPr>
        <w:t>»</w:t>
      </w:r>
    </w:p>
    <w:p w:rsidR="006A1884" w:rsidRPr="0003747F" w:rsidRDefault="006A1884" w:rsidP="0003747F">
      <w:pPr>
        <w:pStyle w:val="2"/>
        <w:spacing w:line="240" w:lineRule="auto"/>
        <w:contextualSpacing/>
      </w:pPr>
      <w:bookmarkStart w:id="1" w:name="_Toc133315972"/>
      <w:r w:rsidRPr="0003747F">
        <w:t>1.1. Место дисциплины в структуре профессиональной образовательной программы СПО:</w:t>
      </w:r>
      <w:bookmarkEnd w:id="1"/>
    </w:p>
    <w:p w:rsidR="009A242C" w:rsidRPr="0003747F" w:rsidRDefault="009A242C" w:rsidP="0003747F">
      <w:pPr>
        <w:spacing w:after="0" w:line="240" w:lineRule="auto"/>
        <w:ind w:firstLine="993"/>
        <w:contextualSpacing/>
        <w:rPr>
          <w:rFonts w:ascii="Times New Roman" w:eastAsia="Franklin Gothic Medium" w:hAnsi="Times New Roman"/>
          <w:sz w:val="24"/>
          <w:szCs w:val="24"/>
        </w:rPr>
      </w:pPr>
      <w:r w:rsidRPr="0003747F">
        <w:rPr>
          <w:rFonts w:ascii="Times New Roman" w:eastAsia="Franklin Gothic Medium" w:hAnsi="Times New Roman"/>
          <w:sz w:val="24"/>
          <w:szCs w:val="24"/>
        </w:rPr>
        <w:t>Общеобразо</w:t>
      </w:r>
      <w:r w:rsidR="00A32650" w:rsidRPr="0003747F">
        <w:rPr>
          <w:rFonts w:ascii="Times New Roman" w:eastAsia="Franklin Gothic Medium" w:hAnsi="Times New Roman"/>
          <w:sz w:val="24"/>
          <w:szCs w:val="24"/>
        </w:rPr>
        <w:t>вательная дисциплина «</w:t>
      </w:r>
      <w:r w:rsidR="00E64959" w:rsidRPr="0003747F">
        <w:rPr>
          <w:rFonts w:ascii="Times New Roman" w:eastAsia="Franklin Gothic Medium" w:hAnsi="Times New Roman"/>
          <w:sz w:val="24"/>
          <w:szCs w:val="24"/>
        </w:rPr>
        <w:t>Математика</w:t>
      </w:r>
      <w:r w:rsidRPr="0003747F">
        <w:rPr>
          <w:rFonts w:ascii="Times New Roman" w:eastAsia="Franklin Gothic Medium" w:hAnsi="Times New Roman"/>
          <w:sz w:val="24"/>
          <w:szCs w:val="24"/>
        </w:rPr>
        <w:t>» является обязательной частью общеобразовательного цикла образовательной программы в соответствии с ФГОС специальности 40.02.02 Правоохранительная деятельность.</w:t>
      </w:r>
    </w:p>
    <w:p w:rsidR="007608AF" w:rsidRPr="0003747F" w:rsidRDefault="007608AF" w:rsidP="0003747F">
      <w:pPr>
        <w:spacing w:after="0" w:line="240" w:lineRule="auto"/>
        <w:ind w:firstLine="993"/>
        <w:contextualSpacing/>
        <w:rPr>
          <w:rFonts w:ascii="Times New Roman" w:eastAsia="Franklin Gothic Medium" w:hAnsi="Times New Roman"/>
          <w:sz w:val="24"/>
          <w:szCs w:val="24"/>
        </w:rPr>
      </w:pPr>
    </w:p>
    <w:p w:rsidR="007608AF" w:rsidRPr="0003747F" w:rsidRDefault="007608AF" w:rsidP="0003747F">
      <w:pPr>
        <w:pStyle w:val="2"/>
        <w:spacing w:line="240" w:lineRule="auto"/>
        <w:contextualSpacing/>
      </w:pPr>
      <w:bookmarkStart w:id="2" w:name="_Toc133315973"/>
      <w:r w:rsidRPr="0003747F">
        <w:t>1. 2. Цели и планируемые результаты освоения дисциплины:</w:t>
      </w:r>
      <w:bookmarkEnd w:id="2"/>
    </w:p>
    <w:p w:rsidR="007608AF" w:rsidRPr="0003747F" w:rsidRDefault="007608AF" w:rsidP="0003747F">
      <w:pPr>
        <w:spacing w:after="0" w:line="240" w:lineRule="auto"/>
        <w:contextualSpacing/>
        <w:rPr>
          <w:rFonts w:ascii="Times New Roman" w:eastAsia="Franklin Gothic Medium" w:hAnsi="Times New Roman"/>
          <w:b/>
          <w:sz w:val="24"/>
          <w:szCs w:val="24"/>
        </w:rPr>
      </w:pPr>
    </w:p>
    <w:p w:rsidR="007608AF" w:rsidRPr="0003747F" w:rsidRDefault="007608AF" w:rsidP="0003747F">
      <w:pPr>
        <w:spacing w:after="0" w:line="240" w:lineRule="auto"/>
        <w:contextualSpacing/>
        <w:rPr>
          <w:rFonts w:ascii="Times New Roman" w:eastAsia="Franklin Gothic Medium" w:hAnsi="Times New Roman"/>
          <w:b/>
          <w:sz w:val="24"/>
          <w:szCs w:val="24"/>
        </w:rPr>
      </w:pPr>
      <w:r w:rsidRPr="0003747F">
        <w:rPr>
          <w:rFonts w:ascii="Times New Roman" w:eastAsia="Franklin Gothic Medium" w:hAnsi="Times New Roman"/>
          <w:b/>
          <w:sz w:val="24"/>
          <w:szCs w:val="24"/>
        </w:rPr>
        <w:t>1.2.1 Цели дисциплины</w:t>
      </w:r>
    </w:p>
    <w:p w:rsidR="009A242C" w:rsidRPr="0003747F" w:rsidRDefault="009A242C" w:rsidP="0003747F">
      <w:pPr>
        <w:spacing w:after="0" w:line="240" w:lineRule="auto"/>
        <w:ind w:firstLine="993"/>
        <w:contextualSpacing/>
        <w:rPr>
          <w:rFonts w:ascii="Times New Roman" w:eastAsia="Franklin Gothic Medium" w:hAnsi="Times New Roman"/>
          <w:sz w:val="24"/>
          <w:szCs w:val="24"/>
        </w:rPr>
      </w:pPr>
      <w:r w:rsidRPr="0003747F">
        <w:rPr>
          <w:rFonts w:ascii="Times New Roman" w:eastAsia="Franklin Gothic Medium" w:hAnsi="Times New Roman"/>
          <w:sz w:val="24"/>
          <w:szCs w:val="24"/>
        </w:rPr>
        <w:t>Содержание программы общеобразовательной дисциплины «</w:t>
      </w:r>
      <w:r w:rsidR="00E64959" w:rsidRPr="0003747F">
        <w:rPr>
          <w:rFonts w:ascii="Times New Roman" w:eastAsia="Franklin Gothic Medium" w:hAnsi="Times New Roman"/>
          <w:sz w:val="24"/>
          <w:szCs w:val="24"/>
        </w:rPr>
        <w:t>Математика</w:t>
      </w:r>
      <w:r w:rsidR="007608AF" w:rsidRPr="0003747F">
        <w:rPr>
          <w:rFonts w:ascii="Times New Roman" w:eastAsia="Franklin Gothic Medium" w:hAnsi="Times New Roman"/>
          <w:sz w:val="24"/>
          <w:szCs w:val="24"/>
        </w:rPr>
        <w:t>» направлено на достижение результатов ее изучения в соответствии с требованиями ФГОС СОО с учетом профессиональной направленности ФГОС СПО.</w:t>
      </w:r>
    </w:p>
    <w:p w:rsidR="007608AF" w:rsidRPr="0003747F" w:rsidRDefault="007608AF" w:rsidP="0003747F">
      <w:pPr>
        <w:spacing w:after="0" w:line="240" w:lineRule="auto"/>
        <w:contextualSpacing/>
        <w:rPr>
          <w:rFonts w:ascii="Times New Roman" w:eastAsia="Franklin Gothic Medium" w:hAnsi="Times New Roman"/>
          <w:sz w:val="24"/>
          <w:szCs w:val="24"/>
        </w:rPr>
      </w:pPr>
      <w:r w:rsidRPr="0003747F">
        <w:rPr>
          <w:rFonts w:ascii="Times New Roman" w:eastAsia="Franklin Gothic Medium" w:hAnsi="Times New Roman"/>
          <w:sz w:val="24"/>
          <w:szCs w:val="24"/>
        </w:rPr>
        <w:t>1.2.2. Планируемые результаты освоения общеобразовательной дисциплины в соответствии с ФГОС СПО и на основе ФГОС СОО</w:t>
      </w:r>
    </w:p>
    <w:p w:rsidR="007608AF" w:rsidRPr="0003747F" w:rsidRDefault="007608AF" w:rsidP="0003747F">
      <w:pPr>
        <w:spacing w:after="0" w:line="240" w:lineRule="auto"/>
        <w:ind w:firstLine="993"/>
        <w:contextualSpacing/>
        <w:rPr>
          <w:rFonts w:ascii="Times New Roman" w:eastAsia="Franklin Gothic Medium" w:hAnsi="Times New Roman"/>
          <w:sz w:val="24"/>
          <w:szCs w:val="24"/>
        </w:rPr>
      </w:pPr>
      <w:r w:rsidRPr="0003747F">
        <w:rPr>
          <w:rFonts w:ascii="Times New Roman" w:eastAsia="Franklin Gothic Medium" w:hAnsi="Times New Roman"/>
          <w:sz w:val="24"/>
          <w:szCs w:val="24"/>
        </w:rPr>
        <w:t>Особое значение дисциплина имеет при формировании и развитии ОК и ПК.</w:t>
      </w:r>
    </w:p>
    <w:p w:rsidR="006A1884" w:rsidRPr="0003747F" w:rsidRDefault="006A1884" w:rsidP="0003747F">
      <w:pPr>
        <w:spacing w:after="0" w:line="240" w:lineRule="auto"/>
        <w:contextualSpacing/>
        <w:jc w:val="center"/>
        <w:rPr>
          <w:rFonts w:ascii="Times New Roman" w:eastAsia="Franklin Gothic Medium" w:hAnsi="Times New Roman"/>
          <w:b/>
          <w:sz w:val="24"/>
          <w:szCs w:val="24"/>
        </w:rPr>
      </w:pPr>
    </w:p>
    <w:p w:rsidR="006A1884" w:rsidRPr="0003747F" w:rsidRDefault="006A1884" w:rsidP="0003747F">
      <w:pPr>
        <w:spacing w:after="0" w:line="240" w:lineRule="auto"/>
        <w:contextualSpacing/>
        <w:jc w:val="center"/>
        <w:rPr>
          <w:rFonts w:ascii="Times New Roman" w:hAnsi="Times New Roman"/>
          <w:sz w:val="24"/>
          <w:szCs w:val="24"/>
        </w:rPr>
      </w:pPr>
    </w:p>
    <w:p w:rsidR="00FE157D" w:rsidRPr="0003747F" w:rsidRDefault="00FE157D" w:rsidP="0003747F">
      <w:pPr>
        <w:spacing w:after="0" w:line="240" w:lineRule="auto"/>
        <w:contextualSpacing/>
        <w:jc w:val="center"/>
        <w:rPr>
          <w:rFonts w:ascii="Times New Roman" w:hAnsi="Times New Roman"/>
          <w:sz w:val="24"/>
          <w:szCs w:val="24"/>
        </w:rPr>
        <w:sectPr w:rsidR="00FE157D" w:rsidRPr="0003747F" w:rsidSect="008056DE">
          <w:pgSz w:w="11906" w:h="16838"/>
          <w:pgMar w:top="1134" w:right="850" w:bottom="1134" w:left="1701" w:header="708" w:footer="708" w:gutter="0"/>
          <w:cols w:space="708"/>
          <w:docGrid w:linePitch="360"/>
        </w:sectPr>
      </w:pPr>
    </w:p>
    <w:tbl>
      <w:tblPr>
        <w:tblStyle w:val="aa"/>
        <w:tblW w:w="0" w:type="auto"/>
        <w:tblLook w:val="04A0"/>
      </w:tblPr>
      <w:tblGrid>
        <w:gridCol w:w="3085"/>
        <w:gridCol w:w="6237"/>
        <w:gridCol w:w="5464"/>
      </w:tblGrid>
      <w:tr w:rsidR="00FE157D" w:rsidRPr="0003747F" w:rsidTr="00A32650">
        <w:tc>
          <w:tcPr>
            <w:tcW w:w="3085" w:type="dxa"/>
            <w:vMerge w:val="restart"/>
          </w:tcPr>
          <w:p w:rsidR="00FE157D" w:rsidRPr="0003747F" w:rsidRDefault="00FE157D" w:rsidP="0003747F">
            <w:pPr>
              <w:spacing w:after="0" w:line="240" w:lineRule="auto"/>
              <w:contextualSpacing/>
              <w:jc w:val="center"/>
              <w:rPr>
                <w:rFonts w:ascii="Times New Roman" w:hAnsi="Times New Roman"/>
                <w:sz w:val="24"/>
                <w:szCs w:val="24"/>
              </w:rPr>
            </w:pPr>
          </w:p>
          <w:p w:rsidR="00FE157D" w:rsidRPr="0003747F" w:rsidRDefault="00FE157D"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Общие компетенции</w:t>
            </w:r>
          </w:p>
        </w:tc>
        <w:tc>
          <w:tcPr>
            <w:tcW w:w="11701" w:type="dxa"/>
            <w:gridSpan w:val="2"/>
          </w:tcPr>
          <w:p w:rsidR="00FE157D" w:rsidRPr="0003747F" w:rsidRDefault="00FE157D"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Планируемые результаты обучения</w:t>
            </w:r>
          </w:p>
        </w:tc>
      </w:tr>
      <w:tr w:rsidR="00FE157D" w:rsidRPr="0003747F" w:rsidTr="00A32650">
        <w:tc>
          <w:tcPr>
            <w:tcW w:w="3085" w:type="dxa"/>
            <w:vMerge/>
          </w:tcPr>
          <w:p w:rsidR="00FE157D" w:rsidRPr="0003747F" w:rsidRDefault="00FE157D" w:rsidP="0003747F">
            <w:pPr>
              <w:spacing w:after="0" w:line="240" w:lineRule="auto"/>
              <w:contextualSpacing/>
              <w:jc w:val="center"/>
              <w:rPr>
                <w:rFonts w:ascii="Times New Roman" w:hAnsi="Times New Roman"/>
                <w:sz w:val="24"/>
                <w:szCs w:val="24"/>
              </w:rPr>
            </w:pPr>
          </w:p>
        </w:tc>
        <w:tc>
          <w:tcPr>
            <w:tcW w:w="6237" w:type="dxa"/>
          </w:tcPr>
          <w:p w:rsidR="00FE157D" w:rsidRPr="0003747F" w:rsidRDefault="00FE157D"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Общие</w:t>
            </w:r>
          </w:p>
        </w:tc>
        <w:tc>
          <w:tcPr>
            <w:tcW w:w="5464" w:type="dxa"/>
          </w:tcPr>
          <w:p w:rsidR="00FE157D" w:rsidRPr="0003747F" w:rsidRDefault="00FE157D"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Дисциплинарные</w:t>
            </w:r>
          </w:p>
        </w:tc>
      </w:tr>
      <w:tr w:rsidR="00FE157D" w:rsidRPr="0003747F" w:rsidTr="00A32650">
        <w:tc>
          <w:tcPr>
            <w:tcW w:w="3085" w:type="dxa"/>
          </w:tcPr>
          <w:p w:rsidR="000C6EF1" w:rsidRPr="0003747F" w:rsidRDefault="000C6EF1"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t>ОК 01.</w:t>
            </w:r>
            <w:r w:rsidRPr="0003747F">
              <w:rPr>
                <w:rFonts w:ascii="Times New Roman" w:hAnsi="Times New Roman"/>
                <w:sz w:val="24"/>
                <w:szCs w:val="24"/>
              </w:rPr>
              <w:t xml:space="preserve"> Понимать сущность и социальную значимость своей будущей профессии, проявлять к ней устойчивый интерес</w:t>
            </w:r>
          </w:p>
          <w:p w:rsidR="00FE157D" w:rsidRPr="0003747F" w:rsidRDefault="00FE157D" w:rsidP="0003747F">
            <w:pPr>
              <w:spacing w:after="0" w:line="240" w:lineRule="auto"/>
              <w:contextualSpacing/>
              <w:jc w:val="center"/>
              <w:rPr>
                <w:rFonts w:ascii="Times New Roman" w:hAnsi="Times New Roman"/>
                <w:sz w:val="24"/>
                <w:szCs w:val="24"/>
              </w:rPr>
            </w:pPr>
          </w:p>
        </w:tc>
        <w:tc>
          <w:tcPr>
            <w:tcW w:w="6237" w:type="dxa"/>
          </w:tcPr>
          <w:p w:rsidR="00FE157D"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В области духовно нравственного воспитания:</w:t>
            </w:r>
          </w:p>
          <w:p w:rsidR="000C6EF1"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w:t>
            </w:r>
            <w:proofErr w:type="spellStart"/>
            <w:r w:rsidRPr="0003747F">
              <w:rPr>
                <w:rFonts w:ascii="Times New Roman" w:hAnsi="Times New Roman"/>
                <w:sz w:val="24"/>
                <w:szCs w:val="24"/>
              </w:rPr>
              <w:t>сформированность</w:t>
            </w:r>
            <w:proofErr w:type="spellEnd"/>
            <w:r w:rsidRPr="0003747F">
              <w:rPr>
                <w:rFonts w:ascii="Times New Roman" w:hAnsi="Times New Roman"/>
                <w:sz w:val="24"/>
                <w:szCs w:val="24"/>
              </w:rPr>
              <w:t xml:space="preserve"> нравственного сознания, этического поведения;</w:t>
            </w:r>
          </w:p>
          <w:p w:rsidR="000C6EF1"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способность оценивать ситуацию и </w:t>
            </w:r>
            <w:proofErr w:type="spellStart"/>
            <w:r w:rsidRPr="0003747F">
              <w:rPr>
                <w:rFonts w:ascii="Times New Roman" w:hAnsi="Times New Roman"/>
                <w:sz w:val="24"/>
                <w:szCs w:val="24"/>
              </w:rPr>
              <w:t>принмать</w:t>
            </w:r>
            <w:proofErr w:type="spellEnd"/>
            <w:r w:rsidRPr="0003747F">
              <w:rPr>
                <w:rFonts w:ascii="Times New Roman" w:hAnsi="Times New Roman"/>
                <w:sz w:val="24"/>
                <w:szCs w:val="24"/>
              </w:rPr>
              <w:t xml:space="preserve"> осознанные решения, ориентируясь на морально-нравственные нормы и ценности;</w:t>
            </w:r>
          </w:p>
          <w:p w:rsidR="000C6EF1"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осознание личного вклада в построение устойчивого будущего;</w:t>
            </w:r>
          </w:p>
          <w:p w:rsidR="000C6EF1"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ответственное отношение к своим родителям  (или) другим членам семьи, созданию семьи на основе осознанного принятия ценностей семейной жизни в соответствии с традициями народов России;</w:t>
            </w:r>
          </w:p>
          <w:p w:rsidR="000C6EF1"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Овладение универсальными регулятивными действиями:</w:t>
            </w:r>
          </w:p>
          <w:p w:rsidR="000C6EF1"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а) самоорганизация:</w:t>
            </w:r>
          </w:p>
          <w:p w:rsidR="000C6EF1"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C6EF1" w:rsidRPr="0003747F" w:rsidRDefault="000C6EF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самостоятельно составлять план решения проблемы с учетом имеющихс</w:t>
            </w:r>
            <w:r w:rsidR="00162DDD" w:rsidRPr="0003747F">
              <w:rPr>
                <w:rFonts w:ascii="Times New Roman" w:hAnsi="Times New Roman"/>
                <w:sz w:val="24"/>
                <w:szCs w:val="24"/>
              </w:rPr>
              <w:t>я ресурсов, собственных возможностей и предпочтений;</w:t>
            </w:r>
          </w:p>
          <w:p w:rsidR="00162DDD" w:rsidRPr="0003747F" w:rsidRDefault="00162DDD"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давать оценку новым ситуациям;</w:t>
            </w:r>
          </w:p>
          <w:p w:rsidR="00162DDD" w:rsidRPr="0003747F" w:rsidRDefault="00162DDD"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62DDD" w:rsidRPr="0003747F" w:rsidRDefault="00162DDD"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б) самоконтроль: </w:t>
            </w:r>
          </w:p>
          <w:p w:rsidR="00162DDD" w:rsidRPr="0003747F" w:rsidRDefault="00162DDD"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использовать приемы рефлексии для оценки ситуации, выбора верного решения;</w:t>
            </w:r>
          </w:p>
          <w:p w:rsidR="00162DDD" w:rsidRPr="0003747F" w:rsidRDefault="00162DDD"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уметь оценивать риски и своевременно принимать </w:t>
            </w:r>
            <w:proofErr w:type="spellStart"/>
            <w:r w:rsidRPr="0003747F">
              <w:rPr>
                <w:rFonts w:ascii="Times New Roman" w:hAnsi="Times New Roman"/>
                <w:sz w:val="24"/>
                <w:szCs w:val="24"/>
              </w:rPr>
              <w:t>решния</w:t>
            </w:r>
            <w:proofErr w:type="spellEnd"/>
            <w:r w:rsidRPr="0003747F">
              <w:rPr>
                <w:rFonts w:ascii="Times New Roman" w:hAnsi="Times New Roman"/>
                <w:sz w:val="24"/>
                <w:szCs w:val="24"/>
              </w:rPr>
              <w:t xml:space="preserve"> по их снижению;</w:t>
            </w:r>
          </w:p>
          <w:p w:rsidR="00A70BA1" w:rsidRPr="0003747F" w:rsidRDefault="00162DDD"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lastRenderedPageBreak/>
              <w:t>в) эмоциональный интеллект, п</w:t>
            </w:r>
            <w:r w:rsidR="00A70BA1" w:rsidRPr="0003747F">
              <w:rPr>
                <w:rFonts w:ascii="Times New Roman" w:hAnsi="Times New Roman"/>
                <w:sz w:val="24"/>
                <w:szCs w:val="24"/>
              </w:rPr>
              <w:t xml:space="preserve">редполагающий </w:t>
            </w:r>
          </w:p>
          <w:p w:rsidR="00162DDD"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w:t>
            </w:r>
            <w:proofErr w:type="spellStart"/>
            <w:r w:rsidRPr="0003747F">
              <w:rPr>
                <w:rFonts w:ascii="Times New Roman" w:hAnsi="Times New Roman"/>
                <w:sz w:val="24"/>
                <w:szCs w:val="24"/>
              </w:rPr>
              <w:t>сформированность</w:t>
            </w:r>
            <w:proofErr w:type="spellEnd"/>
            <w:r w:rsidRPr="0003747F">
              <w:rPr>
                <w:rFonts w:ascii="Times New Roman" w:hAnsi="Times New Roman"/>
                <w:sz w:val="24"/>
                <w:szCs w:val="24"/>
              </w:rPr>
              <w:t xml:space="preserve"> </w:t>
            </w:r>
            <w:r w:rsidR="00162DDD" w:rsidRPr="0003747F">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62DDD" w:rsidRPr="0003747F" w:rsidRDefault="00162DDD"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w:t>
            </w:r>
            <w:proofErr w:type="spellStart"/>
            <w:r w:rsidRPr="0003747F">
              <w:rPr>
                <w:rFonts w:ascii="Times New Roman" w:hAnsi="Times New Roman"/>
                <w:sz w:val="24"/>
                <w:szCs w:val="24"/>
              </w:rPr>
              <w:t>эмпатии</w:t>
            </w:r>
            <w:proofErr w:type="spellEnd"/>
            <w:r w:rsidRPr="0003747F">
              <w:rPr>
                <w:rFonts w:ascii="Times New Roman" w:hAnsi="Times New Roman"/>
                <w:sz w:val="24"/>
                <w:szCs w:val="24"/>
              </w:rPr>
              <w:t xml:space="preserve"> включающей способность понимать эмоциональное состояние других, учитывать его при осуществлении коммуникации, </w:t>
            </w:r>
            <w:proofErr w:type="spellStart"/>
            <w:r w:rsidRPr="0003747F">
              <w:rPr>
                <w:rFonts w:ascii="Times New Roman" w:hAnsi="Times New Roman"/>
                <w:sz w:val="24"/>
                <w:szCs w:val="24"/>
              </w:rPr>
              <w:t>способноть</w:t>
            </w:r>
            <w:proofErr w:type="spellEnd"/>
            <w:r w:rsidRPr="0003747F">
              <w:rPr>
                <w:rFonts w:ascii="Times New Roman" w:hAnsi="Times New Roman"/>
                <w:sz w:val="24"/>
                <w:szCs w:val="24"/>
              </w:rPr>
              <w:t xml:space="preserve"> к сочувствию и сопереживанию;</w:t>
            </w:r>
          </w:p>
          <w:p w:rsidR="00162DDD" w:rsidRPr="0003747F" w:rsidRDefault="00162DDD"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социальных навыков, включающих способность выстраивать отношения с другими людьми, заботится, проявлять интерес и разрешать конфликты</w:t>
            </w:r>
          </w:p>
          <w:p w:rsidR="00162DDD" w:rsidRPr="0003747F" w:rsidRDefault="00162DDD" w:rsidP="0003747F">
            <w:pPr>
              <w:spacing w:after="0" w:line="240" w:lineRule="auto"/>
              <w:contextualSpacing/>
              <w:jc w:val="both"/>
              <w:rPr>
                <w:rFonts w:ascii="Times New Roman" w:hAnsi="Times New Roman"/>
                <w:sz w:val="24"/>
                <w:szCs w:val="24"/>
              </w:rPr>
            </w:pPr>
          </w:p>
          <w:p w:rsidR="000C6EF1" w:rsidRPr="0003747F" w:rsidRDefault="000C6EF1" w:rsidP="0003747F">
            <w:pPr>
              <w:spacing w:after="0" w:line="240" w:lineRule="auto"/>
              <w:contextualSpacing/>
              <w:jc w:val="both"/>
              <w:rPr>
                <w:rFonts w:ascii="Times New Roman" w:hAnsi="Times New Roman"/>
                <w:sz w:val="24"/>
                <w:szCs w:val="24"/>
              </w:rPr>
            </w:pPr>
          </w:p>
        </w:tc>
        <w:tc>
          <w:tcPr>
            <w:tcW w:w="5464" w:type="dxa"/>
          </w:tcPr>
          <w:p w:rsidR="00BC6535"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lastRenderedPageBreak/>
              <w:t>-</w:t>
            </w:r>
            <w:r w:rsidR="00BC6535" w:rsidRPr="0003747F">
              <w:rPr>
                <w:rFonts w:ascii="Times New Roman" w:hAnsi="Times New Roman"/>
                <w:color w:val="1A1A1A"/>
                <w:sz w:val="24"/>
                <w:szCs w:val="24"/>
              </w:rPr>
              <w:t xml:space="preserve"> владение методами доказательств, алгоритмами решения задач; умение формулировать</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определения, аксиомы и теоремы, применять их, проводить доказательные рассуждения в ходе</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решения задач;</w:t>
            </w:r>
          </w:p>
          <w:p w:rsidR="00BC6535"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 </w:t>
            </w:r>
            <w:r w:rsidR="00BC6535" w:rsidRPr="0003747F">
              <w:rPr>
                <w:rFonts w:ascii="Times New Roman" w:hAnsi="Times New Roman"/>
                <w:color w:val="1A1A1A"/>
                <w:sz w:val="24"/>
                <w:szCs w:val="24"/>
              </w:rPr>
              <w:t xml:space="preserve"> умение оперировать понятиями: степень числа, логарифм числа; умение выполнять</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вычисление значений и преобразования выражений со степенями и логарифмами, преобразования</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дробно-рациональных выражений;</w:t>
            </w:r>
          </w:p>
          <w:p w:rsidR="00BC6535"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 </w:t>
            </w:r>
            <w:r w:rsidR="00BC6535" w:rsidRPr="0003747F">
              <w:rPr>
                <w:rFonts w:ascii="Times New Roman" w:hAnsi="Times New Roman"/>
                <w:color w:val="1A1A1A"/>
                <w:sz w:val="24"/>
                <w:szCs w:val="24"/>
              </w:rPr>
              <w:t>умение</w:t>
            </w:r>
            <w:r w:rsidRPr="0003747F">
              <w:rPr>
                <w:rFonts w:ascii="Times New Roman" w:hAnsi="Times New Roman"/>
                <w:color w:val="1A1A1A"/>
                <w:sz w:val="24"/>
                <w:szCs w:val="24"/>
              </w:rPr>
              <w:t xml:space="preserve"> </w:t>
            </w:r>
            <w:r w:rsidR="00BC6535" w:rsidRPr="0003747F">
              <w:rPr>
                <w:rFonts w:ascii="Times New Roman" w:hAnsi="Times New Roman"/>
                <w:color w:val="1A1A1A"/>
                <w:sz w:val="24"/>
                <w:szCs w:val="24"/>
              </w:rPr>
              <w:t>оперировать</w:t>
            </w:r>
            <w:r w:rsidRPr="0003747F">
              <w:rPr>
                <w:rFonts w:ascii="Times New Roman" w:hAnsi="Times New Roman"/>
                <w:color w:val="1A1A1A"/>
                <w:sz w:val="24"/>
                <w:szCs w:val="24"/>
              </w:rPr>
              <w:t xml:space="preserve"> </w:t>
            </w:r>
            <w:r w:rsidR="00BC6535" w:rsidRPr="0003747F">
              <w:rPr>
                <w:rFonts w:ascii="Times New Roman" w:hAnsi="Times New Roman"/>
                <w:color w:val="1A1A1A"/>
                <w:sz w:val="24"/>
                <w:szCs w:val="24"/>
              </w:rPr>
              <w:t>понятиями:</w:t>
            </w:r>
            <w:r w:rsidRPr="0003747F">
              <w:rPr>
                <w:rFonts w:ascii="Times New Roman" w:hAnsi="Times New Roman"/>
                <w:color w:val="1A1A1A"/>
                <w:sz w:val="24"/>
                <w:szCs w:val="24"/>
              </w:rPr>
              <w:t xml:space="preserve"> </w:t>
            </w:r>
            <w:proofErr w:type="gramStart"/>
            <w:r w:rsidR="00BC6535" w:rsidRPr="0003747F">
              <w:rPr>
                <w:rFonts w:ascii="Times New Roman" w:hAnsi="Times New Roman"/>
                <w:color w:val="1A1A1A"/>
                <w:sz w:val="24"/>
                <w:szCs w:val="24"/>
              </w:rPr>
              <w:t>рациональные</w:t>
            </w:r>
            <w:proofErr w:type="gramEnd"/>
            <w:r w:rsidR="00BC6535" w:rsidRPr="0003747F">
              <w:rPr>
                <w:rFonts w:ascii="Times New Roman" w:hAnsi="Times New Roman"/>
                <w:color w:val="1A1A1A"/>
                <w:sz w:val="24"/>
                <w:szCs w:val="24"/>
              </w:rPr>
              <w:t>,</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иррациональные,</w:t>
            </w:r>
            <w:r w:rsidR="002A5F28" w:rsidRPr="0003747F">
              <w:rPr>
                <w:rFonts w:ascii="Times New Roman" w:hAnsi="Times New Roman"/>
                <w:color w:val="1A1A1A"/>
                <w:sz w:val="24"/>
                <w:szCs w:val="24"/>
              </w:rPr>
              <w:t xml:space="preserve"> </w:t>
            </w:r>
            <w:r w:rsidRPr="0003747F">
              <w:rPr>
                <w:rFonts w:ascii="Times New Roman" w:hAnsi="Times New Roman"/>
                <w:color w:val="1A1A1A"/>
                <w:sz w:val="24"/>
                <w:szCs w:val="24"/>
              </w:rPr>
              <w:t>показательные,</w:t>
            </w:r>
            <w:r w:rsidR="002A5F28" w:rsidRPr="0003747F">
              <w:rPr>
                <w:rFonts w:ascii="Times New Roman" w:hAnsi="Times New Roman"/>
                <w:color w:val="1A1A1A"/>
                <w:sz w:val="24"/>
                <w:szCs w:val="24"/>
              </w:rPr>
              <w:t xml:space="preserve"> степенные, </w:t>
            </w:r>
            <w:r w:rsidRPr="0003747F">
              <w:rPr>
                <w:rFonts w:ascii="Times New Roman" w:hAnsi="Times New Roman"/>
                <w:color w:val="1A1A1A"/>
                <w:sz w:val="24"/>
                <w:szCs w:val="24"/>
              </w:rPr>
              <w:t>логарифмические, тригонометрические уравнения и неравенства, их системы;</w:t>
            </w:r>
          </w:p>
          <w:p w:rsidR="00BC6535"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 - </w:t>
            </w:r>
            <w:r w:rsidR="00BC6535" w:rsidRPr="0003747F">
              <w:rPr>
                <w:rFonts w:ascii="Times New Roman" w:hAnsi="Times New Roman"/>
                <w:color w:val="1A1A1A"/>
                <w:sz w:val="24"/>
                <w:szCs w:val="24"/>
              </w:rPr>
              <w:t>умение</w:t>
            </w:r>
            <w:r w:rsidRPr="0003747F">
              <w:rPr>
                <w:rFonts w:ascii="Times New Roman" w:hAnsi="Times New Roman"/>
                <w:color w:val="1A1A1A"/>
                <w:sz w:val="24"/>
                <w:szCs w:val="24"/>
              </w:rPr>
              <w:t xml:space="preserve"> </w:t>
            </w:r>
            <w:r w:rsidR="00BC6535" w:rsidRPr="0003747F">
              <w:rPr>
                <w:rFonts w:ascii="Times New Roman" w:hAnsi="Times New Roman"/>
                <w:color w:val="1A1A1A"/>
                <w:sz w:val="24"/>
                <w:szCs w:val="24"/>
              </w:rPr>
              <w:t>оперировать</w:t>
            </w:r>
            <w:r w:rsidRPr="0003747F">
              <w:rPr>
                <w:rFonts w:ascii="Times New Roman" w:hAnsi="Times New Roman"/>
                <w:color w:val="1A1A1A"/>
                <w:sz w:val="24"/>
                <w:szCs w:val="24"/>
              </w:rPr>
              <w:t xml:space="preserve"> </w:t>
            </w:r>
            <w:r w:rsidR="00BC6535" w:rsidRPr="0003747F">
              <w:rPr>
                <w:rFonts w:ascii="Times New Roman" w:hAnsi="Times New Roman"/>
                <w:color w:val="1A1A1A"/>
                <w:sz w:val="24"/>
                <w:szCs w:val="24"/>
              </w:rPr>
              <w:t>понятиями:</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функция,</w:t>
            </w:r>
            <w:r w:rsidR="002A5F28" w:rsidRPr="0003747F">
              <w:rPr>
                <w:rFonts w:ascii="Times New Roman" w:hAnsi="Times New Roman"/>
                <w:color w:val="1A1A1A"/>
                <w:sz w:val="24"/>
                <w:szCs w:val="24"/>
              </w:rPr>
              <w:t xml:space="preserve"> </w:t>
            </w:r>
            <w:r w:rsidRPr="0003747F">
              <w:rPr>
                <w:rFonts w:ascii="Times New Roman" w:hAnsi="Times New Roman"/>
                <w:color w:val="1A1A1A"/>
                <w:sz w:val="24"/>
                <w:szCs w:val="24"/>
              </w:rPr>
              <w:t>непрерывная</w:t>
            </w:r>
            <w:r w:rsidR="002A5F28" w:rsidRPr="0003747F">
              <w:rPr>
                <w:rFonts w:ascii="Times New Roman" w:hAnsi="Times New Roman"/>
                <w:color w:val="1A1A1A"/>
                <w:sz w:val="24"/>
                <w:szCs w:val="24"/>
              </w:rPr>
              <w:t xml:space="preserve"> </w:t>
            </w:r>
            <w:r w:rsidRPr="0003747F">
              <w:rPr>
                <w:rFonts w:ascii="Times New Roman" w:hAnsi="Times New Roman"/>
                <w:color w:val="1A1A1A"/>
                <w:sz w:val="24"/>
                <w:szCs w:val="24"/>
              </w:rPr>
              <w:t>функция,</w:t>
            </w:r>
            <w:r w:rsidR="002A5F28" w:rsidRPr="0003747F">
              <w:rPr>
                <w:rFonts w:ascii="Times New Roman" w:hAnsi="Times New Roman"/>
                <w:color w:val="1A1A1A"/>
                <w:sz w:val="24"/>
                <w:szCs w:val="24"/>
              </w:rPr>
              <w:t xml:space="preserve"> </w:t>
            </w:r>
            <w:r w:rsidRPr="0003747F">
              <w:rPr>
                <w:rFonts w:ascii="Times New Roman" w:hAnsi="Times New Roman"/>
                <w:color w:val="1A1A1A"/>
                <w:sz w:val="24"/>
                <w:szCs w:val="24"/>
              </w:rPr>
              <w:t>производная,</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первообразная</w:t>
            </w:r>
            <w:proofErr w:type="gramEnd"/>
            <w:r w:rsidRPr="0003747F">
              <w:rPr>
                <w:rFonts w:ascii="Times New Roman" w:hAnsi="Times New Roman"/>
                <w:color w:val="1A1A1A"/>
                <w:sz w:val="24"/>
                <w:szCs w:val="24"/>
              </w:rPr>
              <w:t>, определенный интеграл; умение находить производные элементарных функций,</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используя справочные материалы; исследовать в простейших случаях функции на монотонность,</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находить наибольшие и наименьшие значения функций; строить графики многочленов </w:t>
            </w:r>
            <w:proofErr w:type="gramStart"/>
            <w:r w:rsidRPr="0003747F">
              <w:rPr>
                <w:rFonts w:ascii="Times New Roman" w:hAnsi="Times New Roman"/>
                <w:color w:val="1A1A1A"/>
                <w:sz w:val="24"/>
                <w:szCs w:val="24"/>
              </w:rPr>
              <w:t>с</w:t>
            </w:r>
            <w:proofErr w:type="gramEnd"/>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использованием аппарата математического анализа; применять производную при решении задач</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на движение; решать практико-ориентированные задачи на наибольшие и наименьшие значения,</w:t>
            </w:r>
          </w:p>
          <w:p w:rsidR="00BC6535" w:rsidRPr="0003747F" w:rsidRDefault="00BC6535"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на нахождение пути, скорости и ускорения;</w:t>
            </w:r>
          </w:p>
          <w:p w:rsidR="00AC4F3F" w:rsidRPr="0003747F" w:rsidRDefault="00AC4F3F" w:rsidP="0003747F">
            <w:pPr>
              <w:shd w:val="clear" w:color="auto" w:fill="FFFFFF"/>
              <w:spacing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 xml:space="preserve">- умение оперировать понятиями: многогранник, </w:t>
            </w:r>
            <w:r w:rsidRPr="0003747F">
              <w:rPr>
                <w:rFonts w:ascii="Times New Roman" w:hAnsi="Times New Roman"/>
                <w:color w:val="1A1A1A"/>
                <w:sz w:val="24"/>
                <w:szCs w:val="24"/>
              </w:rPr>
              <w:lastRenderedPageBreak/>
              <w:t>сечение многогранника, куб, параллелепипед, призма, пирамида, фигура и поверхность вращения, цилиндр, конус, шар, сфера, фигуры вращения, плоскость, касающаяся сферы,</w:t>
            </w:r>
            <w:proofErr w:type="gramEnd"/>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w:t>
            </w:r>
            <w:proofErr w:type="gramEnd"/>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w:t>
            </w:r>
            <w:proofErr w:type="gramStart"/>
            <w:r w:rsidRPr="0003747F">
              <w:rPr>
                <w:rFonts w:ascii="Times New Roman" w:hAnsi="Times New Roman"/>
                <w:color w:val="1A1A1A"/>
                <w:sz w:val="24"/>
                <w:szCs w:val="24"/>
              </w:rPr>
              <w:t>при</w:t>
            </w:r>
            <w:proofErr w:type="gramEnd"/>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решении</w:t>
            </w:r>
            <w:proofErr w:type="gramEnd"/>
            <w:r w:rsidRPr="0003747F">
              <w:rPr>
                <w:rFonts w:ascii="Times New Roman" w:hAnsi="Times New Roman"/>
                <w:color w:val="1A1A1A"/>
                <w:sz w:val="24"/>
                <w:szCs w:val="24"/>
              </w:rPr>
              <w:t xml:space="preserve"> задач;</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вычислять геометрические величины (длина, угол, площадь, объем, площадь поверхности), используя изученные формулы и методы;</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отрезка, расстояние между двумя точками;</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  умение выбирать подходящий изученный метод </w:t>
            </w:r>
            <w:r w:rsidRPr="0003747F">
              <w:rPr>
                <w:rFonts w:ascii="Times New Roman" w:hAnsi="Times New Roman"/>
                <w:color w:val="1A1A1A"/>
                <w:sz w:val="24"/>
                <w:szCs w:val="24"/>
              </w:rPr>
              <w:lastRenderedPageBreak/>
              <w:t>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w:t>
            </w:r>
          </w:p>
          <w:p w:rsidR="00FE157D" w:rsidRPr="0003747F" w:rsidRDefault="00AC4F3F" w:rsidP="0003747F">
            <w:pPr>
              <w:shd w:val="clear" w:color="auto" w:fill="FFFFFF"/>
              <w:spacing w:after="0" w:line="240" w:lineRule="auto"/>
              <w:contextualSpacing/>
              <w:jc w:val="both"/>
              <w:rPr>
                <w:rFonts w:ascii="Times New Roman" w:hAnsi="Times New Roman"/>
                <w:sz w:val="24"/>
                <w:szCs w:val="24"/>
              </w:rPr>
            </w:pPr>
            <w:r w:rsidRPr="0003747F">
              <w:rPr>
                <w:rFonts w:ascii="Times New Roman" w:hAnsi="Times New Roman"/>
                <w:color w:val="1A1A1A"/>
                <w:sz w:val="24"/>
                <w:szCs w:val="24"/>
              </w:rPr>
              <w:t>математической науки.</w:t>
            </w:r>
          </w:p>
        </w:tc>
      </w:tr>
      <w:tr w:rsidR="00A32650" w:rsidRPr="0003747F" w:rsidTr="00A32650">
        <w:tc>
          <w:tcPr>
            <w:tcW w:w="3085" w:type="dxa"/>
          </w:tcPr>
          <w:p w:rsidR="00A32650" w:rsidRPr="0003747F" w:rsidRDefault="00A32650"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lastRenderedPageBreak/>
              <w:t xml:space="preserve">OK 02. </w:t>
            </w:r>
            <w:r w:rsidRPr="0003747F">
              <w:rPr>
                <w:rFonts w:ascii="Times New Roman" w:hAnsi="Times New Roman"/>
                <w:sz w:val="24"/>
                <w:szCs w:val="24"/>
              </w:rPr>
              <w:t>Понимать и анализировать вопросы ценностно-мотивационной сферы</w:t>
            </w:r>
          </w:p>
          <w:p w:rsidR="00A32650" w:rsidRPr="0003747F" w:rsidRDefault="00A32650" w:rsidP="0003747F">
            <w:pPr>
              <w:tabs>
                <w:tab w:val="left" w:pos="820"/>
              </w:tabs>
              <w:spacing w:after="0" w:line="240" w:lineRule="auto"/>
              <w:contextualSpacing/>
              <w:jc w:val="both"/>
              <w:rPr>
                <w:rFonts w:ascii="Times New Roman" w:hAnsi="Times New Roman"/>
                <w:b/>
                <w:sz w:val="24"/>
                <w:szCs w:val="24"/>
              </w:rPr>
            </w:pPr>
          </w:p>
        </w:tc>
        <w:tc>
          <w:tcPr>
            <w:tcW w:w="6237" w:type="dxa"/>
          </w:tcPr>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готовность к саморазвитию, самостоятельности и самоопределению;</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наличие мотивации к обучению и личностному развитию;</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мировоззрения, правосознания, экологической культуры, способности ставить цели и строить</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жизненные планы;</w:t>
            </w:r>
          </w:p>
          <w:p w:rsidR="00A32650" w:rsidRPr="0003747F" w:rsidRDefault="00A32650" w:rsidP="0003747F">
            <w:pPr>
              <w:tabs>
                <w:tab w:val="left" w:pos="820"/>
              </w:tabs>
              <w:spacing w:after="0" w:line="240" w:lineRule="auto"/>
              <w:contextualSpacing/>
              <w:jc w:val="both"/>
              <w:rPr>
                <w:rFonts w:ascii="Times New Roman" w:hAnsi="Times New Roman"/>
                <w:sz w:val="24"/>
                <w:szCs w:val="24"/>
              </w:rPr>
            </w:pPr>
          </w:p>
        </w:tc>
        <w:tc>
          <w:tcPr>
            <w:tcW w:w="5464" w:type="dxa"/>
          </w:tcPr>
          <w:p w:rsidR="002A5F28"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w:t>
            </w:r>
            <w:r w:rsidR="002A5F28" w:rsidRPr="0003747F">
              <w:rPr>
                <w:rFonts w:ascii="Times New Roman" w:hAnsi="Times New Roman"/>
                <w:color w:val="1A1A1A"/>
                <w:sz w:val="24"/>
                <w:szCs w:val="24"/>
              </w:rPr>
              <w:t xml:space="preserve"> умение оперировать понятиями: случайный опыт и случайное событие, вероятность</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случайного события; умение вычислять вероятность с использованием графических методов;</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применять формулы сложения и умножения вероятностей, комбинаторные факты и формулы </w:t>
            </w:r>
            <w:proofErr w:type="gramStart"/>
            <w:r w:rsidRPr="0003747F">
              <w:rPr>
                <w:rFonts w:ascii="Times New Roman" w:hAnsi="Times New Roman"/>
                <w:color w:val="1A1A1A"/>
                <w:sz w:val="24"/>
                <w:szCs w:val="24"/>
              </w:rPr>
              <w:t>при</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решении</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задач;</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оценивать вероятности реальных событий; знакомство</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со случайными величинами; умение приводить примеры проявления закона больших чисел в природных и общественных явлениях;</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оперировать понятиями: точка, прямая, плоскость, пространство, двугранный угол,</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скрещивающиеся</w:t>
            </w:r>
            <w:proofErr w:type="gramEnd"/>
            <w:r w:rsidRPr="0003747F">
              <w:rPr>
                <w:rFonts w:ascii="Times New Roman" w:hAnsi="Times New Roman"/>
                <w:color w:val="1A1A1A"/>
                <w:sz w:val="24"/>
                <w:szCs w:val="24"/>
              </w:rPr>
              <w:t xml:space="preserve"> прямые, параллельность и перпендикулярность прямых и плоскостей, угол</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между прямыми, угол между прямой и плоскостью, угол между плоскостями, расстояние от точки</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до плоскости, расстояние между прямыми, расстояние между плоскостями; умение использовать</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при решении задач изученные факты и теоремы </w:t>
            </w:r>
            <w:r w:rsidRPr="0003747F">
              <w:rPr>
                <w:rFonts w:ascii="Times New Roman" w:hAnsi="Times New Roman"/>
                <w:color w:val="1A1A1A"/>
                <w:sz w:val="24"/>
                <w:szCs w:val="24"/>
              </w:rPr>
              <w:lastRenderedPageBreak/>
              <w:t>планиметрии; умение оценивать размеры</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объектов окружающего мира;</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  умение оперировать параллелепипед, призма, пирамида, фигура и поверхность вращения, цилиндр, конус, шар, сфера, сечения фигуры вращения,</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поверхности пирамиды, призмы, конуса, цилиндра, площадь сферы, объем куба, прямоугольного</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параллелепипеда, пирамиды, призмы, цилиндра, конуса, шара; умение изображать многогранники</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и поверхности вращения, их сечения от руки, с помощью чертежных инструментов и электронных</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средств; умение распознавать симметрию в пространстве; умение распознавать </w:t>
            </w:r>
            <w:proofErr w:type="gramStart"/>
            <w:r w:rsidRPr="0003747F">
              <w:rPr>
                <w:rFonts w:ascii="Times New Roman" w:hAnsi="Times New Roman"/>
                <w:color w:val="1A1A1A"/>
                <w:sz w:val="24"/>
                <w:szCs w:val="24"/>
              </w:rPr>
              <w:t>правильные</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многогранники;</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  умение оперировать понятиями: движение в пространстве, подобные фигуры </w:t>
            </w:r>
            <w:proofErr w:type="gramStart"/>
            <w:r w:rsidRPr="0003747F">
              <w:rPr>
                <w:rFonts w:ascii="Times New Roman" w:hAnsi="Times New Roman"/>
                <w:color w:val="1A1A1A"/>
                <w:sz w:val="24"/>
                <w:szCs w:val="24"/>
              </w:rPr>
              <w:t>в</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пространстве; использовать отношение площадей поверхностей и объемов подобных фигур </w:t>
            </w:r>
            <w:proofErr w:type="gramStart"/>
            <w:r w:rsidRPr="0003747F">
              <w:rPr>
                <w:rFonts w:ascii="Times New Roman" w:hAnsi="Times New Roman"/>
                <w:color w:val="1A1A1A"/>
                <w:sz w:val="24"/>
                <w:szCs w:val="24"/>
              </w:rPr>
              <w:t>при</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решении</w:t>
            </w:r>
            <w:proofErr w:type="gramEnd"/>
            <w:r w:rsidRPr="0003747F">
              <w:rPr>
                <w:rFonts w:ascii="Times New Roman" w:hAnsi="Times New Roman"/>
                <w:color w:val="1A1A1A"/>
                <w:sz w:val="24"/>
                <w:szCs w:val="24"/>
              </w:rPr>
              <w:t xml:space="preserve"> задач;</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  умение вычислять геометрические величины (длина, угол, площадь, объем, площадь</w:t>
            </w:r>
            <w:proofErr w:type="gramEnd"/>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поверхности), используя изученные формулы и методы;</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оперировать понятиями: прямоугольная система координат, координаты точки,</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вектор, координаты вектора, скалярное произведение, угол между векторами, сумма векторов,</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произведение вектора на число; находить с </w:t>
            </w:r>
            <w:r w:rsidRPr="0003747F">
              <w:rPr>
                <w:rFonts w:ascii="Times New Roman" w:hAnsi="Times New Roman"/>
                <w:color w:val="1A1A1A"/>
                <w:sz w:val="24"/>
                <w:szCs w:val="24"/>
              </w:rPr>
              <w:lastRenderedPageBreak/>
              <w:t>помощью изученных формул координаты середины</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отрезка, расстояние между двумя точками;</w:t>
            </w:r>
          </w:p>
          <w:p w:rsidR="002A5F28" w:rsidRPr="0003747F" w:rsidRDefault="002A5F28"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w:t>
            </w:r>
          </w:p>
          <w:p w:rsidR="00A32650" w:rsidRPr="0003747F" w:rsidRDefault="002A5F28" w:rsidP="0003747F">
            <w:pPr>
              <w:shd w:val="clear" w:color="auto" w:fill="FFFFFF"/>
              <w:spacing w:after="0" w:line="240" w:lineRule="auto"/>
              <w:contextualSpacing/>
              <w:jc w:val="both"/>
              <w:rPr>
                <w:rFonts w:ascii="Times New Roman" w:hAnsi="Times New Roman"/>
                <w:sz w:val="24"/>
                <w:szCs w:val="24"/>
              </w:rPr>
            </w:pPr>
            <w:r w:rsidRPr="0003747F">
              <w:rPr>
                <w:rFonts w:ascii="Times New Roman" w:hAnsi="Times New Roman"/>
                <w:color w:val="1A1A1A"/>
                <w:sz w:val="24"/>
                <w:szCs w:val="24"/>
              </w:rPr>
              <w:t>математической науки.</w:t>
            </w:r>
          </w:p>
        </w:tc>
      </w:tr>
      <w:tr w:rsidR="00FE157D" w:rsidRPr="0003747F" w:rsidTr="00A32650">
        <w:tc>
          <w:tcPr>
            <w:tcW w:w="3085" w:type="dxa"/>
          </w:tcPr>
          <w:p w:rsidR="00FE157D" w:rsidRPr="0003747F" w:rsidRDefault="00A70BA1" w:rsidP="0003747F">
            <w:pPr>
              <w:spacing w:after="0" w:line="240" w:lineRule="auto"/>
              <w:contextualSpacing/>
              <w:rPr>
                <w:rFonts w:ascii="Times New Roman" w:hAnsi="Times New Roman"/>
                <w:sz w:val="24"/>
                <w:szCs w:val="24"/>
              </w:rPr>
            </w:pPr>
            <w:r w:rsidRPr="0003747F">
              <w:rPr>
                <w:rFonts w:ascii="Times New Roman" w:hAnsi="Times New Roman"/>
                <w:b/>
                <w:sz w:val="24"/>
                <w:szCs w:val="24"/>
              </w:rPr>
              <w:lastRenderedPageBreak/>
              <w:t>OK 03.</w:t>
            </w:r>
            <w:r w:rsidRPr="0003747F">
              <w:rPr>
                <w:rFonts w:ascii="Times New Roman" w:hAnsi="Times New Roman"/>
                <w:sz w:val="24"/>
                <w:szCs w:val="24"/>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6237" w:type="dxa"/>
          </w:tcPr>
          <w:p w:rsidR="00522910"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В части трудового воспитания:</w:t>
            </w:r>
          </w:p>
          <w:p w:rsidR="00FE157D"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готовность к труду осознание ценности мастерства,  трудолюбие;</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готовность к активной деятельности технологической и социальной </w:t>
            </w:r>
            <w:proofErr w:type="spellStart"/>
            <w:r w:rsidRPr="0003747F">
              <w:rPr>
                <w:rFonts w:ascii="Times New Roman" w:hAnsi="Times New Roman"/>
                <w:sz w:val="24"/>
                <w:szCs w:val="24"/>
              </w:rPr>
              <w:t>напрвленнности</w:t>
            </w:r>
            <w:proofErr w:type="spellEnd"/>
            <w:r w:rsidRPr="0003747F">
              <w:rPr>
                <w:rFonts w:ascii="Times New Roman" w:hAnsi="Times New Roman"/>
                <w:sz w:val="24"/>
                <w:szCs w:val="24"/>
              </w:rPr>
              <w:t>, способность инициировать, планировать и самостоятельно выполнять такую деятельность;</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интерес к различным сферам профессиональной деятельности;</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Овладение универсальными </w:t>
            </w:r>
            <w:proofErr w:type="spellStart"/>
            <w:r w:rsidRPr="0003747F">
              <w:rPr>
                <w:rFonts w:ascii="Times New Roman" w:hAnsi="Times New Roman"/>
                <w:sz w:val="24"/>
                <w:szCs w:val="24"/>
              </w:rPr>
              <w:t>учебными-позновательными</w:t>
            </w:r>
            <w:proofErr w:type="spellEnd"/>
            <w:r w:rsidRPr="0003747F">
              <w:rPr>
                <w:rFonts w:ascii="Times New Roman" w:hAnsi="Times New Roman"/>
                <w:sz w:val="24"/>
                <w:szCs w:val="24"/>
              </w:rPr>
              <w:t xml:space="preserve"> действиями:</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а) базовые логические действия:</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самостоятельно формулировать и актуализировать проблему, рассматривать ее всесторонне;</w:t>
            </w:r>
          </w:p>
          <w:p w:rsidR="00A70BA1"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устанавливать существенный признак или основания для сравнения классификации и обобщения;</w:t>
            </w:r>
          </w:p>
          <w:p w:rsidR="00522910"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определять цели деятельности, задавать параметры и критерии их достижения;</w:t>
            </w:r>
          </w:p>
          <w:p w:rsidR="00522910"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выявлять закономерности и противоречия в рассматриваемых явлениях;</w:t>
            </w:r>
          </w:p>
          <w:p w:rsidR="00522910"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вносить коррективы в деятельность, оценивать соответствие результатов целям, оценивать риски </w:t>
            </w:r>
            <w:r w:rsidRPr="0003747F">
              <w:rPr>
                <w:rFonts w:ascii="Times New Roman" w:hAnsi="Times New Roman"/>
                <w:sz w:val="24"/>
                <w:szCs w:val="24"/>
              </w:rPr>
              <w:lastRenderedPageBreak/>
              <w:t>последствий деятельности;</w:t>
            </w:r>
          </w:p>
          <w:p w:rsidR="00522910"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развивать </w:t>
            </w:r>
            <w:proofErr w:type="spellStart"/>
            <w:r w:rsidRPr="0003747F">
              <w:rPr>
                <w:rFonts w:ascii="Times New Roman" w:hAnsi="Times New Roman"/>
                <w:sz w:val="24"/>
                <w:szCs w:val="24"/>
              </w:rPr>
              <w:t>креативное</w:t>
            </w:r>
            <w:proofErr w:type="spellEnd"/>
            <w:r w:rsidRPr="0003747F">
              <w:rPr>
                <w:rFonts w:ascii="Times New Roman" w:hAnsi="Times New Roman"/>
                <w:sz w:val="24"/>
                <w:szCs w:val="24"/>
              </w:rPr>
              <w:t xml:space="preserve"> мышление при решении жизненных проблем;</w:t>
            </w:r>
          </w:p>
          <w:p w:rsidR="00522910"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б) базовые исследовательские действия:</w:t>
            </w:r>
          </w:p>
          <w:p w:rsidR="00522910"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владеть навыками учебно-исследовательской проектной деятельности, навыками разрешения проблем;</w:t>
            </w:r>
          </w:p>
          <w:p w:rsidR="00522910"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выяв</w:t>
            </w:r>
            <w:r w:rsidR="00522910" w:rsidRPr="0003747F">
              <w:rPr>
                <w:rFonts w:ascii="Times New Roman" w:hAnsi="Times New Roman"/>
                <w:sz w:val="24"/>
                <w:szCs w:val="24"/>
              </w:rPr>
              <w:t>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w:t>
            </w:r>
            <w:r w:rsidR="00A32650" w:rsidRPr="0003747F">
              <w:rPr>
                <w:rFonts w:ascii="Times New Roman" w:hAnsi="Times New Roman"/>
                <w:sz w:val="24"/>
                <w:szCs w:val="24"/>
              </w:rPr>
              <w:t>а</w:t>
            </w:r>
            <w:r w:rsidR="00522910" w:rsidRPr="0003747F">
              <w:rPr>
                <w:rFonts w:ascii="Times New Roman" w:hAnsi="Times New Roman"/>
                <w:sz w:val="24"/>
                <w:szCs w:val="24"/>
              </w:rPr>
              <w:t xml:space="preserve">раметры и </w:t>
            </w:r>
            <w:r w:rsidRPr="0003747F">
              <w:rPr>
                <w:rFonts w:ascii="Times New Roman" w:hAnsi="Times New Roman"/>
                <w:sz w:val="24"/>
                <w:szCs w:val="24"/>
              </w:rPr>
              <w:t>к</w:t>
            </w:r>
            <w:r w:rsidR="00522910" w:rsidRPr="0003747F">
              <w:rPr>
                <w:rFonts w:ascii="Times New Roman" w:hAnsi="Times New Roman"/>
                <w:sz w:val="24"/>
                <w:szCs w:val="24"/>
              </w:rPr>
              <w:t>ритерии решения;</w:t>
            </w:r>
          </w:p>
          <w:p w:rsidR="00522910" w:rsidRPr="0003747F" w:rsidRDefault="00522910"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w:t>
            </w:r>
            <w:r w:rsidR="00FE55DA" w:rsidRPr="0003747F">
              <w:rPr>
                <w:rFonts w:ascii="Times New Roman" w:hAnsi="Times New Roman"/>
                <w:sz w:val="24"/>
                <w:szCs w:val="24"/>
              </w:rPr>
              <w:t>анализировать полученные в ходе решения задачи результаты, критически оценивать их достоверность, прогнозировать изменения в новых условиях;</w:t>
            </w:r>
          </w:p>
          <w:p w:rsidR="00FE55DA"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уметь переносить знания в познавательную и практическую области жизнедеятельности;</w:t>
            </w:r>
          </w:p>
          <w:p w:rsidR="00FE55DA"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уметь интегрировать знания из разных предметных областей;</w:t>
            </w:r>
          </w:p>
          <w:p w:rsidR="00522910"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выдвигать новые идеи, предлагать оригинальные подходы и решения;</w:t>
            </w:r>
          </w:p>
        </w:tc>
        <w:tc>
          <w:tcPr>
            <w:tcW w:w="5464" w:type="dxa"/>
          </w:tcPr>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lastRenderedPageBreak/>
              <w:t>- умение оперировать понятиями: рациональная функция, показательная функция,</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степенная функция, логарифмическая функция, тригонометрические функции, обратные функции;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умение строить графики изученных функций, использовать графики при изучении процессов 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зависимостей, при решении задач из других учебных предметов и задач из реальной жизни;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выражать формулами зависимости между величинами;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 умение решать текстовые задачи разных типов (в том числе на проценты, доли и части, на</w:t>
            </w:r>
            <w:proofErr w:type="gramEnd"/>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движение, работу, стоимость товаров и услуг, налоги, задачи из области управления </w:t>
            </w:r>
            <w:proofErr w:type="gramStart"/>
            <w:r w:rsidRPr="0003747F">
              <w:rPr>
                <w:rFonts w:ascii="Times New Roman" w:hAnsi="Times New Roman"/>
                <w:color w:val="1A1A1A"/>
                <w:sz w:val="24"/>
                <w:szCs w:val="24"/>
              </w:rPr>
              <w:t>личными</w:t>
            </w:r>
            <w:proofErr w:type="gramEnd"/>
            <w:r w:rsidRPr="0003747F">
              <w:rPr>
                <w:rFonts w:ascii="Times New Roman" w:hAnsi="Times New Roman"/>
                <w:color w:val="1A1A1A"/>
                <w:sz w:val="24"/>
                <w:szCs w:val="24"/>
              </w:rPr>
              <w:t xml:space="preserve"> 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семейными финансами); составлять выражения, уравнения, неравенства и их системы по условию</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задачи, исследовать полученное решение и оценивать правдоподобность результатов;</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оперировать понятиями: среднее арифметическое, медиана, наибольшее 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наименьшее значения, размах, дисперсия, стандартное отклонение числового набора; умение</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lastRenderedPageBreak/>
              <w:t>извлекать, интерпретировать информацию, представленную в таблицах, на диаграммах, графиках,</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отражающую свойства реальных процессов и явлений; представлять информацию с помощью</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таблиц и диаграмм; исследовать статистические данные, в том числе с применением графических</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методов и электронных средств;</w:t>
            </w:r>
          </w:p>
          <w:p w:rsidR="00FE157D" w:rsidRPr="0003747F" w:rsidRDefault="00FE157D" w:rsidP="0003747F">
            <w:pPr>
              <w:spacing w:after="0" w:line="240" w:lineRule="auto"/>
              <w:contextualSpacing/>
              <w:jc w:val="both"/>
              <w:rPr>
                <w:rFonts w:ascii="Times New Roman" w:hAnsi="Times New Roman"/>
                <w:sz w:val="24"/>
                <w:szCs w:val="24"/>
              </w:rPr>
            </w:pPr>
          </w:p>
        </w:tc>
      </w:tr>
      <w:tr w:rsidR="00FE157D" w:rsidRPr="0003747F" w:rsidTr="00A32650">
        <w:tc>
          <w:tcPr>
            <w:tcW w:w="3085" w:type="dxa"/>
          </w:tcPr>
          <w:p w:rsidR="00FE55DA" w:rsidRPr="0003747F" w:rsidRDefault="00FE55DA"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lastRenderedPageBreak/>
              <w:t>OK 04.</w:t>
            </w:r>
            <w:r w:rsidRPr="0003747F">
              <w:rPr>
                <w:rFonts w:ascii="Times New Roman" w:hAnsi="Times New Roman"/>
                <w:sz w:val="24"/>
                <w:szCs w:val="24"/>
              </w:rPr>
              <w:t xml:space="preserve"> Принимать решения в стандартных и нестандартных ситуациях, в том числе ситуациях риска, и нести за них ответственность</w:t>
            </w:r>
          </w:p>
          <w:p w:rsidR="00FE157D" w:rsidRPr="0003747F" w:rsidRDefault="00FE157D" w:rsidP="0003747F">
            <w:pPr>
              <w:spacing w:after="0" w:line="240" w:lineRule="auto"/>
              <w:contextualSpacing/>
              <w:rPr>
                <w:rFonts w:ascii="Times New Roman" w:hAnsi="Times New Roman"/>
                <w:sz w:val="24"/>
                <w:szCs w:val="24"/>
              </w:rPr>
            </w:pPr>
          </w:p>
        </w:tc>
        <w:tc>
          <w:tcPr>
            <w:tcW w:w="6237" w:type="dxa"/>
          </w:tcPr>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Овладение универсальными регулятивными действиями:</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а) самоорганизация:</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давать оценку новым ситуациям;</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lastRenderedPageBreak/>
              <w:t xml:space="preserve">б) самоконтроль: </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использовать приемы рефлексии для оценки ситуации, выбора верного решения;</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уметь оценивать риски и своевременно принимать </w:t>
            </w:r>
            <w:proofErr w:type="spellStart"/>
            <w:r w:rsidRPr="0003747F">
              <w:rPr>
                <w:rFonts w:ascii="Times New Roman" w:hAnsi="Times New Roman"/>
                <w:sz w:val="24"/>
                <w:szCs w:val="24"/>
              </w:rPr>
              <w:t>решния</w:t>
            </w:r>
            <w:proofErr w:type="spellEnd"/>
            <w:r w:rsidRPr="0003747F">
              <w:rPr>
                <w:rFonts w:ascii="Times New Roman" w:hAnsi="Times New Roman"/>
                <w:sz w:val="24"/>
                <w:szCs w:val="24"/>
              </w:rPr>
              <w:t xml:space="preserve"> по их снижению;</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в) эмоциональный интеллект, предполагающий </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w:t>
            </w:r>
            <w:proofErr w:type="spellStart"/>
            <w:r w:rsidRPr="0003747F">
              <w:rPr>
                <w:rFonts w:ascii="Times New Roman" w:hAnsi="Times New Roman"/>
                <w:sz w:val="24"/>
                <w:szCs w:val="24"/>
              </w:rPr>
              <w:t>сформированность</w:t>
            </w:r>
            <w:proofErr w:type="spellEnd"/>
            <w:r w:rsidRPr="0003747F">
              <w:rPr>
                <w:rFonts w:ascii="Times New Roman" w:hAnsi="Times New Roman"/>
                <w:sz w:val="24"/>
                <w:szCs w:val="24"/>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w:t>
            </w:r>
            <w:proofErr w:type="spellStart"/>
            <w:r w:rsidRPr="0003747F">
              <w:rPr>
                <w:rFonts w:ascii="Times New Roman" w:hAnsi="Times New Roman"/>
                <w:sz w:val="24"/>
                <w:szCs w:val="24"/>
              </w:rPr>
              <w:t>эмпатии</w:t>
            </w:r>
            <w:proofErr w:type="spellEnd"/>
            <w:r w:rsidRPr="0003747F">
              <w:rPr>
                <w:rFonts w:ascii="Times New Roman" w:hAnsi="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w:t>
            </w:r>
            <w:r w:rsidR="007965B4" w:rsidRPr="0003747F">
              <w:rPr>
                <w:rFonts w:ascii="Times New Roman" w:hAnsi="Times New Roman"/>
                <w:sz w:val="24"/>
                <w:szCs w:val="24"/>
              </w:rPr>
              <w:t>с</w:t>
            </w:r>
            <w:r w:rsidRPr="0003747F">
              <w:rPr>
                <w:rFonts w:ascii="Times New Roman" w:hAnsi="Times New Roman"/>
                <w:sz w:val="24"/>
                <w:szCs w:val="24"/>
              </w:rPr>
              <w:t>ть к сочувствию и сопереживанию;</w:t>
            </w:r>
          </w:p>
          <w:p w:rsidR="00A70BA1" w:rsidRPr="0003747F" w:rsidRDefault="00A70BA1"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социальных навыков, включающих способность выстраивать отношения с другими людьми, заботится, проявлять интерес и разрешать конфликты</w:t>
            </w:r>
          </w:p>
          <w:p w:rsidR="00FE157D" w:rsidRPr="0003747F" w:rsidRDefault="00FE157D" w:rsidP="0003747F">
            <w:pPr>
              <w:spacing w:after="0" w:line="240" w:lineRule="auto"/>
              <w:contextualSpacing/>
              <w:jc w:val="both"/>
              <w:rPr>
                <w:rFonts w:ascii="Times New Roman" w:hAnsi="Times New Roman"/>
                <w:sz w:val="24"/>
                <w:szCs w:val="24"/>
              </w:rPr>
            </w:pPr>
          </w:p>
        </w:tc>
        <w:tc>
          <w:tcPr>
            <w:tcW w:w="5464" w:type="dxa"/>
          </w:tcPr>
          <w:p w:rsidR="00FE157D" w:rsidRPr="0003747F" w:rsidRDefault="00504C09" w:rsidP="0003747F">
            <w:pPr>
              <w:spacing w:after="0" w:line="240" w:lineRule="auto"/>
              <w:contextualSpacing/>
              <w:jc w:val="both"/>
              <w:rPr>
                <w:rFonts w:ascii="Times New Roman" w:hAnsi="Times New Roman"/>
                <w:sz w:val="24"/>
                <w:szCs w:val="24"/>
              </w:rPr>
            </w:pPr>
            <w:proofErr w:type="gramStart"/>
            <w:r w:rsidRPr="0003747F">
              <w:rPr>
                <w:rFonts w:ascii="Times New Roman" w:hAnsi="Times New Roman"/>
                <w:sz w:val="24"/>
                <w:szCs w:val="24"/>
              </w:rPr>
              <w:lastRenderedPageBreak/>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w:t>
            </w:r>
            <w:proofErr w:type="gramEnd"/>
            <w:r w:rsidRPr="0003747F">
              <w:rPr>
                <w:rFonts w:ascii="Times New Roman" w:hAnsi="Times New Roman"/>
                <w:sz w:val="24"/>
                <w:szCs w:val="24"/>
              </w:rPr>
              <w:t xml:space="preserve"> применять уравнения, неравенства, их системы для решения математических задач и задач из различных областей науки и реальной жизни;</w:t>
            </w:r>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lastRenderedPageBreak/>
              <w:t xml:space="preserve">- умение оперировать понятиями: движение в пространстве, подобные фигуры </w:t>
            </w:r>
            <w:proofErr w:type="gramStart"/>
            <w:r w:rsidRPr="0003747F">
              <w:rPr>
                <w:rFonts w:ascii="Times New Roman" w:hAnsi="Times New Roman"/>
                <w:color w:val="1A1A1A"/>
                <w:sz w:val="24"/>
                <w:szCs w:val="24"/>
              </w:rPr>
              <w:t>в</w:t>
            </w:r>
            <w:proofErr w:type="gramEnd"/>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пространстве; использовать отношение площадей поверхностей и объемов подобных фигур </w:t>
            </w:r>
            <w:proofErr w:type="gramStart"/>
            <w:r w:rsidRPr="0003747F">
              <w:rPr>
                <w:rFonts w:ascii="Times New Roman" w:hAnsi="Times New Roman"/>
                <w:color w:val="1A1A1A"/>
                <w:sz w:val="24"/>
                <w:szCs w:val="24"/>
              </w:rPr>
              <w:t>при</w:t>
            </w:r>
            <w:proofErr w:type="gramEnd"/>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решении</w:t>
            </w:r>
            <w:proofErr w:type="gramEnd"/>
            <w:r w:rsidRPr="0003747F">
              <w:rPr>
                <w:rFonts w:ascii="Times New Roman" w:hAnsi="Times New Roman"/>
                <w:color w:val="1A1A1A"/>
                <w:sz w:val="24"/>
                <w:szCs w:val="24"/>
              </w:rPr>
              <w:t xml:space="preserve"> задач;</w:t>
            </w:r>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  умение вычислять геометрические величины (длина, угол, площадь, объем, площадь</w:t>
            </w:r>
            <w:proofErr w:type="gramEnd"/>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поверхности), используя изученные формулы и методы;</w:t>
            </w:r>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оперировать понятиями: прямоугольная система координат, координаты точки,</w:t>
            </w:r>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вектор, координаты вектора, скалярное произведение, угол между векторами, сумма векторов,</w:t>
            </w:r>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произведение вектора на число; находить с помощью изученных формул координаты середины</w:t>
            </w:r>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отрезка, расстояние между двумя точками;</w:t>
            </w:r>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выбирать подходящий изученный метод для решения задачи, распознавать</w:t>
            </w:r>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математические факты и математические модели в природных и общественных явлениях, </w:t>
            </w:r>
            <w:proofErr w:type="gramStart"/>
            <w:r w:rsidRPr="0003747F">
              <w:rPr>
                <w:rFonts w:ascii="Times New Roman" w:hAnsi="Times New Roman"/>
                <w:color w:val="1A1A1A"/>
                <w:sz w:val="24"/>
                <w:szCs w:val="24"/>
              </w:rPr>
              <w:t>в</w:t>
            </w:r>
            <w:proofErr w:type="gramEnd"/>
          </w:p>
          <w:p w:rsidR="00504C09" w:rsidRPr="0003747F" w:rsidRDefault="00504C09"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искусстве</w:t>
            </w:r>
            <w:proofErr w:type="gramEnd"/>
            <w:r w:rsidRPr="0003747F">
              <w:rPr>
                <w:rFonts w:ascii="Times New Roman" w:hAnsi="Times New Roman"/>
                <w:color w:val="1A1A1A"/>
                <w:sz w:val="24"/>
                <w:szCs w:val="24"/>
              </w:rPr>
              <w:t>; умение приводить примеры математических открытий российской и мировой</w:t>
            </w:r>
          </w:p>
          <w:p w:rsidR="00504C09" w:rsidRPr="0003747F" w:rsidRDefault="00504C09" w:rsidP="0003747F">
            <w:pPr>
              <w:shd w:val="clear" w:color="auto" w:fill="FFFFFF"/>
              <w:spacing w:after="0" w:line="240" w:lineRule="auto"/>
              <w:contextualSpacing/>
              <w:jc w:val="both"/>
              <w:rPr>
                <w:rFonts w:ascii="Times New Roman" w:hAnsi="Times New Roman"/>
                <w:sz w:val="24"/>
                <w:szCs w:val="24"/>
              </w:rPr>
            </w:pPr>
            <w:r w:rsidRPr="0003747F">
              <w:rPr>
                <w:rFonts w:ascii="Times New Roman" w:hAnsi="Times New Roman"/>
                <w:color w:val="1A1A1A"/>
                <w:sz w:val="24"/>
                <w:szCs w:val="24"/>
              </w:rPr>
              <w:t>математической науки.</w:t>
            </w:r>
          </w:p>
        </w:tc>
      </w:tr>
      <w:tr w:rsidR="00FE157D" w:rsidRPr="0003747F" w:rsidTr="00A32650">
        <w:tc>
          <w:tcPr>
            <w:tcW w:w="3085" w:type="dxa"/>
          </w:tcPr>
          <w:p w:rsidR="00FE55DA" w:rsidRPr="0003747F" w:rsidRDefault="00FE55DA" w:rsidP="0003747F">
            <w:pPr>
              <w:tabs>
                <w:tab w:val="left" w:pos="820"/>
              </w:tabs>
              <w:spacing w:after="0" w:line="240" w:lineRule="auto"/>
              <w:contextualSpacing/>
              <w:rPr>
                <w:rFonts w:ascii="Times New Roman" w:hAnsi="Times New Roman"/>
                <w:sz w:val="24"/>
                <w:szCs w:val="24"/>
              </w:rPr>
            </w:pPr>
            <w:r w:rsidRPr="0003747F">
              <w:rPr>
                <w:rFonts w:ascii="Times New Roman" w:hAnsi="Times New Roman"/>
                <w:b/>
                <w:sz w:val="24"/>
                <w:szCs w:val="24"/>
              </w:rPr>
              <w:lastRenderedPageBreak/>
              <w:t>OK 05.</w:t>
            </w:r>
            <w:r w:rsidRPr="0003747F">
              <w:rPr>
                <w:rFonts w:ascii="Times New Roman" w:hAnsi="Times New Roman"/>
                <w:sz w:val="24"/>
                <w:szCs w:val="24"/>
              </w:rPr>
              <w:t xml:space="preserve"> Проявлять психологическую устойчивость в сложных и экстремальных ситуациях, предупреждать и разрешать конфликты в процессе профессиональной </w:t>
            </w:r>
            <w:r w:rsidRPr="0003747F">
              <w:rPr>
                <w:rFonts w:ascii="Times New Roman" w:hAnsi="Times New Roman"/>
                <w:sz w:val="24"/>
                <w:szCs w:val="24"/>
              </w:rPr>
              <w:lastRenderedPageBreak/>
              <w:t>деятельности.</w:t>
            </w:r>
          </w:p>
          <w:p w:rsidR="00FE157D" w:rsidRPr="0003747F" w:rsidRDefault="00FE157D" w:rsidP="0003747F">
            <w:pPr>
              <w:spacing w:after="0" w:line="240" w:lineRule="auto"/>
              <w:contextualSpacing/>
              <w:jc w:val="center"/>
              <w:rPr>
                <w:rFonts w:ascii="Times New Roman" w:hAnsi="Times New Roman"/>
                <w:sz w:val="24"/>
                <w:szCs w:val="24"/>
              </w:rPr>
            </w:pPr>
          </w:p>
        </w:tc>
        <w:tc>
          <w:tcPr>
            <w:tcW w:w="6237" w:type="dxa"/>
          </w:tcPr>
          <w:p w:rsidR="00FE157D"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lastRenderedPageBreak/>
              <w:t>- готовность к саморазвитию, самостоятельности и самоопределению;</w:t>
            </w:r>
          </w:p>
          <w:p w:rsidR="00FE55DA"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овладение навыками учебно-исследовательской, проектной и социальной деятельности;</w:t>
            </w:r>
          </w:p>
          <w:p w:rsidR="00FE55DA"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Овладение универсальными коммуникативными действиями:</w:t>
            </w:r>
          </w:p>
          <w:p w:rsidR="00FE55DA"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б) совместная деятельность:</w:t>
            </w:r>
          </w:p>
          <w:p w:rsidR="00FE55DA" w:rsidRPr="0003747F" w:rsidRDefault="00FE55DA"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lastRenderedPageBreak/>
              <w:t>- понимать и использовать преимущества командой и индивидуальной работы;</w:t>
            </w:r>
          </w:p>
          <w:p w:rsidR="00FE55DA" w:rsidRPr="0003747F" w:rsidRDefault="00EC57E4"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составить план действий распределять роли с учетом мнений участников обсуждать результаты совместной работы;</w:t>
            </w:r>
          </w:p>
          <w:p w:rsidR="00EC57E4" w:rsidRPr="0003747F" w:rsidRDefault="00EC57E4"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EC57E4" w:rsidRPr="0003747F" w:rsidRDefault="00EC57E4"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EC57E4" w:rsidRPr="0003747F" w:rsidRDefault="00EC57E4"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Овладение универсальными регулятивными действиями:</w:t>
            </w:r>
          </w:p>
          <w:p w:rsidR="00EC57E4" w:rsidRPr="0003747F" w:rsidRDefault="00EC57E4"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принимать мотивы и аргументы других людей при анализе результатов деятельности;</w:t>
            </w:r>
          </w:p>
          <w:p w:rsidR="00EC57E4" w:rsidRPr="0003747F" w:rsidRDefault="00EC57E4"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развивать способность понимать</w:t>
            </w:r>
            <w:r w:rsidR="00D931B1" w:rsidRPr="0003747F">
              <w:rPr>
                <w:rFonts w:ascii="Times New Roman" w:hAnsi="Times New Roman"/>
                <w:sz w:val="24"/>
                <w:szCs w:val="24"/>
              </w:rPr>
              <w:t xml:space="preserve"> мир с позиции другого человека</w:t>
            </w:r>
          </w:p>
          <w:p w:rsidR="00FE55DA" w:rsidRPr="0003747F" w:rsidRDefault="00FE55DA" w:rsidP="0003747F">
            <w:pPr>
              <w:spacing w:after="0" w:line="240" w:lineRule="auto"/>
              <w:contextualSpacing/>
              <w:jc w:val="both"/>
              <w:rPr>
                <w:rFonts w:ascii="Times New Roman" w:hAnsi="Times New Roman"/>
                <w:sz w:val="24"/>
                <w:szCs w:val="24"/>
              </w:rPr>
            </w:pPr>
          </w:p>
        </w:tc>
        <w:tc>
          <w:tcPr>
            <w:tcW w:w="5464" w:type="dxa"/>
          </w:tcPr>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lastRenderedPageBreak/>
              <w:t>-  умение оперировать понятиями: случайный опыт и случайное событие, вероятность</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случайного события; умение вычислять вероятность с использованием графических методов;</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применять формулы сложения и умножения вероятностей, комбинаторные факты и формулы </w:t>
            </w:r>
            <w:proofErr w:type="gramStart"/>
            <w:r w:rsidRPr="0003747F">
              <w:rPr>
                <w:rFonts w:ascii="Times New Roman" w:hAnsi="Times New Roman"/>
                <w:color w:val="1A1A1A"/>
                <w:sz w:val="24"/>
                <w:szCs w:val="24"/>
              </w:rPr>
              <w:lastRenderedPageBreak/>
              <w:t>при</w:t>
            </w:r>
            <w:proofErr w:type="gramEnd"/>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решении</w:t>
            </w:r>
            <w:proofErr w:type="gramEnd"/>
            <w:r w:rsidRPr="0003747F">
              <w:rPr>
                <w:rFonts w:ascii="Times New Roman" w:hAnsi="Times New Roman"/>
                <w:color w:val="1A1A1A"/>
                <w:sz w:val="24"/>
                <w:szCs w:val="24"/>
              </w:rPr>
              <w:t xml:space="preserve"> задач; оценивать вероятности реальных</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событий; знакомство со случайными величинами; умение приводить примеры проявления закона больших чисел в природных и общественных явлениях;</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оперировать понятиями: среднее арифметическое, медиана, наибольшее и</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наименьшее значения, размах, дисперсия, стандартное отклонение числового набора; умение</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извлекать, интерпретировать информацию, представленную в таблицах, на диаграммах, графиках,</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отражающую свойства реальных процессов и явлений; представлять информацию с помощью</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таблиц и диаграмм; исследовать статистические данные, в том числе с применением графических</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методов и электронных средств;</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 умение свободно оперировать композиция функций, линейная функция, квадратичная функция, степенная функция с целым показателем, </w:t>
            </w:r>
            <w:proofErr w:type="gramStart"/>
            <w:r w:rsidRPr="0003747F">
              <w:rPr>
                <w:rFonts w:ascii="Times New Roman" w:hAnsi="Times New Roman"/>
                <w:color w:val="1A1A1A"/>
                <w:sz w:val="24"/>
                <w:szCs w:val="24"/>
              </w:rPr>
              <w:t>тригонометрические</w:t>
            </w:r>
            <w:proofErr w:type="gramEnd"/>
          </w:p>
          <w:p w:rsidR="00FE157D" w:rsidRPr="0003747F" w:rsidRDefault="00AC4F3F" w:rsidP="0003747F">
            <w:pPr>
              <w:shd w:val="clear" w:color="auto" w:fill="FFFFFF"/>
              <w:spacing w:after="0" w:line="240" w:lineRule="auto"/>
              <w:contextualSpacing/>
              <w:jc w:val="both"/>
              <w:rPr>
                <w:rFonts w:ascii="Times New Roman" w:hAnsi="Times New Roman"/>
                <w:sz w:val="24"/>
                <w:szCs w:val="24"/>
              </w:rPr>
            </w:pPr>
            <w:r w:rsidRPr="0003747F">
              <w:rPr>
                <w:rFonts w:ascii="Times New Roman" w:hAnsi="Times New Roman"/>
                <w:color w:val="1A1A1A"/>
                <w:sz w:val="24"/>
                <w:szCs w:val="24"/>
              </w:rPr>
              <w:t>показательная и логарифмическая функции; умение строить графики функций, выполнять преобразования графиков функций;</w:t>
            </w:r>
          </w:p>
        </w:tc>
      </w:tr>
      <w:tr w:rsidR="00FE157D" w:rsidRPr="0003747F" w:rsidTr="00A32650">
        <w:tc>
          <w:tcPr>
            <w:tcW w:w="3085" w:type="dxa"/>
          </w:tcPr>
          <w:p w:rsidR="00D506EF" w:rsidRPr="0003747F" w:rsidRDefault="00D506EF"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lastRenderedPageBreak/>
              <w:t>ОК 06.</w:t>
            </w:r>
            <w:r w:rsidRPr="0003747F">
              <w:rPr>
                <w:rFonts w:ascii="Times New Roman" w:hAnsi="Times New Roman"/>
                <w:sz w:val="24"/>
                <w:szCs w:val="24"/>
              </w:rPr>
              <w:t xml:space="preserve"> Осуществлять поиск и использование информации, необходимой для эффективного выполнения профессиональных задач, профессионального и </w:t>
            </w:r>
            <w:r w:rsidRPr="0003747F">
              <w:rPr>
                <w:rFonts w:ascii="Times New Roman" w:hAnsi="Times New Roman"/>
                <w:sz w:val="24"/>
                <w:szCs w:val="24"/>
              </w:rPr>
              <w:lastRenderedPageBreak/>
              <w:t>личностного развития</w:t>
            </w:r>
          </w:p>
          <w:p w:rsidR="00FE157D" w:rsidRPr="0003747F" w:rsidRDefault="00FE157D" w:rsidP="0003747F">
            <w:pPr>
              <w:spacing w:after="0" w:line="240" w:lineRule="auto"/>
              <w:contextualSpacing/>
              <w:jc w:val="center"/>
              <w:rPr>
                <w:rFonts w:ascii="Times New Roman" w:hAnsi="Times New Roman"/>
                <w:sz w:val="24"/>
                <w:szCs w:val="24"/>
              </w:rPr>
            </w:pPr>
          </w:p>
        </w:tc>
        <w:tc>
          <w:tcPr>
            <w:tcW w:w="6237" w:type="dxa"/>
          </w:tcPr>
          <w:p w:rsidR="00FE157D" w:rsidRPr="0003747F" w:rsidRDefault="00D506EF"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lastRenderedPageBreak/>
              <w:t>В области ценности научного познания:</w:t>
            </w:r>
          </w:p>
          <w:p w:rsidR="00D506EF" w:rsidRPr="0003747F" w:rsidRDefault="00D506EF"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w:t>
            </w:r>
            <w:proofErr w:type="spellStart"/>
            <w:r w:rsidRPr="0003747F">
              <w:rPr>
                <w:rFonts w:ascii="Times New Roman" w:hAnsi="Times New Roman"/>
                <w:sz w:val="24"/>
                <w:szCs w:val="24"/>
              </w:rPr>
              <w:t>сформированность</w:t>
            </w:r>
            <w:proofErr w:type="spellEnd"/>
            <w:r w:rsidRPr="0003747F">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506EF" w:rsidRPr="0003747F" w:rsidRDefault="00D506EF"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совершенствование языковой и читательской культуры </w:t>
            </w:r>
            <w:r w:rsidRPr="0003747F">
              <w:rPr>
                <w:rFonts w:ascii="Times New Roman" w:hAnsi="Times New Roman"/>
                <w:sz w:val="24"/>
                <w:szCs w:val="24"/>
              </w:rPr>
              <w:lastRenderedPageBreak/>
              <w:t>как средства взаимодействия между людьми и познания мира;</w:t>
            </w:r>
          </w:p>
          <w:p w:rsidR="00D506EF" w:rsidRPr="0003747F" w:rsidRDefault="00D506EF"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D506EF" w:rsidRPr="0003747F" w:rsidRDefault="00D506EF"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Овладение универсальными учебными познавательными действиями:</w:t>
            </w:r>
          </w:p>
          <w:p w:rsidR="00D506EF" w:rsidRPr="0003747F" w:rsidRDefault="00446B9F"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w:t>
            </w:r>
            <w:r w:rsidR="00D506EF" w:rsidRPr="0003747F">
              <w:rPr>
                <w:rFonts w:ascii="Times New Roman" w:hAnsi="Times New Roman"/>
                <w:sz w:val="24"/>
                <w:szCs w:val="24"/>
              </w:rPr>
              <w:t>работа с информацией:</w:t>
            </w:r>
          </w:p>
          <w:p w:rsidR="00D506EF" w:rsidRPr="0003747F" w:rsidRDefault="00D506EF"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506EF" w:rsidRPr="0003747F" w:rsidRDefault="00D506EF"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создавать тексты в различных форматах с учетом назначения информации и целевой аудитории</w:t>
            </w:r>
            <w:r w:rsidR="00401AAE" w:rsidRPr="0003747F">
              <w:rPr>
                <w:rFonts w:ascii="Times New Roman" w:hAnsi="Times New Roman"/>
                <w:sz w:val="24"/>
                <w:szCs w:val="24"/>
              </w:rPr>
              <w:t>, выбирая оптимальную форму представления и визуализации;</w:t>
            </w:r>
          </w:p>
          <w:p w:rsidR="00401AAE" w:rsidRPr="0003747F" w:rsidRDefault="00401AAE"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rsidR="00401AAE" w:rsidRPr="0003747F" w:rsidRDefault="00401AAE"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w:t>
            </w:r>
            <w:proofErr w:type="spellStart"/>
            <w:r w:rsidRPr="0003747F">
              <w:rPr>
                <w:rFonts w:ascii="Times New Roman" w:hAnsi="Times New Roman"/>
                <w:sz w:val="24"/>
                <w:szCs w:val="24"/>
              </w:rPr>
              <w:t>осблюдением</w:t>
            </w:r>
            <w:proofErr w:type="spellEnd"/>
            <w:r w:rsidRPr="0003747F">
              <w:rPr>
                <w:rFonts w:ascii="Times New Roman" w:hAnsi="Times New Roman"/>
                <w:sz w:val="24"/>
                <w:szCs w:val="24"/>
              </w:rPr>
              <w:t xml:space="preserve"> требований эргономики, техники безопасности, гигиены, ресурсосбережения, правовых и этических норм, норм информационной безопасности;</w:t>
            </w:r>
          </w:p>
          <w:p w:rsidR="00D506EF" w:rsidRPr="0003747F" w:rsidRDefault="00401AAE" w:rsidP="0003747F">
            <w:pPr>
              <w:spacing w:after="0" w:line="240" w:lineRule="auto"/>
              <w:contextualSpacing/>
              <w:jc w:val="both"/>
              <w:rPr>
                <w:rFonts w:ascii="Times New Roman" w:hAnsi="Times New Roman"/>
                <w:sz w:val="24"/>
                <w:szCs w:val="24"/>
              </w:rPr>
            </w:pPr>
            <w:r w:rsidRPr="0003747F">
              <w:rPr>
                <w:rFonts w:ascii="Times New Roman" w:hAnsi="Times New Roman"/>
                <w:sz w:val="24"/>
                <w:szCs w:val="24"/>
              </w:rPr>
              <w:t>- владеть навыками распознавания и защиты информации, информационной безопасности личности</w:t>
            </w:r>
          </w:p>
        </w:tc>
        <w:tc>
          <w:tcPr>
            <w:tcW w:w="5464" w:type="dxa"/>
          </w:tcPr>
          <w:p w:rsidR="002F15AC" w:rsidRPr="0003747F" w:rsidRDefault="002F15AC" w:rsidP="0003747F">
            <w:pPr>
              <w:shd w:val="clear" w:color="auto" w:fill="FFFFFF"/>
              <w:spacing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lastRenderedPageBreak/>
              <w:t xml:space="preserve">-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w:t>
            </w:r>
            <w:r w:rsidRPr="0003747F">
              <w:rPr>
                <w:rFonts w:ascii="Times New Roman" w:hAnsi="Times New Roman"/>
                <w:color w:val="1A1A1A"/>
                <w:sz w:val="24"/>
                <w:szCs w:val="24"/>
              </w:rPr>
              <w:lastRenderedPageBreak/>
              <w:t>учебных предметов и задач из реальной жизни; выражать формулами зависимости между величинами;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proofErr w:type="gramStart"/>
            <w:r w:rsidRPr="0003747F">
              <w:rPr>
                <w:rFonts w:ascii="Times New Roman" w:hAnsi="Times New Roman"/>
                <w:color w:val="1A1A1A"/>
                <w:sz w:val="24"/>
                <w:szCs w:val="24"/>
              </w:rPr>
              <w:t>- умение решать текстовые задачи разных типов (в том числе на проценты, доли и части, на</w:t>
            </w:r>
            <w:proofErr w:type="gramEnd"/>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движение, работу, стоимость товаров и услуг, налоги, задачи из области управления </w:t>
            </w:r>
            <w:proofErr w:type="gramStart"/>
            <w:r w:rsidRPr="0003747F">
              <w:rPr>
                <w:rFonts w:ascii="Times New Roman" w:hAnsi="Times New Roman"/>
                <w:color w:val="1A1A1A"/>
                <w:sz w:val="24"/>
                <w:szCs w:val="24"/>
              </w:rPr>
              <w:t>личными</w:t>
            </w:r>
            <w:proofErr w:type="gramEnd"/>
            <w:r w:rsidRPr="0003747F">
              <w:rPr>
                <w:rFonts w:ascii="Times New Roman" w:hAnsi="Times New Roman"/>
                <w:color w:val="1A1A1A"/>
                <w:sz w:val="24"/>
                <w:szCs w:val="24"/>
              </w:rPr>
              <w:t xml:space="preserve"> 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семейными финансами); составлять выражения, уравнения, неравенства и их системы по условию</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задачи, исследовать полученное решение и оценивать правдоподобность результатов;</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оперировать понятиями: среднее арифметическое, медиана, наибольшее и</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наименьшее значения, размах, дисперсия, стандартное отклонение числового набора; умение</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извлекать, интерпретировать информацию, представленную в таблицах, на диаграммах, графиках,</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отражающую свойства реальных процессов и явлений; представлять информацию с помощью</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таблиц и диаграмм; исследовать статистические данные, в том числе с применением графических</w:t>
            </w:r>
          </w:p>
          <w:p w:rsidR="002F15AC" w:rsidRPr="0003747F" w:rsidRDefault="002F15AC"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методов и электронных средств;</w:t>
            </w:r>
          </w:p>
          <w:p w:rsidR="00FE157D" w:rsidRPr="0003747F" w:rsidRDefault="00FE157D" w:rsidP="0003747F">
            <w:pPr>
              <w:spacing w:after="0" w:line="240" w:lineRule="auto"/>
              <w:contextualSpacing/>
              <w:jc w:val="both"/>
              <w:rPr>
                <w:rFonts w:ascii="Times New Roman" w:hAnsi="Times New Roman"/>
                <w:sz w:val="24"/>
                <w:szCs w:val="24"/>
              </w:rPr>
            </w:pPr>
          </w:p>
        </w:tc>
      </w:tr>
      <w:tr w:rsidR="00FE157D" w:rsidRPr="0003747F" w:rsidTr="00A32650">
        <w:tc>
          <w:tcPr>
            <w:tcW w:w="3085" w:type="dxa"/>
          </w:tcPr>
          <w:p w:rsidR="00FE157D" w:rsidRPr="0003747F" w:rsidRDefault="00D506EF" w:rsidP="0003747F">
            <w:pPr>
              <w:spacing w:after="0" w:line="240" w:lineRule="auto"/>
              <w:contextualSpacing/>
              <w:rPr>
                <w:rFonts w:ascii="Times New Roman" w:hAnsi="Times New Roman"/>
                <w:sz w:val="24"/>
                <w:szCs w:val="24"/>
              </w:rPr>
            </w:pPr>
            <w:r w:rsidRPr="0003747F">
              <w:rPr>
                <w:rFonts w:ascii="Times New Roman" w:hAnsi="Times New Roman"/>
                <w:b/>
                <w:sz w:val="24"/>
                <w:szCs w:val="24"/>
              </w:rPr>
              <w:lastRenderedPageBreak/>
              <w:t>ОК 07.</w:t>
            </w:r>
            <w:r w:rsidRPr="0003747F">
              <w:rPr>
                <w:rFonts w:ascii="Times New Roman" w:hAnsi="Times New Roman"/>
                <w:sz w:val="24"/>
                <w:szCs w:val="24"/>
              </w:rPr>
              <w:t xml:space="preserve"> Использовать информационно-коммуникационные технологии в профессиональной деятельности</w:t>
            </w:r>
          </w:p>
        </w:tc>
        <w:tc>
          <w:tcPr>
            <w:tcW w:w="6237" w:type="dxa"/>
          </w:tcPr>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владеть навыками получения информации из источников разных типов, самостоятельно</w:t>
            </w:r>
          </w:p>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осуществлять поиск, анализ, систематизацию и интерпретацию информации различных видов и</w:t>
            </w:r>
          </w:p>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форм представления;</w:t>
            </w:r>
          </w:p>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создавать тексты в различных форматах с учетом назначения информации и целевой</w:t>
            </w:r>
          </w:p>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lastRenderedPageBreak/>
              <w:t>аудитории, выбирая оптимальную форму представления и визуализации;</w:t>
            </w:r>
          </w:p>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оценивать достоверность, легитимность морально-этическим нормам;</w:t>
            </w:r>
          </w:p>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использовать средства информационных и коммуникационных технологий в решении когнитивных,</w:t>
            </w:r>
          </w:p>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Коммуникативных и организационных эргономики, техники безопасности, гигиены, ресурсосбережения, правовых и этических норм, норм информационной безопасности;</w:t>
            </w:r>
          </w:p>
          <w:p w:rsidR="00446B9F" w:rsidRPr="0003747F" w:rsidRDefault="00446B9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владеть навыками распознавания и защиты информации, информационной безопасности личности.</w:t>
            </w:r>
          </w:p>
          <w:p w:rsidR="00FE157D" w:rsidRPr="0003747F" w:rsidRDefault="00FE157D" w:rsidP="0003747F">
            <w:pPr>
              <w:spacing w:after="0" w:line="240" w:lineRule="auto"/>
              <w:contextualSpacing/>
              <w:jc w:val="both"/>
              <w:rPr>
                <w:rFonts w:ascii="Times New Roman" w:hAnsi="Times New Roman"/>
                <w:sz w:val="24"/>
                <w:szCs w:val="24"/>
              </w:rPr>
            </w:pPr>
          </w:p>
        </w:tc>
        <w:tc>
          <w:tcPr>
            <w:tcW w:w="5464" w:type="dxa"/>
          </w:tcPr>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lastRenderedPageBreak/>
              <w:t>- умение использовать свойства и графики функций для решения уравнений, неравенств и</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задач с параметрами; изображать на координатной плоскости множества решений уравнений,</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неравенств и их систем;</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xml:space="preserve">- умение свободно оперировать понятиями: последовательность, арифметическая прогрессия, </w:t>
            </w:r>
            <w:r w:rsidRPr="0003747F">
              <w:rPr>
                <w:rFonts w:ascii="Times New Roman" w:hAnsi="Times New Roman"/>
                <w:color w:val="1A1A1A"/>
                <w:sz w:val="24"/>
                <w:szCs w:val="24"/>
              </w:rPr>
              <w:lastRenderedPageBreak/>
              <w:t>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владение методами доказательств, алгоритмами решения задач; умение формулировать</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определения, аксиомы и теоремы, применять их, проводить доказательные рассуждения в ходе</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решения задач;</w:t>
            </w:r>
          </w:p>
          <w:p w:rsidR="00AC4F3F" w:rsidRPr="0003747F" w:rsidRDefault="00AC4F3F" w:rsidP="0003747F">
            <w:pPr>
              <w:shd w:val="clear" w:color="auto" w:fill="FFFFFF"/>
              <w:spacing w:after="0" w:line="240" w:lineRule="auto"/>
              <w:contextualSpacing/>
              <w:jc w:val="both"/>
              <w:rPr>
                <w:rFonts w:ascii="Times New Roman" w:hAnsi="Times New Roman"/>
                <w:color w:val="1A1A1A"/>
                <w:sz w:val="24"/>
                <w:szCs w:val="24"/>
              </w:rPr>
            </w:pPr>
            <w:r w:rsidRPr="0003747F">
              <w:rPr>
                <w:rFonts w:ascii="Times New Roman" w:hAnsi="Times New Roman"/>
                <w:color w:val="1A1A1A"/>
                <w:sz w:val="24"/>
                <w:szCs w:val="24"/>
              </w:rPr>
              <w:t>-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w:t>
            </w:r>
          </w:p>
          <w:p w:rsidR="00FE157D" w:rsidRPr="0003747F" w:rsidRDefault="00AC4F3F" w:rsidP="0003747F">
            <w:pPr>
              <w:shd w:val="clear" w:color="auto" w:fill="FFFFFF"/>
              <w:spacing w:after="0" w:line="240" w:lineRule="auto"/>
              <w:contextualSpacing/>
              <w:jc w:val="both"/>
              <w:rPr>
                <w:rFonts w:ascii="Times New Roman" w:hAnsi="Times New Roman"/>
                <w:sz w:val="24"/>
                <w:szCs w:val="24"/>
              </w:rPr>
            </w:pPr>
            <w:r w:rsidRPr="0003747F">
              <w:rPr>
                <w:rFonts w:ascii="Times New Roman" w:hAnsi="Times New Roman"/>
                <w:color w:val="1A1A1A"/>
                <w:sz w:val="24"/>
                <w:szCs w:val="24"/>
              </w:rPr>
              <w:t>математической науки.</w:t>
            </w:r>
          </w:p>
        </w:tc>
      </w:tr>
    </w:tbl>
    <w:p w:rsidR="00FE157D" w:rsidRPr="0003747F" w:rsidRDefault="00FE157D" w:rsidP="0003747F">
      <w:pPr>
        <w:spacing w:after="0" w:line="240" w:lineRule="auto"/>
        <w:contextualSpacing/>
        <w:jc w:val="center"/>
        <w:rPr>
          <w:rFonts w:ascii="Times New Roman" w:hAnsi="Times New Roman"/>
          <w:sz w:val="24"/>
          <w:szCs w:val="24"/>
        </w:rPr>
        <w:sectPr w:rsidR="00FE157D" w:rsidRPr="0003747F" w:rsidSect="00FE157D">
          <w:pgSz w:w="16838" w:h="11906" w:orient="landscape"/>
          <w:pgMar w:top="1701" w:right="1134" w:bottom="851" w:left="1134" w:header="709" w:footer="709" w:gutter="0"/>
          <w:cols w:space="708"/>
          <w:docGrid w:linePitch="360"/>
        </w:sectPr>
      </w:pPr>
    </w:p>
    <w:p w:rsidR="00DB5F37" w:rsidRPr="0003747F" w:rsidRDefault="00DB5F37" w:rsidP="0003747F">
      <w:pPr>
        <w:pStyle w:val="1"/>
        <w:contextualSpacing/>
        <w:rPr>
          <w:b w:val="0"/>
        </w:rPr>
      </w:pPr>
      <w:bookmarkStart w:id="3" w:name="_Toc133315974"/>
      <w:r w:rsidRPr="0003747F">
        <w:lastRenderedPageBreak/>
        <w:t>2. С</w:t>
      </w:r>
      <w:r w:rsidR="00684538" w:rsidRPr="0003747F">
        <w:t>ТРУКТУРА И СОДЕРЖАНИЕ ОБЩЕОБРАЗОВАТЕЛЬНОЙ ДИСЦИПЛИНЫ</w:t>
      </w:r>
      <w:bookmarkEnd w:id="3"/>
      <w:r w:rsidRPr="0003747F">
        <w:t xml:space="preserve"> </w:t>
      </w:r>
    </w:p>
    <w:p w:rsidR="00DB5F37" w:rsidRPr="0003747F" w:rsidRDefault="00DB5F37" w:rsidP="0003747F">
      <w:pPr>
        <w:spacing w:after="0" w:line="240" w:lineRule="auto"/>
        <w:ind w:firstLine="993"/>
        <w:contextualSpacing/>
        <w:rPr>
          <w:rFonts w:ascii="Times New Roman" w:hAnsi="Times New Roman"/>
          <w:b/>
          <w:sz w:val="24"/>
          <w:szCs w:val="24"/>
        </w:rPr>
      </w:pPr>
    </w:p>
    <w:p w:rsidR="00DB5F37" w:rsidRPr="0003747F" w:rsidRDefault="00DB5F37" w:rsidP="0003747F">
      <w:pPr>
        <w:pStyle w:val="2"/>
        <w:spacing w:line="240" w:lineRule="auto"/>
        <w:contextualSpacing/>
      </w:pPr>
      <w:bookmarkStart w:id="4" w:name="_Toc133315975"/>
      <w:r w:rsidRPr="0003747F">
        <w:t>2.1. Объем дисциплины и виды учебной работы</w:t>
      </w:r>
      <w:bookmarkEnd w:id="4"/>
    </w:p>
    <w:tbl>
      <w:tblPr>
        <w:tblStyle w:val="aa"/>
        <w:tblW w:w="0" w:type="auto"/>
        <w:tblLook w:val="04A0"/>
      </w:tblPr>
      <w:tblGrid>
        <w:gridCol w:w="6770"/>
        <w:gridCol w:w="2800"/>
      </w:tblGrid>
      <w:tr w:rsidR="00771889" w:rsidRPr="0003747F" w:rsidTr="00E07BF0">
        <w:tc>
          <w:tcPr>
            <w:tcW w:w="6770" w:type="dxa"/>
          </w:tcPr>
          <w:p w:rsidR="00771889" w:rsidRPr="0003747F" w:rsidRDefault="00771889"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Вид учебной работы</w:t>
            </w:r>
          </w:p>
        </w:tc>
        <w:tc>
          <w:tcPr>
            <w:tcW w:w="2800" w:type="dxa"/>
          </w:tcPr>
          <w:p w:rsidR="00771889" w:rsidRPr="0003747F" w:rsidRDefault="0077188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Объем в часах</w:t>
            </w:r>
          </w:p>
        </w:tc>
      </w:tr>
      <w:tr w:rsidR="00771889" w:rsidRPr="0003747F" w:rsidTr="00E07BF0">
        <w:tc>
          <w:tcPr>
            <w:tcW w:w="6770" w:type="dxa"/>
          </w:tcPr>
          <w:p w:rsidR="00771889" w:rsidRPr="0003747F" w:rsidRDefault="00771889"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Объем образовательной программы дисциплины</w:t>
            </w:r>
          </w:p>
        </w:tc>
        <w:tc>
          <w:tcPr>
            <w:tcW w:w="2800" w:type="dxa"/>
          </w:tcPr>
          <w:p w:rsidR="00771889" w:rsidRPr="0003747F" w:rsidRDefault="00E64959" w:rsidP="0003747F">
            <w:pPr>
              <w:spacing w:after="0" w:line="240" w:lineRule="auto"/>
              <w:contextualSpacing/>
              <w:jc w:val="center"/>
              <w:rPr>
                <w:rFonts w:ascii="Times New Roman" w:hAnsi="Times New Roman"/>
                <w:b/>
                <w:i/>
                <w:sz w:val="24"/>
                <w:szCs w:val="24"/>
              </w:rPr>
            </w:pPr>
            <w:r w:rsidRPr="0003747F">
              <w:rPr>
                <w:rFonts w:ascii="Times New Roman" w:hAnsi="Times New Roman"/>
                <w:b/>
                <w:i/>
                <w:sz w:val="24"/>
                <w:szCs w:val="24"/>
              </w:rPr>
              <w:t>3</w:t>
            </w:r>
            <w:r w:rsidR="00060300" w:rsidRPr="0003747F">
              <w:rPr>
                <w:rFonts w:ascii="Times New Roman" w:hAnsi="Times New Roman"/>
                <w:b/>
                <w:i/>
                <w:sz w:val="24"/>
                <w:szCs w:val="24"/>
              </w:rPr>
              <w:t>43</w:t>
            </w:r>
          </w:p>
        </w:tc>
      </w:tr>
      <w:tr w:rsidR="006E616E" w:rsidRPr="0003747F" w:rsidTr="00E07BF0">
        <w:tc>
          <w:tcPr>
            <w:tcW w:w="6770" w:type="dxa"/>
          </w:tcPr>
          <w:p w:rsidR="006E616E" w:rsidRPr="0003747F" w:rsidRDefault="006E616E"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Лекции, уроки</w:t>
            </w:r>
          </w:p>
        </w:tc>
        <w:tc>
          <w:tcPr>
            <w:tcW w:w="2800" w:type="dxa"/>
          </w:tcPr>
          <w:p w:rsidR="006E616E" w:rsidRPr="0003747F" w:rsidRDefault="006E616E" w:rsidP="0003747F">
            <w:pPr>
              <w:spacing w:after="0" w:line="240" w:lineRule="auto"/>
              <w:contextualSpacing/>
              <w:jc w:val="center"/>
              <w:rPr>
                <w:rFonts w:ascii="Times New Roman" w:hAnsi="Times New Roman"/>
                <w:b/>
                <w:i/>
                <w:sz w:val="24"/>
                <w:szCs w:val="24"/>
              </w:rPr>
            </w:pPr>
            <w:r w:rsidRPr="0003747F">
              <w:rPr>
                <w:rFonts w:ascii="Times New Roman" w:hAnsi="Times New Roman"/>
                <w:b/>
                <w:i/>
                <w:sz w:val="24"/>
                <w:szCs w:val="24"/>
              </w:rPr>
              <w:t>151</w:t>
            </w:r>
          </w:p>
        </w:tc>
      </w:tr>
      <w:tr w:rsidR="006E616E" w:rsidRPr="0003747F" w:rsidTr="00E07BF0">
        <w:tc>
          <w:tcPr>
            <w:tcW w:w="6770" w:type="dxa"/>
          </w:tcPr>
          <w:p w:rsidR="006E616E" w:rsidRPr="0003747F" w:rsidRDefault="006E616E"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Пр. занятия</w:t>
            </w:r>
          </w:p>
        </w:tc>
        <w:tc>
          <w:tcPr>
            <w:tcW w:w="2800" w:type="dxa"/>
          </w:tcPr>
          <w:p w:rsidR="006E616E" w:rsidRPr="0003747F" w:rsidRDefault="006E616E" w:rsidP="0003747F">
            <w:pPr>
              <w:spacing w:after="0" w:line="240" w:lineRule="auto"/>
              <w:contextualSpacing/>
              <w:jc w:val="center"/>
              <w:rPr>
                <w:rFonts w:ascii="Times New Roman" w:hAnsi="Times New Roman"/>
                <w:b/>
                <w:i/>
                <w:sz w:val="24"/>
                <w:szCs w:val="24"/>
              </w:rPr>
            </w:pPr>
            <w:r w:rsidRPr="0003747F">
              <w:rPr>
                <w:rFonts w:ascii="Times New Roman" w:hAnsi="Times New Roman"/>
                <w:b/>
                <w:i/>
                <w:sz w:val="24"/>
                <w:szCs w:val="24"/>
              </w:rPr>
              <w:t>78</w:t>
            </w:r>
          </w:p>
        </w:tc>
      </w:tr>
      <w:tr w:rsidR="006E616E" w:rsidRPr="0003747F" w:rsidTr="00E07BF0">
        <w:tc>
          <w:tcPr>
            <w:tcW w:w="6770" w:type="dxa"/>
          </w:tcPr>
          <w:p w:rsidR="006E616E" w:rsidRPr="0003747F" w:rsidRDefault="006E616E"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В т. ч.:</w:t>
            </w:r>
          </w:p>
        </w:tc>
        <w:tc>
          <w:tcPr>
            <w:tcW w:w="2800" w:type="dxa"/>
          </w:tcPr>
          <w:p w:rsidR="006E616E" w:rsidRPr="0003747F" w:rsidRDefault="006E616E" w:rsidP="0003747F">
            <w:pPr>
              <w:spacing w:after="0" w:line="240" w:lineRule="auto"/>
              <w:contextualSpacing/>
              <w:jc w:val="center"/>
              <w:rPr>
                <w:rFonts w:ascii="Times New Roman" w:hAnsi="Times New Roman"/>
                <w:b/>
                <w:i/>
                <w:sz w:val="24"/>
                <w:szCs w:val="24"/>
              </w:rPr>
            </w:pPr>
          </w:p>
        </w:tc>
      </w:tr>
      <w:tr w:rsidR="00771889" w:rsidRPr="0003747F" w:rsidTr="00E07BF0">
        <w:tc>
          <w:tcPr>
            <w:tcW w:w="6770" w:type="dxa"/>
            <w:tcBorders>
              <w:right w:val="single" w:sz="4" w:space="0" w:color="auto"/>
            </w:tcBorders>
          </w:tcPr>
          <w:p w:rsidR="00771889" w:rsidRPr="0003747F" w:rsidRDefault="006E616E"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 xml:space="preserve">1. </w:t>
            </w:r>
            <w:r w:rsidR="00771889" w:rsidRPr="0003747F">
              <w:rPr>
                <w:rFonts w:ascii="Times New Roman" w:hAnsi="Times New Roman"/>
                <w:b/>
                <w:sz w:val="24"/>
                <w:szCs w:val="24"/>
              </w:rPr>
              <w:t>Основное содержание</w:t>
            </w:r>
          </w:p>
        </w:tc>
        <w:tc>
          <w:tcPr>
            <w:tcW w:w="2800" w:type="dxa"/>
            <w:tcBorders>
              <w:left w:val="single" w:sz="4" w:space="0" w:color="auto"/>
            </w:tcBorders>
          </w:tcPr>
          <w:p w:rsidR="00771889" w:rsidRPr="0003747F" w:rsidRDefault="00E64959"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229</w:t>
            </w:r>
          </w:p>
        </w:tc>
      </w:tr>
      <w:tr w:rsidR="00E64959" w:rsidRPr="0003747F" w:rsidTr="00E64959">
        <w:tc>
          <w:tcPr>
            <w:tcW w:w="9570" w:type="dxa"/>
            <w:gridSpan w:val="2"/>
          </w:tcPr>
          <w:p w:rsidR="00E64959" w:rsidRPr="0003747F" w:rsidRDefault="00E64959" w:rsidP="0003747F">
            <w:pPr>
              <w:spacing w:after="0" w:line="240" w:lineRule="auto"/>
              <w:contextualSpacing/>
              <w:rPr>
                <w:rFonts w:ascii="Times New Roman" w:hAnsi="Times New Roman"/>
                <w:b/>
                <w:i/>
                <w:sz w:val="24"/>
                <w:szCs w:val="24"/>
              </w:rPr>
            </w:pPr>
            <w:r w:rsidRPr="0003747F">
              <w:rPr>
                <w:rFonts w:ascii="Times New Roman" w:hAnsi="Times New Roman"/>
                <w:sz w:val="24"/>
                <w:szCs w:val="24"/>
              </w:rPr>
              <w:t>В т. ч.:</w:t>
            </w:r>
          </w:p>
        </w:tc>
      </w:tr>
      <w:tr w:rsidR="00E64959" w:rsidRPr="0003747F" w:rsidTr="00E07BF0">
        <w:tc>
          <w:tcPr>
            <w:tcW w:w="6770" w:type="dxa"/>
            <w:tcBorders>
              <w:right w:val="single" w:sz="4" w:space="0" w:color="auto"/>
            </w:tcBorders>
          </w:tcPr>
          <w:p w:rsidR="00E64959" w:rsidRPr="0003747F" w:rsidRDefault="00E6495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Лекционные занятия</w:t>
            </w:r>
          </w:p>
        </w:tc>
        <w:tc>
          <w:tcPr>
            <w:tcW w:w="2800" w:type="dxa"/>
            <w:tcBorders>
              <w:left w:val="single" w:sz="4" w:space="0" w:color="auto"/>
            </w:tcBorders>
          </w:tcPr>
          <w:p w:rsidR="00E64959" w:rsidRPr="0003747F" w:rsidRDefault="00E64959"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151</w:t>
            </w:r>
          </w:p>
        </w:tc>
      </w:tr>
      <w:tr w:rsidR="00771889" w:rsidRPr="0003747F" w:rsidTr="00E07BF0">
        <w:tc>
          <w:tcPr>
            <w:tcW w:w="6770" w:type="dxa"/>
          </w:tcPr>
          <w:p w:rsidR="00771889" w:rsidRPr="0003747F" w:rsidRDefault="0077188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Практические занятия</w:t>
            </w:r>
          </w:p>
        </w:tc>
        <w:tc>
          <w:tcPr>
            <w:tcW w:w="2800" w:type="dxa"/>
          </w:tcPr>
          <w:p w:rsidR="00771889" w:rsidRPr="0003747F" w:rsidRDefault="00E64959"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7</w:t>
            </w:r>
            <w:r w:rsidR="006E616E" w:rsidRPr="0003747F">
              <w:rPr>
                <w:rFonts w:ascii="Times New Roman" w:hAnsi="Times New Roman"/>
                <w:sz w:val="24"/>
                <w:szCs w:val="24"/>
              </w:rPr>
              <w:t>0</w:t>
            </w:r>
          </w:p>
        </w:tc>
      </w:tr>
      <w:tr w:rsidR="006E616E" w:rsidRPr="0003747F" w:rsidTr="00E07BF0">
        <w:tc>
          <w:tcPr>
            <w:tcW w:w="6770" w:type="dxa"/>
          </w:tcPr>
          <w:p w:rsidR="006E616E" w:rsidRPr="0003747F" w:rsidRDefault="006E616E"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2. Профессионально-ориентированное содержание:</w:t>
            </w:r>
          </w:p>
        </w:tc>
        <w:tc>
          <w:tcPr>
            <w:tcW w:w="2800" w:type="dxa"/>
          </w:tcPr>
          <w:p w:rsidR="006E616E" w:rsidRPr="0003747F" w:rsidRDefault="006E616E" w:rsidP="0003747F">
            <w:pPr>
              <w:spacing w:after="0" w:line="240" w:lineRule="auto"/>
              <w:contextualSpacing/>
              <w:jc w:val="center"/>
              <w:rPr>
                <w:rFonts w:ascii="Times New Roman" w:hAnsi="Times New Roman"/>
                <w:sz w:val="24"/>
                <w:szCs w:val="24"/>
              </w:rPr>
            </w:pPr>
          </w:p>
        </w:tc>
      </w:tr>
      <w:tr w:rsidR="006E616E" w:rsidRPr="0003747F" w:rsidTr="00E07BF0">
        <w:tc>
          <w:tcPr>
            <w:tcW w:w="6770" w:type="dxa"/>
          </w:tcPr>
          <w:p w:rsidR="006E616E" w:rsidRPr="0003747F" w:rsidRDefault="006E616E"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Практические занятия</w:t>
            </w:r>
          </w:p>
        </w:tc>
        <w:tc>
          <w:tcPr>
            <w:tcW w:w="2800" w:type="dxa"/>
          </w:tcPr>
          <w:p w:rsidR="006E616E" w:rsidRPr="0003747F" w:rsidRDefault="006E616E"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8</w:t>
            </w:r>
          </w:p>
        </w:tc>
      </w:tr>
      <w:tr w:rsidR="00FC636F" w:rsidRPr="0003747F" w:rsidTr="00E07BF0">
        <w:tc>
          <w:tcPr>
            <w:tcW w:w="6770" w:type="dxa"/>
          </w:tcPr>
          <w:p w:rsidR="00FC636F" w:rsidRPr="0003747F" w:rsidRDefault="00FC636F"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Внеаудиторная самостоятельная работа</w:t>
            </w:r>
          </w:p>
        </w:tc>
        <w:tc>
          <w:tcPr>
            <w:tcW w:w="2800" w:type="dxa"/>
          </w:tcPr>
          <w:p w:rsidR="00FC636F" w:rsidRPr="0003747F" w:rsidRDefault="00E64959" w:rsidP="0003747F">
            <w:pPr>
              <w:spacing w:after="0" w:line="240" w:lineRule="auto"/>
              <w:contextualSpacing/>
              <w:jc w:val="center"/>
              <w:rPr>
                <w:rFonts w:ascii="Times New Roman" w:hAnsi="Times New Roman"/>
                <w:b/>
                <w:i/>
                <w:sz w:val="24"/>
                <w:szCs w:val="24"/>
              </w:rPr>
            </w:pPr>
            <w:r w:rsidRPr="0003747F">
              <w:rPr>
                <w:rFonts w:ascii="Times New Roman" w:hAnsi="Times New Roman"/>
                <w:b/>
                <w:i/>
                <w:sz w:val="24"/>
                <w:szCs w:val="24"/>
              </w:rPr>
              <w:t>1</w:t>
            </w:r>
            <w:r w:rsidR="00060300" w:rsidRPr="0003747F">
              <w:rPr>
                <w:rFonts w:ascii="Times New Roman" w:hAnsi="Times New Roman"/>
                <w:b/>
                <w:i/>
                <w:sz w:val="24"/>
                <w:szCs w:val="24"/>
              </w:rPr>
              <w:t>06</w:t>
            </w:r>
          </w:p>
        </w:tc>
      </w:tr>
      <w:tr w:rsidR="00771889" w:rsidRPr="0003747F" w:rsidTr="00E07BF0">
        <w:tc>
          <w:tcPr>
            <w:tcW w:w="6770" w:type="dxa"/>
          </w:tcPr>
          <w:p w:rsidR="00771889" w:rsidRPr="0003747F" w:rsidRDefault="00771889"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Промежуточная аттестация (экзамен)</w:t>
            </w:r>
          </w:p>
        </w:tc>
        <w:tc>
          <w:tcPr>
            <w:tcW w:w="2800" w:type="dxa"/>
          </w:tcPr>
          <w:p w:rsidR="00771889" w:rsidRPr="0003747F" w:rsidRDefault="00E64959" w:rsidP="0003747F">
            <w:pPr>
              <w:spacing w:after="0" w:line="240" w:lineRule="auto"/>
              <w:contextualSpacing/>
              <w:jc w:val="center"/>
              <w:rPr>
                <w:rFonts w:ascii="Times New Roman" w:hAnsi="Times New Roman"/>
                <w:b/>
                <w:i/>
                <w:sz w:val="24"/>
                <w:szCs w:val="24"/>
              </w:rPr>
            </w:pPr>
            <w:r w:rsidRPr="0003747F">
              <w:rPr>
                <w:rFonts w:ascii="Times New Roman" w:hAnsi="Times New Roman"/>
                <w:b/>
                <w:i/>
                <w:sz w:val="24"/>
                <w:szCs w:val="24"/>
              </w:rPr>
              <w:t>8</w:t>
            </w:r>
          </w:p>
        </w:tc>
      </w:tr>
    </w:tbl>
    <w:p w:rsidR="00771889" w:rsidRPr="0003747F" w:rsidRDefault="00771889"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pPr>
    </w:p>
    <w:p w:rsidR="00FC636F" w:rsidRPr="0003747F" w:rsidRDefault="00FC636F" w:rsidP="0003747F">
      <w:pPr>
        <w:spacing w:after="0" w:line="240" w:lineRule="auto"/>
        <w:contextualSpacing/>
        <w:rPr>
          <w:rFonts w:ascii="Times New Roman" w:hAnsi="Times New Roman"/>
          <w:sz w:val="24"/>
          <w:szCs w:val="24"/>
        </w:rPr>
        <w:sectPr w:rsidR="00FC636F" w:rsidRPr="0003747F" w:rsidSect="00DB5F37">
          <w:pgSz w:w="11906" w:h="16838"/>
          <w:pgMar w:top="1134" w:right="851" w:bottom="1134" w:left="1701" w:header="709" w:footer="709" w:gutter="0"/>
          <w:cols w:space="708"/>
          <w:docGrid w:linePitch="360"/>
        </w:sectPr>
      </w:pPr>
    </w:p>
    <w:p w:rsidR="00FC636F" w:rsidRPr="0003747F" w:rsidRDefault="001C5580" w:rsidP="0003747F">
      <w:pPr>
        <w:pStyle w:val="2"/>
        <w:spacing w:line="240" w:lineRule="auto"/>
        <w:contextualSpacing/>
      </w:pPr>
      <w:bookmarkStart w:id="5" w:name="_Toc133315976"/>
      <w:r w:rsidRPr="0003747F">
        <w:lastRenderedPageBreak/>
        <w:t>2.2 Тематический план и содержание дисциплины.</w:t>
      </w:r>
      <w:bookmarkEnd w:id="5"/>
    </w:p>
    <w:tbl>
      <w:tblPr>
        <w:tblStyle w:val="aa"/>
        <w:tblW w:w="14786" w:type="dxa"/>
        <w:tblLook w:val="04A0"/>
      </w:tblPr>
      <w:tblGrid>
        <w:gridCol w:w="2802"/>
        <w:gridCol w:w="141"/>
        <w:gridCol w:w="8788"/>
        <w:gridCol w:w="1260"/>
        <w:gridCol w:w="1795"/>
      </w:tblGrid>
      <w:tr w:rsidR="00BA6D1D" w:rsidRPr="0003747F" w:rsidTr="006E616E">
        <w:tc>
          <w:tcPr>
            <w:tcW w:w="2802" w:type="dxa"/>
          </w:tcPr>
          <w:p w:rsidR="00BA6D1D" w:rsidRPr="0003747F" w:rsidRDefault="00BA6D1D"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Наименование разделов и тем</w:t>
            </w:r>
          </w:p>
        </w:tc>
        <w:tc>
          <w:tcPr>
            <w:tcW w:w="8929" w:type="dxa"/>
            <w:gridSpan w:val="2"/>
          </w:tcPr>
          <w:p w:rsidR="00BA6D1D" w:rsidRPr="0003747F" w:rsidRDefault="00BA6D1D"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260" w:type="dxa"/>
          </w:tcPr>
          <w:p w:rsidR="00BA6D1D" w:rsidRPr="0003747F" w:rsidRDefault="00BA6D1D"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Объем часов</w:t>
            </w:r>
          </w:p>
        </w:tc>
        <w:tc>
          <w:tcPr>
            <w:tcW w:w="1795" w:type="dxa"/>
          </w:tcPr>
          <w:p w:rsidR="00BA6D1D" w:rsidRPr="0003747F" w:rsidRDefault="00BA6D1D"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Формируемые компетенции</w:t>
            </w:r>
          </w:p>
        </w:tc>
      </w:tr>
      <w:tr w:rsidR="00BA6D1D" w:rsidRPr="0003747F" w:rsidTr="006E616E">
        <w:tc>
          <w:tcPr>
            <w:tcW w:w="2802" w:type="dxa"/>
          </w:tcPr>
          <w:p w:rsidR="00BA6D1D" w:rsidRPr="0003747F" w:rsidRDefault="00BA6D1D"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1</w:t>
            </w:r>
          </w:p>
        </w:tc>
        <w:tc>
          <w:tcPr>
            <w:tcW w:w="8929" w:type="dxa"/>
            <w:gridSpan w:val="2"/>
          </w:tcPr>
          <w:p w:rsidR="00BA6D1D" w:rsidRPr="0003747F" w:rsidRDefault="00BA6D1D"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2</w:t>
            </w:r>
          </w:p>
        </w:tc>
        <w:tc>
          <w:tcPr>
            <w:tcW w:w="1260" w:type="dxa"/>
          </w:tcPr>
          <w:p w:rsidR="00BA6D1D" w:rsidRPr="0003747F" w:rsidRDefault="00BA6D1D"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3</w:t>
            </w:r>
          </w:p>
        </w:tc>
        <w:tc>
          <w:tcPr>
            <w:tcW w:w="1795" w:type="dxa"/>
          </w:tcPr>
          <w:p w:rsidR="00BA6D1D" w:rsidRPr="0003747F" w:rsidRDefault="00BA6D1D" w:rsidP="0003747F">
            <w:pPr>
              <w:spacing w:after="0" w:line="240" w:lineRule="auto"/>
              <w:contextualSpacing/>
              <w:jc w:val="center"/>
              <w:rPr>
                <w:rFonts w:ascii="Times New Roman" w:hAnsi="Times New Roman"/>
                <w:sz w:val="24"/>
                <w:szCs w:val="24"/>
              </w:rPr>
            </w:pPr>
            <w:r w:rsidRPr="0003747F">
              <w:rPr>
                <w:rFonts w:ascii="Times New Roman" w:hAnsi="Times New Roman"/>
                <w:sz w:val="24"/>
                <w:szCs w:val="24"/>
              </w:rPr>
              <w:t>4</w:t>
            </w:r>
          </w:p>
        </w:tc>
      </w:tr>
      <w:tr w:rsidR="00BA6D1D" w:rsidRPr="0003747F" w:rsidTr="007703C6">
        <w:tc>
          <w:tcPr>
            <w:tcW w:w="14786" w:type="dxa"/>
            <w:gridSpan w:val="5"/>
          </w:tcPr>
          <w:p w:rsidR="00BA6D1D" w:rsidRPr="0003747F" w:rsidRDefault="00BA6D1D" w:rsidP="0003747F">
            <w:pPr>
              <w:spacing w:after="0" w:line="240" w:lineRule="auto"/>
              <w:contextualSpacing/>
              <w:rPr>
                <w:rFonts w:ascii="Times New Roman" w:hAnsi="Times New Roman"/>
                <w:b/>
                <w:i/>
                <w:sz w:val="24"/>
                <w:szCs w:val="24"/>
              </w:rPr>
            </w:pPr>
            <w:r w:rsidRPr="0003747F">
              <w:rPr>
                <w:rFonts w:ascii="Times New Roman" w:hAnsi="Times New Roman"/>
                <w:b/>
                <w:i/>
                <w:sz w:val="24"/>
                <w:szCs w:val="24"/>
              </w:rPr>
              <w:t>Основное содержание</w:t>
            </w:r>
          </w:p>
        </w:tc>
      </w:tr>
      <w:tr w:rsidR="007703C6" w:rsidRPr="0003747F" w:rsidTr="006E616E">
        <w:tc>
          <w:tcPr>
            <w:tcW w:w="2943" w:type="dxa"/>
            <w:gridSpan w:val="2"/>
          </w:tcPr>
          <w:p w:rsidR="007703C6" w:rsidRPr="0003747F" w:rsidRDefault="007703C6"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Раздел 1. Повторение курса математики основной школы</w:t>
            </w:r>
          </w:p>
        </w:tc>
        <w:tc>
          <w:tcPr>
            <w:tcW w:w="8788" w:type="dxa"/>
          </w:tcPr>
          <w:p w:rsidR="007703C6" w:rsidRPr="0003747F" w:rsidRDefault="007703C6" w:rsidP="0003747F">
            <w:pPr>
              <w:spacing w:after="0" w:line="240" w:lineRule="auto"/>
              <w:contextualSpacing/>
              <w:rPr>
                <w:rFonts w:ascii="Times New Roman" w:hAnsi="Times New Roman"/>
                <w:b/>
                <w:sz w:val="24"/>
                <w:szCs w:val="24"/>
              </w:rPr>
            </w:pP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33</w:t>
            </w:r>
          </w:p>
        </w:tc>
        <w:tc>
          <w:tcPr>
            <w:tcW w:w="1795" w:type="dxa"/>
            <w:vMerge w:val="restart"/>
          </w:tcPr>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ОК 01, ОК 02, ОК 03,</w:t>
            </w:r>
          </w:p>
          <w:p w:rsidR="007703C6" w:rsidRPr="0003747F" w:rsidRDefault="007703C6"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 xml:space="preserve">ОК 04,  ОК 05, ОК </w:t>
            </w:r>
            <w:r w:rsidR="00D307F9" w:rsidRPr="0003747F">
              <w:rPr>
                <w:rFonts w:ascii="Times New Roman" w:hAnsi="Times New Roman"/>
                <w:b/>
                <w:sz w:val="24"/>
                <w:szCs w:val="24"/>
              </w:rPr>
              <w:t>0</w:t>
            </w:r>
            <w:r w:rsidRPr="0003747F">
              <w:rPr>
                <w:rFonts w:ascii="Times New Roman" w:hAnsi="Times New Roman"/>
                <w:b/>
                <w:sz w:val="24"/>
                <w:szCs w:val="24"/>
              </w:rPr>
              <w:t xml:space="preserve">6, </w:t>
            </w: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1.1</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Цели и задачи математики при освоении специальности. Числа и вычисления</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Цели и задачи математики при освоении специальности. </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Базовые знания и умения по математике в профессиональной и в повседневной деятельности.</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Действия над положительными и отрицательными числами, с обыкновенными и десятичными дробями.</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Действия со степенями, формулы сокращенного умножения</w:t>
            </w:r>
          </w:p>
        </w:tc>
        <w:tc>
          <w:tcPr>
            <w:tcW w:w="1260" w:type="dxa"/>
          </w:tcPr>
          <w:p w:rsidR="007703C6" w:rsidRPr="0003747F" w:rsidRDefault="007703C6" w:rsidP="0003747F">
            <w:pPr>
              <w:spacing w:after="0" w:line="240" w:lineRule="auto"/>
              <w:contextualSpacing/>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b/>
                <w:sz w:val="24"/>
                <w:szCs w:val="24"/>
              </w:rPr>
            </w:pPr>
          </w:p>
        </w:tc>
        <w:tc>
          <w:tcPr>
            <w:tcW w:w="8788" w:type="dxa"/>
          </w:tcPr>
          <w:p w:rsidR="007703C6" w:rsidRPr="0003747F" w:rsidRDefault="00094450"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Комбинированное </w:t>
            </w:r>
            <w:r w:rsidR="007703C6" w:rsidRPr="0003747F">
              <w:rPr>
                <w:rFonts w:ascii="Times New Roman" w:hAnsi="Times New Roman"/>
                <w:sz w:val="24"/>
                <w:szCs w:val="24"/>
              </w:rPr>
              <w:t xml:space="preserve">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13</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1.2 </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Проценты вычисления.</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Уравнения и неравенства</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Простые проценты, разные способы их вычисления. Линейные, квадратные, дробно-линейные уравнения и неравенства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094450"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w:t>
            </w:r>
            <w:r w:rsidR="007703C6" w:rsidRPr="0003747F">
              <w:rPr>
                <w:rFonts w:ascii="Times New Roman" w:hAnsi="Times New Roman"/>
                <w:sz w:val="24"/>
                <w:szCs w:val="24"/>
              </w:rPr>
              <w:t xml:space="preserve">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1</w:t>
            </w:r>
            <w:r w:rsidR="006E616E" w:rsidRPr="0003747F">
              <w:rPr>
                <w:rFonts w:ascii="Times New Roman" w:hAnsi="Times New Roman"/>
                <w:b/>
                <w:sz w:val="24"/>
                <w:szCs w:val="24"/>
              </w:rPr>
              <w:t>1</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6E616E" w:rsidRPr="0003747F" w:rsidTr="006E616E">
        <w:tc>
          <w:tcPr>
            <w:tcW w:w="2943" w:type="dxa"/>
            <w:gridSpan w:val="2"/>
            <w:vMerge w:val="restart"/>
          </w:tcPr>
          <w:p w:rsidR="006E616E" w:rsidRPr="0003747F" w:rsidRDefault="006E616E"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1.3 Процентные вычисления в профессиональных задачах</w:t>
            </w:r>
          </w:p>
        </w:tc>
        <w:tc>
          <w:tcPr>
            <w:tcW w:w="8788" w:type="dxa"/>
          </w:tcPr>
          <w:p w:rsidR="006E616E" w:rsidRPr="0003747F" w:rsidRDefault="006E616E" w:rsidP="0003747F">
            <w:pPr>
              <w:spacing w:after="0" w:line="240" w:lineRule="auto"/>
              <w:contextualSpacing/>
              <w:rPr>
                <w:rFonts w:ascii="Times New Roman" w:hAnsi="Times New Roman"/>
                <w:b/>
                <w:i/>
                <w:sz w:val="24"/>
                <w:szCs w:val="24"/>
              </w:rPr>
            </w:pPr>
            <w:r w:rsidRPr="0003747F">
              <w:rPr>
                <w:rFonts w:ascii="Times New Roman" w:hAnsi="Times New Roman"/>
                <w:b/>
                <w:i/>
                <w:sz w:val="24"/>
                <w:szCs w:val="24"/>
              </w:rPr>
              <w:t>Профессионально-ориентированное содержание (содержание прикладного модуля)</w:t>
            </w:r>
          </w:p>
        </w:tc>
        <w:tc>
          <w:tcPr>
            <w:tcW w:w="1260" w:type="dxa"/>
          </w:tcPr>
          <w:p w:rsidR="006E616E" w:rsidRPr="0003747F" w:rsidRDefault="006E616E" w:rsidP="0003747F">
            <w:pPr>
              <w:spacing w:after="0" w:line="240" w:lineRule="auto"/>
              <w:contextualSpacing/>
              <w:jc w:val="center"/>
              <w:rPr>
                <w:rFonts w:ascii="Times New Roman" w:hAnsi="Times New Roman"/>
                <w:b/>
                <w:sz w:val="24"/>
                <w:szCs w:val="24"/>
              </w:rPr>
            </w:pPr>
          </w:p>
        </w:tc>
        <w:tc>
          <w:tcPr>
            <w:tcW w:w="1795" w:type="dxa"/>
            <w:vMerge/>
          </w:tcPr>
          <w:p w:rsidR="006E616E" w:rsidRPr="0003747F" w:rsidRDefault="006E616E" w:rsidP="0003747F">
            <w:pPr>
              <w:spacing w:after="0" w:line="240" w:lineRule="auto"/>
              <w:contextualSpacing/>
              <w:rPr>
                <w:rFonts w:ascii="Times New Roman" w:hAnsi="Times New Roman"/>
                <w:b/>
                <w:sz w:val="24"/>
                <w:szCs w:val="24"/>
              </w:rPr>
            </w:pPr>
          </w:p>
        </w:tc>
      </w:tr>
      <w:tr w:rsidR="006E616E" w:rsidRPr="0003747F" w:rsidTr="006E616E">
        <w:tc>
          <w:tcPr>
            <w:tcW w:w="2943" w:type="dxa"/>
            <w:gridSpan w:val="2"/>
            <w:vMerge/>
          </w:tcPr>
          <w:p w:rsidR="006E616E" w:rsidRPr="0003747F" w:rsidRDefault="006E616E" w:rsidP="0003747F">
            <w:pPr>
              <w:spacing w:after="0" w:line="240" w:lineRule="auto"/>
              <w:contextualSpacing/>
              <w:rPr>
                <w:rFonts w:ascii="Times New Roman" w:hAnsi="Times New Roman"/>
                <w:sz w:val="24"/>
                <w:szCs w:val="24"/>
              </w:rPr>
            </w:pPr>
          </w:p>
        </w:tc>
        <w:tc>
          <w:tcPr>
            <w:tcW w:w="8788" w:type="dxa"/>
          </w:tcPr>
          <w:p w:rsidR="006E616E" w:rsidRPr="0003747F" w:rsidRDefault="006E616E"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Простые и сложные проценты. Процентные вычисления в профессиональных задачах</w:t>
            </w:r>
          </w:p>
        </w:tc>
        <w:tc>
          <w:tcPr>
            <w:tcW w:w="1260" w:type="dxa"/>
          </w:tcPr>
          <w:p w:rsidR="006E616E" w:rsidRPr="0003747F" w:rsidRDefault="006E616E" w:rsidP="0003747F">
            <w:pPr>
              <w:spacing w:after="0" w:line="240" w:lineRule="auto"/>
              <w:contextualSpacing/>
              <w:jc w:val="center"/>
              <w:rPr>
                <w:rFonts w:ascii="Times New Roman" w:hAnsi="Times New Roman"/>
                <w:b/>
                <w:sz w:val="24"/>
                <w:szCs w:val="24"/>
              </w:rPr>
            </w:pPr>
          </w:p>
        </w:tc>
        <w:tc>
          <w:tcPr>
            <w:tcW w:w="1795" w:type="dxa"/>
            <w:vMerge/>
          </w:tcPr>
          <w:p w:rsidR="006E616E" w:rsidRPr="0003747F" w:rsidRDefault="006E616E" w:rsidP="0003747F">
            <w:pPr>
              <w:spacing w:after="0" w:line="240" w:lineRule="auto"/>
              <w:contextualSpacing/>
              <w:rPr>
                <w:rFonts w:ascii="Times New Roman" w:hAnsi="Times New Roman"/>
                <w:b/>
                <w:sz w:val="24"/>
                <w:szCs w:val="24"/>
              </w:rPr>
            </w:pPr>
          </w:p>
        </w:tc>
      </w:tr>
      <w:tr w:rsidR="006E616E" w:rsidRPr="0003747F" w:rsidTr="006E616E">
        <w:tc>
          <w:tcPr>
            <w:tcW w:w="2943" w:type="dxa"/>
            <w:gridSpan w:val="2"/>
            <w:vMerge/>
          </w:tcPr>
          <w:p w:rsidR="006E616E" w:rsidRPr="0003747F" w:rsidRDefault="006E616E" w:rsidP="0003747F">
            <w:pPr>
              <w:spacing w:after="0" w:line="240" w:lineRule="auto"/>
              <w:contextualSpacing/>
              <w:rPr>
                <w:rFonts w:ascii="Times New Roman" w:hAnsi="Times New Roman"/>
                <w:sz w:val="24"/>
                <w:szCs w:val="24"/>
              </w:rPr>
            </w:pPr>
          </w:p>
        </w:tc>
        <w:tc>
          <w:tcPr>
            <w:tcW w:w="8788" w:type="dxa"/>
          </w:tcPr>
          <w:p w:rsidR="006E616E" w:rsidRPr="0003747F" w:rsidRDefault="006E616E"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6E616E" w:rsidRPr="0003747F" w:rsidRDefault="006E616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2</w:t>
            </w:r>
          </w:p>
        </w:tc>
        <w:tc>
          <w:tcPr>
            <w:tcW w:w="1795" w:type="dxa"/>
            <w:vMerge/>
          </w:tcPr>
          <w:p w:rsidR="006E616E" w:rsidRPr="0003747F" w:rsidRDefault="006E616E"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6E616E"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1. 4</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Решение задач. Входной контроль</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Вычисления и преобразования. Уравнения и неравенства.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21530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Практическое </w:t>
            </w:r>
            <w:r w:rsidR="007703C6" w:rsidRPr="0003747F">
              <w:rPr>
                <w:rFonts w:ascii="Times New Roman" w:hAnsi="Times New Roman"/>
                <w:sz w:val="24"/>
                <w:szCs w:val="24"/>
              </w:rPr>
              <w:t xml:space="preserve"> занятие</w:t>
            </w:r>
          </w:p>
        </w:tc>
        <w:tc>
          <w:tcPr>
            <w:tcW w:w="1260" w:type="dxa"/>
          </w:tcPr>
          <w:p w:rsidR="007703C6" w:rsidRPr="0003747F" w:rsidRDefault="00B86C1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Контрольная работа</w:t>
            </w:r>
          </w:p>
        </w:tc>
        <w:tc>
          <w:tcPr>
            <w:tcW w:w="1260" w:type="dxa"/>
          </w:tcPr>
          <w:p w:rsidR="007703C6" w:rsidRPr="0003747F" w:rsidRDefault="0021530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1</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tcPr>
          <w:p w:rsidR="007703C6" w:rsidRPr="0003747F" w:rsidRDefault="007703C6"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 xml:space="preserve">Раздел 2 Прямые и плоскости в </w:t>
            </w:r>
            <w:r w:rsidRPr="0003747F">
              <w:rPr>
                <w:rFonts w:ascii="Times New Roman" w:hAnsi="Times New Roman"/>
                <w:b/>
                <w:sz w:val="24"/>
                <w:szCs w:val="24"/>
              </w:rPr>
              <w:lastRenderedPageBreak/>
              <w:t>пространстве. Координаты и векторы в пространстве</w:t>
            </w:r>
          </w:p>
        </w:tc>
        <w:tc>
          <w:tcPr>
            <w:tcW w:w="8788" w:type="dxa"/>
          </w:tcPr>
          <w:p w:rsidR="007703C6" w:rsidRPr="0003747F" w:rsidRDefault="007703C6" w:rsidP="0003747F">
            <w:pPr>
              <w:spacing w:after="0" w:line="240" w:lineRule="auto"/>
              <w:contextualSpacing/>
              <w:rPr>
                <w:rFonts w:ascii="Times New Roman" w:hAnsi="Times New Roman"/>
                <w:b/>
                <w:sz w:val="24"/>
                <w:szCs w:val="24"/>
              </w:rPr>
            </w:pP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28</w:t>
            </w:r>
          </w:p>
        </w:tc>
        <w:tc>
          <w:tcPr>
            <w:tcW w:w="1795" w:type="dxa"/>
            <w:vMerge w:val="restart"/>
          </w:tcPr>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p>
          <w:p w:rsidR="007703C6" w:rsidRPr="0003747F" w:rsidRDefault="007703C6"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 xml:space="preserve">ОК 01, ОК </w:t>
            </w:r>
            <w:r w:rsidR="00D307F9" w:rsidRPr="0003747F">
              <w:rPr>
                <w:rFonts w:ascii="Times New Roman" w:hAnsi="Times New Roman"/>
                <w:b/>
                <w:sz w:val="24"/>
                <w:szCs w:val="24"/>
              </w:rPr>
              <w:t>0</w:t>
            </w:r>
            <w:r w:rsidRPr="0003747F">
              <w:rPr>
                <w:rFonts w:ascii="Times New Roman" w:hAnsi="Times New Roman"/>
                <w:b/>
                <w:sz w:val="24"/>
                <w:szCs w:val="24"/>
              </w:rPr>
              <w:t>3,</w:t>
            </w:r>
          </w:p>
          <w:p w:rsidR="007703C6" w:rsidRPr="0003747F" w:rsidRDefault="007703C6"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 xml:space="preserve">ОК 05, ОК </w:t>
            </w:r>
            <w:r w:rsidR="00D307F9" w:rsidRPr="0003747F">
              <w:rPr>
                <w:rFonts w:ascii="Times New Roman" w:hAnsi="Times New Roman"/>
                <w:b/>
                <w:sz w:val="24"/>
                <w:szCs w:val="24"/>
              </w:rPr>
              <w:t>0</w:t>
            </w:r>
            <w:r w:rsidRPr="0003747F">
              <w:rPr>
                <w:rFonts w:ascii="Times New Roman" w:hAnsi="Times New Roman"/>
                <w:b/>
                <w:sz w:val="24"/>
                <w:szCs w:val="24"/>
              </w:rPr>
              <w:t xml:space="preserve">7 </w:t>
            </w: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lastRenderedPageBreak/>
              <w:t xml:space="preserve">Тема 2. 1 Основные понятия стереометрии. Расположение </w:t>
            </w:r>
            <w:proofErr w:type="gramStart"/>
            <w:r w:rsidRPr="0003747F">
              <w:rPr>
                <w:rFonts w:ascii="Times New Roman" w:hAnsi="Times New Roman"/>
                <w:sz w:val="24"/>
                <w:szCs w:val="24"/>
              </w:rPr>
              <w:t>прямых</w:t>
            </w:r>
            <w:proofErr w:type="gramEnd"/>
            <w:r w:rsidRPr="0003747F">
              <w:rPr>
                <w:rFonts w:ascii="Times New Roman" w:hAnsi="Times New Roman"/>
                <w:sz w:val="24"/>
                <w:szCs w:val="24"/>
              </w:rPr>
              <w:t xml:space="preserve"> в пространстве</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Предмет стереометрии. Основные понятии </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точка, прямая, плоскость, пространство). Основные аксиомы стереометрии. Пересекающиеся, параллельные и скрещивающиеся прямые. Угол между </w:t>
            </w:r>
            <w:proofErr w:type="gramStart"/>
            <w:r w:rsidRPr="0003747F">
              <w:rPr>
                <w:rFonts w:ascii="Times New Roman" w:hAnsi="Times New Roman"/>
                <w:sz w:val="24"/>
                <w:szCs w:val="24"/>
              </w:rPr>
              <w:t>прямыми</w:t>
            </w:r>
            <w:proofErr w:type="gramEnd"/>
            <w:r w:rsidRPr="0003747F">
              <w:rPr>
                <w:rFonts w:ascii="Times New Roman" w:hAnsi="Times New Roman"/>
                <w:sz w:val="24"/>
                <w:szCs w:val="24"/>
              </w:rPr>
              <w:t xml:space="preserve"> в пространстве. Перпендикулярность </w:t>
            </w:r>
            <w:proofErr w:type="gramStart"/>
            <w:r w:rsidRPr="0003747F">
              <w:rPr>
                <w:rFonts w:ascii="Times New Roman" w:hAnsi="Times New Roman"/>
                <w:sz w:val="24"/>
                <w:szCs w:val="24"/>
              </w:rPr>
              <w:t>прямых</w:t>
            </w:r>
            <w:proofErr w:type="gramEnd"/>
            <w:r w:rsidRPr="0003747F">
              <w:rPr>
                <w:rFonts w:ascii="Times New Roman" w:hAnsi="Times New Roman"/>
                <w:sz w:val="24"/>
                <w:szCs w:val="24"/>
              </w:rPr>
              <w:t>. Основные пространственные фигуры</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2.2. Параллельность прямых, прямой и плоскости,  плоскостей</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proofErr w:type="gramStart"/>
            <w:r w:rsidRPr="0003747F">
              <w:rPr>
                <w:rFonts w:ascii="Times New Roman" w:hAnsi="Times New Roman"/>
                <w:sz w:val="24"/>
                <w:szCs w:val="24"/>
              </w:rPr>
              <w:t>Параллельные</w:t>
            </w:r>
            <w:proofErr w:type="gramEnd"/>
            <w:r w:rsidRPr="0003747F">
              <w:rPr>
                <w:rFonts w:ascii="Times New Roman" w:hAnsi="Times New Roman"/>
                <w:sz w:val="24"/>
                <w:szCs w:val="24"/>
              </w:rPr>
              <w:t xml:space="preserve"> прямая и плоскость. Определение. Признак. Свойства.</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Параллельные плоскости. Определение. Признак. Свойства.</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Тетраэдр и его элементы. Параллелепипед и его элементы. Свойства противоположных граней и диагоналей параллелепипеда. Построение </w:t>
            </w:r>
            <w:proofErr w:type="gramStart"/>
            <w:r w:rsidRPr="0003747F">
              <w:rPr>
                <w:rFonts w:ascii="Times New Roman" w:hAnsi="Times New Roman"/>
                <w:sz w:val="24"/>
                <w:szCs w:val="24"/>
              </w:rPr>
              <w:t>осевых</w:t>
            </w:r>
            <w:proofErr w:type="gramEnd"/>
            <w:r w:rsidRPr="0003747F">
              <w:rPr>
                <w:rFonts w:ascii="Times New Roman" w:hAnsi="Times New Roman"/>
                <w:sz w:val="24"/>
                <w:szCs w:val="24"/>
              </w:rPr>
              <w:t xml:space="preserve"> </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сечений.</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2. 3. Перпендикулярность прямых, прямой и плоскости, плоскостей</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Параллельные прямые. </w:t>
            </w:r>
            <w:proofErr w:type="gramStart"/>
            <w:r w:rsidRPr="0003747F">
              <w:rPr>
                <w:rFonts w:ascii="Times New Roman" w:hAnsi="Times New Roman"/>
                <w:sz w:val="24"/>
                <w:szCs w:val="24"/>
              </w:rPr>
              <w:t>Параллельные прямые, перпендикулярные к плоскости.</w:t>
            </w:r>
            <w:proofErr w:type="gramEnd"/>
            <w:r w:rsidRPr="0003747F">
              <w:rPr>
                <w:rFonts w:ascii="Times New Roman" w:hAnsi="Times New Roman"/>
                <w:sz w:val="24"/>
                <w:szCs w:val="24"/>
              </w:rPr>
              <w:t xml:space="preserve"> Признак перпендикулярности прямой и плоскости </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2. 4 П</w:t>
            </w:r>
            <w:r w:rsidR="007703C6" w:rsidRPr="0003747F">
              <w:rPr>
                <w:rFonts w:ascii="Times New Roman" w:hAnsi="Times New Roman"/>
                <w:sz w:val="24"/>
                <w:szCs w:val="24"/>
              </w:rPr>
              <w:t>ерпендикуляр и наклонная. Теорема о трех перпендикулярах</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3847D5"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3</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2. 5 Координаты  и векторы в пространстве</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4</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val="restart"/>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2. 6 Прямые и </w:t>
            </w:r>
            <w:r w:rsidRPr="0003747F">
              <w:rPr>
                <w:rFonts w:ascii="Times New Roman" w:hAnsi="Times New Roman"/>
                <w:sz w:val="24"/>
                <w:szCs w:val="24"/>
              </w:rPr>
              <w:lastRenderedPageBreak/>
              <w:t>плоскости в практических задачах</w:t>
            </w: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b/>
                <w:i/>
                <w:sz w:val="24"/>
                <w:szCs w:val="24"/>
              </w:rPr>
              <w:lastRenderedPageBreak/>
              <w:t xml:space="preserve">Профессионально-ориентированное содержание (содержание прикладного </w:t>
            </w:r>
            <w:r w:rsidRPr="0003747F">
              <w:rPr>
                <w:rFonts w:ascii="Times New Roman" w:hAnsi="Times New Roman"/>
                <w:b/>
                <w:i/>
                <w:sz w:val="24"/>
                <w:szCs w:val="24"/>
              </w:rPr>
              <w:lastRenderedPageBreak/>
              <w:t>модуля)</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tcPr>
          <w:p w:rsidR="003847D5" w:rsidRPr="0003747F" w:rsidRDefault="003847D5" w:rsidP="0003747F">
            <w:pPr>
              <w:spacing w:after="0" w:line="240" w:lineRule="auto"/>
              <w:contextualSpacing/>
              <w:rPr>
                <w:rFonts w:ascii="Times New Roman" w:hAnsi="Times New Roman"/>
                <w:sz w:val="24"/>
                <w:szCs w:val="24"/>
              </w:rPr>
            </w:pP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Взаимное расположение </w:t>
            </w:r>
            <w:proofErr w:type="gramStart"/>
            <w:r w:rsidRPr="0003747F">
              <w:rPr>
                <w:rFonts w:ascii="Times New Roman" w:hAnsi="Times New Roman"/>
                <w:sz w:val="24"/>
                <w:szCs w:val="24"/>
              </w:rPr>
              <w:t>прямых</w:t>
            </w:r>
            <w:proofErr w:type="gramEnd"/>
            <w:r w:rsidRPr="0003747F">
              <w:rPr>
                <w:rFonts w:ascii="Times New Roman" w:hAnsi="Times New Roman"/>
                <w:sz w:val="24"/>
                <w:szCs w:val="24"/>
              </w:rPr>
              <w:t xml:space="preserve">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Решение практико-ориентированных задач</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tcPr>
          <w:p w:rsidR="003847D5" w:rsidRPr="0003747F" w:rsidRDefault="003847D5" w:rsidP="0003747F">
            <w:pPr>
              <w:spacing w:after="0" w:line="240" w:lineRule="auto"/>
              <w:contextualSpacing/>
              <w:rPr>
                <w:rFonts w:ascii="Times New Roman" w:hAnsi="Times New Roman"/>
                <w:sz w:val="24"/>
                <w:szCs w:val="24"/>
              </w:rPr>
            </w:pP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2</w:t>
            </w: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2. 7</w:t>
            </w:r>
            <w:r w:rsidR="007703C6" w:rsidRPr="0003747F">
              <w:rPr>
                <w:rFonts w:ascii="Times New Roman" w:hAnsi="Times New Roman"/>
                <w:sz w:val="24"/>
                <w:szCs w:val="24"/>
              </w:rPr>
              <w:t xml:space="preserve"> Решение задач. Прямые и плоскости, координаты и векторы в пространстве</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b/>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4</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417C19" w:rsidRPr="0003747F" w:rsidTr="006E616E">
        <w:trPr>
          <w:trHeight w:val="1656"/>
        </w:trPr>
        <w:tc>
          <w:tcPr>
            <w:tcW w:w="2943" w:type="dxa"/>
            <w:gridSpan w:val="2"/>
          </w:tcPr>
          <w:p w:rsidR="00417C19" w:rsidRPr="0003747F" w:rsidRDefault="00417C19"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Раздел 3. Основы тригонометрии. Тригонометрические функции</w:t>
            </w:r>
          </w:p>
        </w:tc>
        <w:tc>
          <w:tcPr>
            <w:tcW w:w="8788" w:type="dxa"/>
          </w:tcPr>
          <w:p w:rsidR="00417C19" w:rsidRPr="0003747F" w:rsidRDefault="00417C19" w:rsidP="0003747F">
            <w:pPr>
              <w:spacing w:line="240" w:lineRule="auto"/>
              <w:contextualSpacing/>
              <w:rPr>
                <w:rFonts w:ascii="Times New Roman" w:hAnsi="Times New Roman"/>
                <w:b/>
                <w:sz w:val="24"/>
                <w:szCs w:val="24"/>
              </w:rPr>
            </w:pPr>
          </w:p>
          <w:p w:rsidR="00417C19" w:rsidRPr="0003747F" w:rsidRDefault="00417C19" w:rsidP="0003747F">
            <w:pPr>
              <w:spacing w:line="240" w:lineRule="auto"/>
              <w:contextualSpacing/>
              <w:rPr>
                <w:rFonts w:ascii="Times New Roman" w:hAnsi="Times New Roman"/>
                <w:b/>
                <w:sz w:val="24"/>
                <w:szCs w:val="24"/>
              </w:rPr>
            </w:pPr>
          </w:p>
        </w:tc>
        <w:tc>
          <w:tcPr>
            <w:tcW w:w="1260" w:type="dxa"/>
          </w:tcPr>
          <w:p w:rsidR="00417C19" w:rsidRPr="0003747F" w:rsidRDefault="00417C1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35</w:t>
            </w:r>
          </w:p>
        </w:tc>
        <w:tc>
          <w:tcPr>
            <w:tcW w:w="1795" w:type="dxa"/>
            <w:vMerge w:val="restart"/>
          </w:tcPr>
          <w:p w:rsidR="00417C19" w:rsidRPr="0003747F" w:rsidRDefault="00417C19"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ОК 01, ОК 02, ОК 03, ОК 04,</w:t>
            </w:r>
          </w:p>
          <w:p w:rsidR="00417C19" w:rsidRPr="0003747F" w:rsidRDefault="00417C19"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ОК 05</w:t>
            </w: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3.1 Тригонометрические функции произвольного угла, числа</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одного и того же угла.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094450"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3. 2 О</w:t>
            </w:r>
            <w:r w:rsidR="007703C6" w:rsidRPr="0003747F">
              <w:rPr>
                <w:rFonts w:ascii="Times New Roman" w:hAnsi="Times New Roman"/>
                <w:sz w:val="24"/>
                <w:szCs w:val="24"/>
              </w:rPr>
              <w:t>сновные тригонометрические тождества</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Тригонометрические тождества. Преобразование простейших тригонометрических выражений. Синус, косинус, тангенс и котангенс углов </w:t>
            </w:r>
            <m:oMath>
              <m:r>
                <w:rPr>
                  <w:rFonts w:ascii="Cambria Math" w:hAnsi="Cambria Math"/>
                  <w:sz w:val="24"/>
                  <w:szCs w:val="24"/>
                </w:rPr>
                <m:t>α</m:t>
              </m:r>
              <m:r>
                <w:rPr>
                  <w:rFonts w:ascii="Cambria Math" w:hAnsi="Times New Roman"/>
                  <w:sz w:val="24"/>
                  <w:szCs w:val="24"/>
                </w:rPr>
                <m:t xml:space="preserve"> </m:t>
              </m:r>
              <m:r>
                <w:rPr>
                  <w:rFonts w:ascii="Cambria Math" w:hAnsi="Times New Roman"/>
                  <w:sz w:val="24"/>
                  <w:szCs w:val="24"/>
                </w:rPr>
                <m:t>и-</m:t>
              </m:r>
              <m:r>
                <w:rPr>
                  <w:rFonts w:ascii="Cambria Math" w:hAnsi="Cambria Math"/>
                  <w:sz w:val="24"/>
                  <w:szCs w:val="24"/>
                </w:rPr>
                <m:t>α</m:t>
              </m:r>
              <m:r>
                <w:rPr>
                  <w:rFonts w:ascii="Cambria Math" w:hAnsi="Times New Roman"/>
                  <w:sz w:val="24"/>
                  <w:szCs w:val="24"/>
                </w:rPr>
                <m:t>.</m:t>
              </m:r>
            </m:oMath>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3. 3 Тригонометрические функции, их свойства и </w:t>
            </w:r>
            <w:r w:rsidRPr="0003747F">
              <w:rPr>
                <w:rFonts w:ascii="Times New Roman" w:hAnsi="Times New Roman"/>
                <w:sz w:val="24"/>
                <w:szCs w:val="24"/>
              </w:rPr>
              <w:lastRenderedPageBreak/>
              <w:t>график</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lastRenderedPageBreak/>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i/>
                <w:sz w:val="24"/>
                <w:szCs w:val="24"/>
              </w:rPr>
            </w:pPr>
            <w:r w:rsidRPr="0003747F">
              <w:rPr>
                <w:rFonts w:ascii="Times New Roman" w:hAnsi="Times New Roman"/>
                <w:sz w:val="24"/>
                <w:szCs w:val="24"/>
              </w:rPr>
              <w:t xml:space="preserve">Область определения и множество значений тригонометрических функций. Четность, нечетность, периодичность тригонометрических функций. Свойства и </w:t>
            </w:r>
            <w:r w:rsidRPr="0003747F">
              <w:rPr>
                <w:rFonts w:ascii="Times New Roman" w:hAnsi="Times New Roman"/>
                <w:sz w:val="24"/>
                <w:szCs w:val="24"/>
              </w:rPr>
              <w:lastRenderedPageBreak/>
              <w:t xml:space="preserve">графики функций </w:t>
            </w:r>
            <m:oMath>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cos</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sin</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tg</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ctg</m:t>
                  </m:r>
                </m:fName>
                <m:e>
                  <m:r>
                    <w:rPr>
                      <w:rFonts w:ascii="Cambria Math" w:hAnsi="Cambria Math"/>
                      <w:sz w:val="24"/>
                      <w:szCs w:val="24"/>
                    </w:rPr>
                    <m:t>x</m:t>
                  </m:r>
                </m:e>
              </m:func>
              <m:r>
                <w:rPr>
                  <w:rFonts w:ascii="Cambria Math" w:hAnsi="Times New Roman"/>
                  <w:sz w:val="24"/>
                  <w:szCs w:val="24"/>
                </w:rPr>
                <m:t>.</m:t>
              </m:r>
            </m:oMath>
            <w:r w:rsidRPr="0003747F">
              <w:rPr>
                <w:rFonts w:ascii="Times New Roman" w:hAnsi="Times New Roman"/>
                <w:sz w:val="24"/>
                <w:szCs w:val="24"/>
              </w:rPr>
              <w:t xml:space="preserve"> Сжатие и растяжение графиков тригонометрических функций. Преобразование графиков тригонометрических функций</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3. 4 Обратные тригонометрические функции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Обратные тригонометрические функции. Их свойства и графики.</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3. 5 Тригонометрические уравнения </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Уравнения </w:t>
            </w:r>
            <m:oMath>
              <m:func>
                <m:funcPr>
                  <m:ctrlPr>
                    <w:rPr>
                      <w:rFonts w:ascii="Cambria Math" w:hAnsi="Times New Roman"/>
                      <w:i/>
                      <w:sz w:val="24"/>
                      <w:szCs w:val="24"/>
                    </w:rPr>
                  </m:ctrlPr>
                </m:funcPr>
                <m:fName>
                  <m:r>
                    <m:rPr>
                      <m:sty m:val="p"/>
                    </m:rPr>
                    <w:rPr>
                      <w:rFonts w:ascii="Cambria Math" w:hAnsi="Times New Roman"/>
                      <w:sz w:val="24"/>
                      <w:szCs w:val="24"/>
                    </w:rPr>
                    <m:t>cos</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lang w:val="en-US"/>
                    </w:rPr>
                    <m:t>a</m:t>
                  </m:r>
                </m:e>
              </m:func>
              <m:r>
                <w:rPr>
                  <w:rFonts w:ascii="Cambria Math" w:hAnsi="Times New Roman"/>
                  <w:sz w:val="24"/>
                  <w:szCs w:val="24"/>
                </w:rPr>
                <m:t xml:space="preserve">, </m:t>
              </m:r>
              <m:func>
                <m:funcPr>
                  <m:ctrlPr>
                    <w:rPr>
                      <w:rFonts w:ascii="Cambria Math" w:hAnsi="Times New Roman"/>
                      <w:i/>
                      <w:sz w:val="24"/>
                      <w:szCs w:val="24"/>
                    </w:rPr>
                  </m:ctrlPr>
                </m:funcPr>
                <m:fName>
                  <m:r>
                    <m:rPr>
                      <m:sty m:val="p"/>
                    </m:rPr>
                    <w:rPr>
                      <w:rFonts w:ascii="Cambria Math" w:hAnsi="Times New Roman"/>
                      <w:sz w:val="24"/>
                      <w:szCs w:val="24"/>
                    </w:rPr>
                    <m:t>sin</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rPr>
                    <m:t>a</m:t>
                  </m:r>
                </m:e>
              </m:func>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tg</m:t>
                  </m:r>
                </m:fName>
                <m:e>
                  <m:r>
                    <w:rPr>
                      <w:rFonts w:ascii="Cambria Math" w:hAnsi="Cambria Math"/>
                      <w:sz w:val="24"/>
                      <w:szCs w:val="24"/>
                    </w:rPr>
                    <m:t>x</m:t>
                  </m:r>
                  <m:r>
                    <w:rPr>
                      <w:rFonts w:ascii="Cambria Math" w:hAnsi="Times New Roman"/>
                      <w:sz w:val="24"/>
                      <w:szCs w:val="24"/>
                    </w:rPr>
                    <m:t xml:space="preserve"> =</m:t>
                  </m:r>
                  <m:r>
                    <w:rPr>
                      <w:rFonts w:ascii="Cambria Math" w:hAnsi="Cambria Math"/>
                      <w:sz w:val="24"/>
                      <w:szCs w:val="24"/>
                    </w:rPr>
                    <m:t>a</m:t>
                  </m:r>
                </m:e>
              </m:func>
              <m:r>
                <w:rPr>
                  <w:rFonts w:ascii="Cambria Math" w:hAnsi="Times New Roman"/>
                  <w:sz w:val="24"/>
                  <w:szCs w:val="24"/>
                </w:rPr>
                <m:t xml:space="preserve">, </m:t>
              </m:r>
              <m:func>
                <m:funcPr>
                  <m:ctrlPr>
                    <w:rPr>
                      <w:rFonts w:ascii="Cambria Math" w:hAnsi="Times New Roman"/>
                      <w:i/>
                      <w:sz w:val="24"/>
                      <w:szCs w:val="24"/>
                    </w:rPr>
                  </m:ctrlPr>
                </m:funcPr>
                <m:fName>
                  <m:r>
                    <m:rPr>
                      <m:sty m:val="p"/>
                    </m:rPr>
                    <w:rPr>
                      <w:rFonts w:ascii="Cambria Math" w:hAnsi="Times New Roman"/>
                      <w:sz w:val="24"/>
                      <w:szCs w:val="24"/>
                    </w:rPr>
                    <m:t>ctg</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rPr>
                    <m:t>a</m:t>
                  </m:r>
                </m:e>
              </m:func>
              <m:r>
                <w:rPr>
                  <w:rFonts w:ascii="Cambria Math" w:hAnsi="Times New Roman"/>
                  <w:sz w:val="24"/>
                  <w:szCs w:val="24"/>
                </w:rPr>
                <m:t>.</m:t>
              </m:r>
            </m:oMath>
            <w:r w:rsidRPr="0003747F">
              <w:rPr>
                <w:rFonts w:ascii="Times New Roman" w:hAnsi="Times New Roman"/>
                <w:sz w:val="24"/>
                <w:szCs w:val="24"/>
              </w:rPr>
              <w:t xml:space="preserve"> Решение тригонометрических уравнений основных типов; простейшие тригонометрические уравнения, сводящиеся </w:t>
            </w:r>
            <w:proofErr w:type="gramStart"/>
            <w:r w:rsidRPr="0003747F">
              <w:rPr>
                <w:rFonts w:ascii="Times New Roman" w:hAnsi="Times New Roman"/>
                <w:sz w:val="24"/>
                <w:szCs w:val="24"/>
              </w:rPr>
              <w:t>к</w:t>
            </w:r>
            <w:proofErr w:type="gramEnd"/>
            <w:r w:rsidRPr="0003747F">
              <w:rPr>
                <w:rFonts w:ascii="Times New Roman" w:hAnsi="Times New Roman"/>
                <w:sz w:val="24"/>
                <w:szCs w:val="24"/>
              </w:rPr>
              <w:t xml:space="preserve"> квадратным, решаемые разложением на множители, однородные. </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3. 6 Решение задач. Основы тригонометрии. Тригонометрические функции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Преобразования тригонометрических выражений. Решение тригонометрических уравнений и </w:t>
            </w:r>
            <w:proofErr w:type="gramStart"/>
            <w:r w:rsidRPr="0003747F">
              <w:rPr>
                <w:rFonts w:ascii="Times New Roman" w:hAnsi="Times New Roman"/>
                <w:sz w:val="24"/>
                <w:szCs w:val="24"/>
              </w:rPr>
              <w:t>неравенств</w:t>
            </w:r>
            <w:proofErr w:type="gramEnd"/>
            <w:r w:rsidRPr="0003747F">
              <w:rPr>
                <w:rFonts w:ascii="Times New Roman" w:hAnsi="Times New Roman"/>
                <w:sz w:val="24"/>
                <w:szCs w:val="24"/>
              </w:rPr>
              <w:t xml:space="preserve"> в том числе с использованием свойств функции.</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094450"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7</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Контрольная работа</w:t>
            </w:r>
          </w:p>
        </w:tc>
        <w:tc>
          <w:tcPr>
            <w:tcW w:w="1260" w:type="dxa"/>
          </w:tcPr>
          <w:p w:rsidR="007703C6" w:rsidRPr="0003747F" w:rsidRDefault="0021530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1</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B86C1E" w:rsidRPr="0003747F" w:rsidTr="006E616E">
        <w:trPr>
          <w:trHeight w:val="1262"/>
        </w:trPr>
        <w:tc>
          <w:tcPr>
            <w:tcW w:w="2943" w:type="dxa"/>
            <w:gridSpan w:val="2"/>
          </w:tcPr>
          <w:p w:rsidR="00B86C1E" w:rsidRPr="0003747F" w:rsidRDefault="00B86C1E"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Раздел 4 Производная и первообразная функции</w:t>
            </w:r>
          </w:p>
        </w:tc>
        <w:tc>
          <w:tcPr>
            <w:tcW w:w="8788" w:type="dxa"/>
          </w:tcPr>
          <w:p w:rsidR="00B86C1E" w:rsidRPr="0003747F" w:rsidRDefault="00B86C1E" w:rsidP="0003747F">
            <w:pPr>
              <w:spacing w:line="240" w:lineRule="auto"/>
              <w:contextualSpacing/>
              <w:rPr>
                <w:rFonts w:ascii="Times New Roman" w:hAnsi="Times New Roman"/>
                <w:b/>
                <w:sz w:val="24"/>
                <w:szCs w:val="24"/>
              </w:rPr>
            </w:pPr>
          </w:p>
        </w:tc>
        <w:tc>
          <w:tcPr>
            <w:tcW w:w="1260" w:type="dxa"/>
          </w:tcPr>
          <w:p w:rsidR="00B86C1E"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35</w:t>
            </w:r>
          </w:p>
        </w:tc>
        <w:tc>
          <w:tcPr>
            <w:tcW w:w="1795" w:type="dxa"/>
            <w:vMerge w:val="restart"/>
          </w:tcPr>
          <w:p w:rsidR="00B86C1E" w:rsidRPr="0003747F" w:rsidRDefault="00B86C1E"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 xml:space="preserve">ОК 01, ОК 02, ОК 03, ОК 05, ОК </w:t>
            </w:r>
            <w:r w:rsidR="00764508" w:rsidRPr="0003747F">
              <w:rPr>
                <w:rFonts w:ascii="Times New Roman" w:hAnsi="Times New Roman"/>
                <w:b/>
                <w:sz w:val="24"/>
                <w:szCs w:val="24"/>
              </w:rPr>
              <w:t>0</w:t>
            </w:r>
            <w:r w:rsidRPr="0003747F">
              <w:rPr>
                <w:rFonts w:ascii="Times New Roman" w:hAnsi="Times New Roman"/>
                <w:b/>
                <w:sz w:val="24"/>
                <w:szCs w:val="24"/>
              </w:rPr>
              <w:t>7</w:t>
            </w: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4. 1 Понятие производной. Формулы и правила дифференцирования</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b/>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b/>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4</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4. 2 Понятие о непрерывности функции. Метод интервалов</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4</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lastRenderedPageBreak/>
              <w:t xml:space="preserve">Тема 4. 3 Геометрический и физический смысл производной </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i/>
                <w:sz w:val="24"/>
                <w:szCs w:val="24"/>
              </w:rPr>
            </w:pPr>
            <w:r w:rsidRPr="0003747F">
              <w:rPr>
                <w:rFonts w:ascii="Times New Roman" w:hAnsi="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w:t>
            </w:r>
            <m:oMath>
              <m:r>
                <w:rPr>
                  <w:rFonts w:ascii="Cambria Math" w:hAnsi="Times New Roman"/>
                  <w:sz w:val="24"/>
                  <w:szCs w:val="24"/>
                </w:rPr>
                <m:t xml:space="preserve"> </m:t>
              </m:r>
              <m:r>
                <w:rPr>
                  <w:rFonts w:ascii="Cambria Math" w:hAnsi="Cambria Math"/>
                  <w:sz w:val="24"/>
                  <w:szCs w:val="24"/>
                  <w:lang w:val="en-US"/>
                </w:rPr>
                <m:t>y</m:t>
              </m:r>
              <m:r>
                <w:rPr>
                  <w:rFonts w:ascii="Cambria Math" w:hAnsi="Times New Roman"/>
                  <w:sz w:val="24"/>
                  <w:szCs w:val="24"/>
                </w:rPr>
                <m:t>=</m:t>
              </m:r>
              <m:r>
                <w:rPr>
                  <w:rFonts w:ascii="Cambria Math" w:hAnsi="Cambria Math"/>
                  <w:sz w:val="24"/>
                  <w:szCs w:val="24"/>
                  <w:lang w:val="en-US"/>
                </w:rPr>
                <m:t>f</m:t>
              </m:r>
              <m:d>
                <m:dPr>
                  <m:ctrlPr>
                    <w:rPr>
                      <w:rFonts w:ascii="Cambria Math" w:hAnsi="Times New Roman"/>
                      <w:i/>
                      <w:sz w:val="24"/>
                      <w:szCs w:val="24"/>
                    </w:rPr>
                  </m:ctrlPr>
                </m:dPr>
                <m:e>
                  <m:r>
                    <w:rPr>
                      <w:rFonts w:ascii="Cambria Math" w:hAnsi="Cambria Math"/>
                      <w:sz w:val="24"/>
                      <w:szCs w:val="24"/>
                      <w:lang w:val="en-US"/>
                    </w:rPr>
                    <m:t>x</m:t>
                  </m:r>
                </m:e>
              </m:d>
              <m:r>
                <w:rPr>
                  <w:rFonts w:ascii="Cambria Math" w:hAnsi="Times New Roman"/>
                  <w:sz w:val="24"/>
                  <w:szCs w:val="24"/>
                </w:rPr>
                <m:t>.</m:t>
              </m:r>
            </m:oMath>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3847D5"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2</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4. 4 Монотонность функции. Точки экстремума</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графиков с помощью производной.</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4</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4. 5 исследование функции и построение графиков </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Исследование функции на монотонность и построение графиков</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4</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4. 6 Наибольшее и наименьшее значения функций </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Нахождение наибольшего и наименьшего значения функции, построение графиков с использование аппарата математического анализа.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4</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val="restart"/>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4. 7 Нахождение оптимального результата с помощью производной в практических задачах</w:t>
            </w: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b/>
                <w:i/>
                <w:sz w:val="24"/>
                <w:szCs w:val="24"/>
              </w:rPr>
              <w:t>Профессионально-ориентированное содержание (содержание прикладного модуля)</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tcPr>
          <w:p w:rsidR="003847D5" w:rsidRPr="0003747F" w:rsidRDefault="003847D5" w:rsidP="0003747F">
            <w:pPr>
              <w:spacing w:after="0" w:line="240" w:lineRule="auto"/>
              <w:contextualSpacing/>
              <w:rPr>
                <w:rFonts w:ascii="Times New Roman" w:hAnsi="Times New Roman"/>
                <w:sz w:val="24"/>
                <w:szCs w:val="24"/>
              </w:rPr>
            </w:pP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Наименьшее и наибольшее значение функции</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tcPr>
          <w:p w:rsidR="003847D5" w:rsidRPr="0003747F" w:rsidRDefault="003847D5" w:rsidP="0003747F">
            <w:pPr>
              <w:spacing w:after="0" w:line="240" w:lineRule="auto"/>
              <w:contextualSpacing/>
              <w:rPr>
                <w:rFonts w:ascii="Times New Roman" w:hAnsi="Times New Roman"/>
                <w:sz w:val="24"/>
                <w:szCs w:val="24"/>
              </w:rPr>
            </w:pP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2</w:t>
            </w: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4. 8</w:t>
            </w:r>
            <w:r w:rsidR="007703C6" w:rsidRPr="0003747F">
              <w:rPr>
                <w:rFonts w:ascii="Times New Roman" w:hAnsi="Times New Roman"/>
                <w:sz w:val="24"/>
                <w:szCs w:val="24"/>
              </w:rPr>
              <w:t xml:space="preserve"> Первообразная функции. Правила нахождения </w:t>
            </w:r>
            <w:proofErr w:type="gramStart"/>
            <w:r w:rsidR="007703C6" w:rsidRPr="0003747F">
              <w:rPr>
                <w:rFonts w:ascii="Times New Roman" w:hAnsi="Times New Roman"/>
                <w:sz w:val="24"/>
                <w:szCs w:val="24"/>
              </w:rPr>
              <w:t>первообразных</w:t>
            </w:r>
            <w:proofErr w:type="gramEnd"/>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proofErr w:type="gramStart"/>
            <w:r w:rsidRPr="0003747F">
              <w:rPr>
                <w:rFonts w:ascii="Times New Roman" w:hAnsi="Times New Roman"/>
                <w:sz w:val="24"/>
                <w:szCs w:val="24"/>
              </w:rPr>
              <w:t>Ознакомление с понятием интеграла и первообразной для функции.</w:t>
            </w:r>
            <w:proofErr w:type="gramEnd"/>
            <w:r w:rsidRPr="0003747F">
              <w:rPr>
                <w:rFonts w:ascii="Times New Roman" w:hAnsi="Times New Roman"/>
                <w:sz w:val="24"/>
                <w:szCs w:val="24"/>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03747F">
              <w:rPr>
                <w:rFonts w:ascii="Times New Roman" w:hAnsi="Times New Roman"/>
                <w:sz w:val="24"/>
                <w:szCs w:val="24"/>
              </w:rPr>
              <w:t>первообразной</w:t>
            </w:r>
            <w:proofErr w:type="gramEnd"/>
            <w:r w:rsidRPr="0003747F">
              <w:rPr>
                <w:rFonts w:ascii="Times New Roman" w:hAnsi="Times New Roman"/>
                <w:sz w:val="24"/>
                <w:szCs w:val="24"/>
              </w:rPr>
              <w:t>.</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4</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4. 9</w:t>
            </w:r>
            <w:r w:rsidR="007703C6" w:rsidRPr="0003747F">
              <w:rPr>
                <w:rFonts w:ascii="Times New Roman" w:hAnsi="Times New Roman"/>
                <w:sz w:val="24"/>
                <w:szCs w:val="24"/>
              </w:rPr>
              <w:t xml:space="preserve"> Площадь криволинейной трапеции. Формула Ньютона -  Лейбница</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b/>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proofErr w:type="gramStart"/>
            <w:r w:rsidRPr="0003747F">
              <w:rPr>
                <w:rFonts w:ascii="Times New Roman" w:hAnsi="Times New Roman"/>
                <w:sz w:val="24"/>
                <w:szCs w:val="24"/>
              </w:rPr>
              <w:t>Задачи</w:t>
            </w:r>
            <w:proofErr w:type="gramEnd"/>
            <w:r w:rsidRPr="0003747F">
              <w:rPr>
                <w:rFonts w:ascii="Times New Roman" w:hAnsi="Times New Roman"/>
                <w:sz w:val="24"/>
                <w:szCs w:val="24"/>
              </w:rPr>
              <w:t xml:space="preserve"> приводящие к понятию определенного интеграла  -  о вычислении площади криволинейной трапеции. Понятие определенного интеграла. Геометрический и физический смысл определенного интеграла. Формула Ньютона – Лейбница. </w:t>
            </w:r>
          </w:p>
          <w:p w:rsidR="007703C6" w:rsidRPr="0003747F" w:rsidRDefault="007703C6" w:rsidP="0003747F">
            <w:pPr>
              <w:spacing w:after="0" w:line="240" w:lineRule="auto"/>
              <w:contextualSpacing/>
              <w:rPr>
                <w:rFonts w:ascii="Times New Roman" w:hAnsi="Times New Roman"/>
                <w:b/>
                <w:sz w:val="24"/>
                <w:szCs w:val="24"/>
              </w:rPr>
            </w:pPr>
            <w:r w:rsidRPr="0003747F">
              <w:rPr>
                <w:rFonts w:ascii="Times New Roman" w:hAnsi="Times New Roman"/>
                <w:sz w:val="24"/>
                <w:szCs w:val="24"/>
              </w:rPr>
              <w:lastRenderedPageBreak/>
              <w:t>Решение задач на применение интеграла для вычисления физических величин и площадей</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b/>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3</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4. 10</w:t>
            </w:r>
            <w:r w:rsidR="007703C6" w:rsidRPr="0003747F">
              <w:rPr>
                <w:rFonts w:ascii="Times New Roman" w:hAnsi="Times New Roman"/>
                <w:sz w:val="24"/>
                <w:szCs w:val="24"/>
              </w:rPr>
              <w:t xml:space="preserve"> Решение задач. Производная и первообразная функции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Формулы и правила дифференцирования. Исследование функции с помощью производной. Наибольшее и наименьшее значения функции.</w:t>
            </w:r>
          </w:p>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Вычисление </w:t>
            </w:r>
            <w:proofErr w:type="gramStart"/>
            <w:r w:rsidRPr="0003747F">
              <w:rPr>
                <w:rFonts w:ascii="Times New Roman" w:hAnsi="Times New Roman"/>
                <w:sz w:val="24"/>
                <w:szCs w:val="24"/>
              </w:rPr>
              <w:t>первообразной</w:t>
            </w:r>
            <w:proofErr w:type="gramEnd"/>
            <w:r w:rsidRPr="0003747F">
              <w:rPr>
                <w:rFonts w:ascii="Times New Roman" w:hAnsi="Times New Roman"/>
                <w:sz w:val="24"/>
                <w:szCs w:val="24"/>
              </w:rPr>
              <w:t xml:space="preserve">. Применение </w:t>
            </w:r>
            <w:proofErr w:type="gramStart"/>
            <w:r w:rsidRPr="0003747F">
              <w:rPr>
                <w:rFonts w:ascii="Times New Roman" w:hAnsi="Times New Roman"/>
                <w:sz w:val="24"/>
                <w:szCs w:val="24"/>
              </w:rPr>
              <w:t>первообразной</w:t>
            </w:r>
            <w:proofErr w:type="gramEnd"/>
            <w:r w:rsidRPr="0003747F">
              <w:rPr>
                <w:rFonts w:ascii="Times New Roman" w:hAnsi="Times New Roman"/>
                <w:sz w:val="24"/>
                <w:szCs w:val="24"/>
              </w:rPr>
              <w:t>.</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3</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b/>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Контрольная работа </w:t>
            </w:r>
          </w:p>
        </w:tc>
        <w:tc>
          <w:tcPr>
            <w:tcW w:w="1260" w:type="dxa"/>
          </w:tcPr>
          <w:p w:rsidR="007703C6" w:rsidRPr="0003747F" w:rsidRDefault="0021530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1</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B86C1E" w:rsidRPr="0003747F" w:rsidTr="006E616E">
        <w:trPr>
          <w:trHeight w:val="1262"/>
        </w:trPr>
        <w:tc>
          <w:tcPr>
            <w:tcW w:w="2943" w:type="dxa"/>
            <w:gridSpan w:val="2"/>
          </w:tcPr>
          <w:p w:rsidR="00B86C1E" w:rsidRPr="0003747F" w:rsidRDefault="00B86C1E"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Раздел 5. Многогранники и тела вращения</w:t>
            </w:r>
          </w:p>
        </w:tc>
        <w:tc>
          <w:tcPr>
            <w:tcW w:w="8788" w:type="dxa"/>
          </w:tcPr>
          <w:p w:rsidR="00B86C1E" w:rsidRPr="0003747F" w:rsidRDefault="00B86C1E" w:rsidP="0003747F">
            <w:pPr>
              <w:spacing w:line="240" w:lineRule="auto"/>
              <w:contextualSpacing/>
              <w:rPr>
                <w:rFonts w:ascii="Times New Roman" w:hAnsi="Times New Roman"/>
                <w:b/>
                <w:sz w:val="24"/>
                <w:szCs w:val="24"/>
              </w:rPr>
            </w:pPr>
          </w:p>
        </w:tc>
        <w:tc>
          <w:tcPr>
            <w:tcW w:w="1260" w:type="dxa"/>
          </w:tcPr>
          <w:p w:rsidR="00B86C1E"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32</w:t>
            </w:r>
          </w:p>
        </w:tc>
        <w:tc>
          <w:tcPr>
            <w:tcW w:w="1795" w:type="dxa"/>
            <w:vMerge w:val="restart"/>
          </w:tcPr>
          <w:p w:rsidR="00B86C1E" w:rsidRPr="0003747F" w:rsidRDefault="00B86C1E"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ОК 03, ОК 05, ОК 07</w:t>
            </w: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5. 1 Призма, параллелепипед</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куб, пирамида и их сечения</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Призма (наклонная, прямая</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параллельная) и ее элементы. Параллелепипед. Свойства прямоугольного параллелепипеда. Куб. пирамида и ее элементы. Правильная пирамида.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7</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5. 2 Правильные многогранники в жизни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Площадь поверхности многогранников. Простейшие комбинации многогранников. Вычисление элементов пространственных фигур </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ребра, диагонали, углы). Правильные многогранники.</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5. 3 Цилиндр, конус, шар и их сечения </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усеченном конусе. Сечения конуса (параллельное основанию и проходящее через вершину), сечения цилиндра (параллельно и перпендикулярно оси), сечения шара.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5. 4 объемы и </w:t>
            </w:r>
            <w:r w:rsidRPr="0003747F">
              <w:rPr>
                <w:rFonts w:ascii="Times New Roman" w:hAnsi="Times New Roman"/>
                <w:sz w:val="24"/>
                <w:szCs w:val="24"/>
              </w:rPr>
              <w:lastRenderedPageBreak/>
              <w:t>площади поверхности тел</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lastRenderedPageBreak/>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5. 5 Решение задач. Многогранники и тела вращения</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Объемы и площади поверхности многогранников и тел вращения</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955D7E"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Контрольная работа</w:t>
            </w:r>
          </w:p>
        </w:tc>
        <w:tc>
          <w:tcPr>
            <w:tcW w:w="1260" w:type="dxa"/>
          </w:tcPr>
          <w:p w:rsidR="007703C6" w:rsidRPr="0003747F" w:rsidRDefault="0021530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1</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072A98" w:rsidRPr="0003747F" w:rsidTr="006E616E">
        <w:trPr>
          <w:trHeight w:val="2070"/>
        </w:trPr>
        <w:tc>
          <w:tcPr>
            <w:tcW w:w="2943" w:type="dxa"/>
            <w:gridSpan w:val="2"/>
          </w:tcPr>
          <w:p w:rsidR="00072A98" w:rsidRPr="0003747F" w:rsidRDefault="00072A98"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Раздел 6. Степени и корни. Степная, показательная и логарифмическая функции</w:t>
            </w:r>
          </w:p>
        </w:tc>
        <w:tc>
          <w:tcPr>
            <w:tcW w:w="8788" w:type="dxa"/>
          </w:tcPr>
          <w:p w:rsidR="00072A98" w:rsidRPr="0003747F" w:rsidRDefault="00072A98" w:rsidP="0003747F">
            <w:pPr>
              <w:spacing w:after="0" w:line="240" w:lineRule="auto"/>
              <w:contextualSpacing/>
              <w:rPr>
                <w:rFonts w:ascii="Times New Roman" w:hAnsi="Times New Roman"/>
                <w:b/>
                <w:sz w:val="24"/>
                <w:szCs w:val="24"/>
              </w:rPr>
            </w:pPr>
          </w:p>
        </w:tc>
        <w:tc>
          <w:tcPr>
            <w:tcW w:w="1260" w:type="dxa"/>
          </w:tcPr>
          <w:p w:rsidR="00072A98"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39</w:t>
            </w:r>
          </w:p>
        </w:tc>
        <w:tc>
          <w:tcPr>
            <w:tcW w:w="1795" w:type="dxa"/>
            <w:vMerge w:val="restart"/>
          </w:tcPr>
          <w:p w:rsidR="00072A98" w:rsidRPr="0003747F" w:rsidRDefault="00072A98"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 xml:space="preserve">ОК 01, ОК 03, ОК 04, ОК </w:t>
            </w:r>
            <w:r w:rsidR="00764508" w:rsidRPr="0003747F">
              <w:rPr>
                <w:rFonts w:ascii="Times New Roman" w:hAnsi="Times New Roman"/>
                <w:b/>
                <w:sz w:val="24"/>
                <w:szCs w:val="24"/>
              </w:rPr>
              <w:t>0</w:t>
            </w:r>
            <w:r w:rsidRPr="0003747F">
              <w:rPr>
                <w:rFonts w:ascii="Times New Roman" w:hAnsi="Times New Roman"/>
                <w:b/>
                <w:sz w:val="24"/>
                <w:szCs w:val="24"/>
              </w:rPr>
              <w:t xml:space="preserve">6, ОК </w:t>
            </w:r>
            <w:r w:rsidR="00764508" w:rsidRPr="0003747F">
              <w:rPr>
                <w:rFonts w:ascii="Times New Roman" w:hAnsi="Times New Roman"/>
                <w:b/>
                <w:sz w:val="24"/>
                <w:szCs w:val="24"/>
              </w:rPr>
              <w:t>0</w:t>
            </w:r>
            <w:r w:rsidRPr="0003747F">
              <w:rPr>
                <w:rFonts w:ascii="Times New Roman" w:hAnsi="Times New Roman"/>
                <w:b/>
                <w:sz w:val="24"/>
                <w:szCs w:val="24"/>
              </w:rPr>
              <w:t>7</w:t>
            </w: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6. 1 Степенная функция, ее свойства. Преобразование выражений с корнями </w:t>
            </w:r>
            <w:r w:rsidRPr="0003747F">
              <w:rPr>
                <w:rFonts w:ascii="Times New Roman" w:hAnsi="Times New Roman"/>
                <w:sz w:val="24"/>
                <w:szCs w:val="24"/>
                <w:lang w:val="en-US"/>
              </w:rPr>
              <w:t>n</w:t>
            </w:r>
            <w:r w:rsidRPr="0003747F">
              <w:rPr>
                <w:rFonts w:ascii="Times New Roman" w:hAnsi="Times New Roman"/>
                <w:sz w:val="24"/>
                <w:szCs w:val="24"/>
              </w:rPr>
              <w:t>-ой степени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Понятие корня </w:t>
            </w:r>
            <w:r w:rsidRPr="0003747F">
              <w:rPr>
                <w:rFonts w:ascii="Times New Roman" w:hAnsi="Times New Roman"/>
                <w:sz w:val="24"/>
                <w:szCs w:val="24"/>
                <w:lang w:val="en-US"/>
              </w:rPr>
              <w:t>n</w:t>
            </w:r>
            <w:r w:rsidRPr="0003747F">
              <w:rPr>
                <w:rFonts w:ascii="Times New Roman" w:hAnsi="Times New Roman"/>
                <w:sz w:val="24"/>
                <w:szCs w:val="24"/>
              </w:rPr>
              <w:t xml:space="preserve">-ой степени из действительного числа. Функции </w:t>
            </w:r>
            <m:oMath>
              <m:r>
                <w:rPr>
                  <w:rFonts w:ascii="Cambria Math" w:hAnsi="Cambria Math"/>
                  <w:sz w:val="24"/>
                  <w:szCs w:val="24"/>
                </w:rPr>
                <m:t>y</m:t>
              </m:r>
              <m:r>
                <w:rPr>
                  <w:rFonts w:ascii="Cambria Math" w:hAnsi="Times New Roman"/>
                  <w:sz w:val="24"/>
                  <w:szCs w:val="24"/>
                </w:rPr>
                <m:t>=</m:t>
              </m:r>
              <m:rad>
                <m:radPr>
                  <m:ctrlPr>
                    <w:rPr>
                      <w:rFonts w:ascii="Cambria Math" w:hAnsi="Times New Roman"/>
                      <w:i/>
                      <w:sz w:val="24"/>
                      <w:szCs w:val="24"/>
                    </w:rPr>
                  </m:ctrlPr>
                </m:radPr>
                <m:deg>
                  <m:r>
                    <w:rPr>
                      <w:rFonts w:ascii="Cambria Math" w:hAnsi="Cambria Math"/>
                      <w:sz w:val="24"/>
                      <w:szCs w:val="24"/>
                    </w:rPr>
                    <m:t>n</m:t>
                  </m:r>
                </m:deg>
                <m:e>
                  <m:r>
                    <w:rPr>
                      <w:rFonts w:ascii="Cambria Math" w:hAnsi="Cambria Math"/>
                      <w:sz w:val="24"/>
                      <w:szCs w:val="24"/>
                    </w:rPr>
                    <m:t>x</m:t>
                  </m:r>
                </m:e>
              </m:rad>
            </m:oMath>
            <w:r w:rsidRPr="0003747F">
              <w:rPr>
                <w:rFonts w:ascii="Times New Roman" w:hAnsi="Times New Roman"/>
                <w:sz w:val="24"/>
                <w:szCs w:val="24"/>
              </w:rPr>
              <w:t xml:space="preserve"> их свойства и графики. Свойства корня </w:t>
            </w:r>
            <w:r w:rsidRPr="0003747F">
              <w:rPr>
                <w:rFonts w:ascii="Times New Roman" w:hAnsi="Times New Roman"/>
                <w:sz w:val="24"/>
                <w:szCs w:val="24"/>
                <w:lang w:val="en-US"/>
              </w:rPr>
              <w:t>n</w:t>
            </w:r>
            <w:r w:rsidRPr="0003747F">
              <w:rPr>
                <w:rFonts w:ascii="Times New Roman" w:hAnsi="Times New Roman"/>
                <w:sz w:val="24"/>
                <w:szCs w:val="24"/>
              </w:rPr>
              <w:t>-ой степени. Преобразование иррациональных выражений.</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6. 2 Свойства степени с рациональным и действительным показателями.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Понятие степени с рациональным показателем. Степенные функции, их свойства и графики</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6. 3 Решение иррациональных уравнений</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Равносильность иррациональных уравнений. Методы их решения</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6. 4 Показательная функция, ее свойства. Показательные уравнения и неравенства</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Степень с произвольным действительным показателем. Определение показательной функц</w:t>
            </w:r>
            <w:proofErr w:type="gramStart"/>
            <w:r w:rsidRPr="0003747F">
              <w:rPr>
                <w:rFonts w:ascii="Times New Roman" w:hAnsi="Times New Roman"/>
                <w:sz w:val="24"/>
                <w:szCs w:val="24"/>
              </w:rPr>
              <w:t>ии и ее</w:t>
            </w:r>
            <w:proofErr w:type="gramEnd"/>
            <w:r w:rsidRPr="0003747F">
              <w:rPr>
                <w:rFonts w:ascii="Times New Roman" w:hAnsi="Times New Roman"/>
                <w:sz w:val="24"/>
                <w:szCs w:val="24"/>
              </w:rPr>
              <w:t xml:space="preserve">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Решение показательных неравенств.</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6. 5 Логарифм числа. Свойства логарифмов</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Логарифм числа. Свойства логарифмов. Операция логарифмирования</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6.6 логарифмическая функция, ее свойства и график. Логарифмические уравнения и неравенства</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Логарифмическая функция, ее свойства и график.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072A98"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6. 7</w:t>
            </w:r>
            <w:r w:rsidR="007703C6" w:rsidRPr="0003747F">
              <w:rPr>
                <w:rFonts w:ascii="Times New Roman" w:hAnsi="Times New Roman"/>
                <w:sz w:val="24"/>
                <w:szCs w:val="24"/>
              </w:rPr>
              <w:t xml:space="preserve"> Решение задач. Степенная, показательная и логарифмическая функции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p w:rsidR="007703C6" w:rsidRPr="0003747F" w:rsidRDefault="007703C6" w:rsidP="0003747F">
            <w:pPr>
              <w:spacing w:after="0" w:line="240" w:lineRule="auto"/>
              <w:contextualSpacing/>
              <w:rPr>
                <w:rFonts w:ascii="Times New Roman" w:hAnsi="Times New Roman"/>
                <w:sz w:val="24"/>
                <w:szCs w:val="24"/>
              </w:rPr>
            </w:pP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Степенная, показательная и логарифмическая функции. Решение уравнений </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5</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Контрольная работа</w:t>
            </w:r>
          </w:p>
        </w:tc>
        <w:tc>
          <w:tcPr>
            <w:tcW w:w="1260" w:type="dxa"/>
          </w:tcPr>
          <w:p w:rsidR="007703C6" w:rsidRPr="0003747F" w:rsidRDefault="0021530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1</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042D93" w:rsidRPr="0003747F" w:rsidTr="006E616E">
        <w:trPr>
          <w:trHeight w:val="1129"/>
        </w:trPr>
        <w:tc>
          <w:tcPr>
            <w:tcW w:w="2943" w:type="dxa"/>
            <w:gridSpan w:val="2"/>
          </w:tcPr>
          <w:p w:rsidR="00042D93" w:rsidRPr="0003747F" w:rsidRDefault="00042D93"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Раздел 7. Элементы теории вероятностей и математической статистики</w:t>
            </w:r>
          </w:p>
        </w:tc>
        <w:tc>
          <w:tcPr>
            <w:tcW w:w="8788" w:type="dxa"/>
          </w:tcPr>
          <w:p w:rsidR="00042D93" w:rsidRPr="0003747F" w:rsidRDefault="00042D93" w:rsidP="0003747F">
            <w:pPr>
              <w:spacing w:line="240" w:lineRule="auto"/>
              <w:contextualSpacing/>
              <w:rPr>
                <w:rFonts w:ascii="Times New Roman" w:hAnsi="Times New Roman"/>
                <w:b/>
                <w:sz w:val="24"/>
                <w:szCs w:val="24"/>
              </w:rPr>
            </w:pPr>
          </w:p>
        </w:tc>
        <w:tc>
          <w:tcPr>
            <w:tcW w:w="1260" w:type="dxa"/>
          </w:tcPr>
          <w:p w:rsidR="00042D93"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27</w:t>
            </w:r>
          </w:p>
        </w:tc>
        <w:tc>
          <w:tcPr>
            <w:tcW w:w="1795" w:type="dxa"/>
            <w:vMerge w:val="restart"/>
          </w:tcPr>
          <w:p w:rsidR="00042D93" w:rsidRPr="0003747F" w:rsidRDefault="00042D93"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 xml:space="preserve">ОК 01, ОК 05, ОК 06 </w:t>
            </w: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7. 1 Событие вероятность события. Сложение и умножение вероятностей</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val="restart"/>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7. 2 Вероятность в профессиональных задачах</w:t>
            </w: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b/>
                <w:i/>
                <w:sz w:val="24"/>
                <w:szCs w:val="24"/>
              </w:rPr>
              <w:t>Профессионально-ориентированное содержание (содержание прикладного модуля)</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tcPr>
          <w:p w:rsidR="003847D5" w:rsidRPr="0003747F" w:rsidRDefault="003847D5" w:rsidP="0003747F">
            <w:pPr>
              <w:spacing w:after="0" w:line="240" w:lineRule="auto"/>
              <w:contextualSpacing/>
              <w:rPr>
                <w:rFonts w:ascii="Times New Roman" w:hAnsi="Times New Roman"/>
                <w:sz w:val="24"/>
                <w:szCs w:val="24"/>
              </w:rPr>
            </w:pP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Относительная частота события, свойства ее устойчивости. Статистическое определение вероятности. Оценка вероятности события </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3847D5" w:rsidRPr="0003747F" w:rsidTr="006E616E">
        <w:tc>
          <w:tcPr>
            <w:tcW w:w="2943" w:type="dxa"/>
            <w:gridSpan w:val="2"/>
            <w:vMerge/>
          </w:tcPr>
          <w:p w:rsidR="003847D5" w:rsidRPr="0003747F" w:rsidRDefault="003847D5" w:rsidP="0003747F">
            <w:pPr>
              <w:spacing w:after="0" w:line="240" w:lineRule="auto"/>
              <w:contextualSpacing/>
              <w:rPr>
                <w:rFonts w:ascii="Times New Roman" w:hAnsi="Times New Roman"/>
                <w:sz w:val="24"/>
                <w:szCs w:val="24"/>
              </w:rPr>
            </w:pPr>
          </w:p>
        </w:tc>
        <w:tc>
          <w:tcPr>
            <w:tcW w:w="8788" w:type="dxa"/>
          </w:tcPr>
          <w:p w:rsidR="003847D5" w:rsidRPr="0003747F" w:rsidRDefault="003847D5"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3847D5" w:rsidRPr="0003747F" w:rsidRDefault="003847D5"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2</w:t>
            </w:r>
          </w:p>
        </w:tc>
        <w:tc>
          <w:tcPr>
            <w:tcW w:w="1795" w:type="dxa"/>
            <w:vMerge/>
          </w:tcPr>
          <w:p w:rsidR="003847D5" w:rsidRPr="0003747F" w:rsidRDefault="003847D5"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 xml:space="preserve">Тема 7. 3 Дискретная </w:t>
            </w:r>
            <w:r w:rsidRPr="0003747F">
              <w:rPr>
                <w:rFonts w:ascii="Times New Roman" w:hAnsi="Times New Roman"/>
                <w:sz w:val="24"/>
                <w:szCs w:val="24"/>
              </w:rPr>
              <w:lastRenderedPageBreak/>
              <w:t>случайная величина, закон ее распределения</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lastRenderedPageBreak/>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Виды случайных величин. Определение дискретной случайной величины. Закон распределения дискретной случайной величины. Её числовые характеристики.</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417C19"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Комбинированное занятие</w:t>
            </w:r>
          </w:p>
        </w:tc>
        <w:tc>
          <w:tcPr>
            <w:tcW w:w="1260" w:type="dxa"/>
          </w:tcPr>
          <w:p w:rsidR="007703C6" w:rsidRPr="0003747F" w:rsidRDefault="003847D5"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7. 4 Задачи математической статистики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965B4" w:rsidP="0003747F">
            <w:pPr>
              <w:spacing w:after="0" w:line="240" w:lineRule="auto"/>
              <w:contextualSpacing/>
              <w:rPr>
                <w:rFonts w:ascii="Times New Roman" w:hAnsi="Times New Roman"/>
                <w:b/>
                <w:sz w:val="24"/>
                <w:szCs w:val="24"/>
              </w:rPr>
            </w:pPr>
            <w:r w:rsidRPr="0003747F">
              <w:rPr>
                <w:rFonts w:ascii="Times New Roman" w:hAnsi="Times New Roman"/>
                <w:sz w:val="24"/>
                <w:szCs w:val="24"/>
              </w:rPr>
              <w:t>Вариационный ряд. Полигон частот и гистограмма. Статистические характеристики ряда наблюдаемых данных</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3847D5"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val="restart"/>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Тема 7. 5 Элементы теории вероятностей и математической статистики</w:t>
            </w: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Содержание учебного материала</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val="restart"/>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 математической статистики.</w:t>
            </w:r>
          </w:p>
        </w:tc>
        <w:tc>
          <w:tcPr>
            <w:tcW w:w="1260" w:type="dxa"/>
          </w:tcPr>
          <w:p w:rsidR="007703C6" w:rsidRPr="0003747F" w:rsidRDefault="007703C6" w:rsidP="0003747F">
            <w:pPr>
              <w:spacing w:after="0" w:line="240" w:lineRule="auto"/>
              <w:contextualSpacing/>
              <w:jc w:val="center"/>
              <w:rPr>
                <w:rFonts w:ascii="Times New Roman" w:hAnsi="Times New Roman"/>
                <w:b/>
                <w:sz w:val="24"/>
                <w:szCs w:val="24"/>
              </w:rPr>
            </w:pP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Практическое занятие</w:t>
            </w:r>
          </w:p>
        </w:tc>
        <w:tc>
          <w:tcPr>
            <w:tcW w:w="1260" w:type="dxa"/>
          </w:tcPr>
          <w:p w:rsidR="007703C6" w:rsidRPr="0003747F" w:rsidRDefault="003847D5"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6</w:t>
            </w:r>
          </w:p>
        </w:tc>
        <w:tc>
          <w:tcPr>
            <w:tcW w:w="1795" w:type="dxa"/>
            <w:vMerge/>
          </w:tcPr>
          <w:p w:rsidR="007703C6" w:rsidRPr="0003747F" w:rsidRDefault="007703C6"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vMerge/>
          </w:tcPr>
          <w:p w:rsidR="007703C6" w:rsidRPr="0003747F" w:rsidRDefault="007703C6" w:rsidP="0003747F">
            <w:pPr>
              <w:spacing w:after="0" w:line="240" w:lineRule="auto"/>
              <w:contextualSpacing/>
              <w:rPr>
                <w:rFonts w:ascii="Times New Roman" w:hAnsi="Times New Roman"/>
                <w:sz w:val="24"/>
                <w:szCs w:val="24"/>
              </w:rPr>
            </w:pPr>
          </w:p>
        </w:tc>
        <w:tc>
          <w:tcPr>
            <w:tcW w:w="8788" w:type="dxa"/>
            <w:tcBorders>
              <w:right w:val="single" w:sz="4" w:space="0" w:color="auto"/>
            </w:tcBorders>
          </w:tcPr>
          <w:p w:rsidR="007703C6" w:rsidRPr="0003747F" w:rsidRDefault="007703C6" w:rsidP="0003747F">
            <w:pPr>
              <w:spacing w:after="0" w:line="240" w:lineRule="auto"/>
              <w:contextualSpacing/>
              <w:rPr>
                <w:rFonts w:ascii="Times New Roman" w:hAnsi="Times New Roman"/>
                <w:sz w:val="24"/>
                <w:szCs w:val="24"/>
              </w:rPr>
            </w:pPr>
            <w:r w:rsidRPr="0003747F">
              <w:rPr>
                <w:rFonts w:ascii="Times New Roman" w:hAnsi="Times New Roman"/>
                <w:sz w:val="24"/>
                <w:szCs w:val="24"/>
              </w:rPr>
              <w:t>Контрольная работа</w:t>
            </w:r>
          </w:p>
        </w:tc>
        <w:tc>
          <w:tcPr>
            <w:tcW w:w="1260" w:type="dxa"/>
            <w:tcBorders>
              <w:left w:val="single" w:sz="4" w:space="0" w:color="auto"/>
              <w:right w:val="single" w:sz="4" w:space="0" w:color="auto"/>
            </w:tcBorders>
          </w:tcPr>
          <w:p w:rsidR="007703C6" w:rsidRPr="0003747F" w:rsidRDefault="0021530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1</w:t>
            </w:r>
          </w:p>
        </w:tc>
        <w:tc>
          <w:tcPr>
            <w:tcW w:w="1795" w:type="dxa"/>
            <w:vMerge/>
            <w:tcBorders>
              <w:left w:val="single" w:sz="4" w:space="0" w:color="auto"/>
            </w:tcBorders>
          </w:tcPr>
          <w:p w:rsidR="007703C6" w:rsidRPr="0003747F" w:rsidRDefault="007703C6" w:rsidP="0003747F">
            <w:pPr>
              <w:spacing w:after="0" w:line="240" w:lineRule="auto"/>
              <w:contextualSpacing/>
              <w:rPr>
                <w:rFonts w:ascii="Times New Roman" w:hAnsi="Times New Roman"/>
                <w:b/>
                <w:sz w:val="24"/>
                <w:szCs w:val="24"/>
              </w:rPr>
            </w:pPr>
          </w:p>
        </w:tc>
      </w:tr>
      <w:tr w:rsidR="00417C19" w:rsidRPr="0003747F" w:rsidTr="006E616E">
        <w:tc>
          <w:tcPr>
            <w:tcW w:w="11731" w:type="dxa"/>
            <w:gridSpan w:val="3"/>
            <w:tcBorders>
              <w:right w:val="single" w:sz="4" w:space="0" w:color="auto"/>
            </w:tcBorders>
          </w:tcPr>
          <w:p w:rsidR="00417C19" w:rsidRPr="0003747F" w:rsidRDefault="00417C19"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Промежуточная аттестация (Экзамен)</w:t>
            </w:r>
          </w:p>
        </w:tc>
        <w:tc>
          <w:tcPr>
            <w:tcW w:w="1260" w:type="dxa"/>
            <w:tcBorders>
              <w:left w:val="single" w:sz="4" w:space="0" w:color="auto"/>
              <w:right w:val="single" w:sz="4" w:space="0" w:color="auto"/>
            </w:tcBorders>
          </w:tcPr>
          <w:p w:rsidR="00417C19" w:rsidRPr="0003747F" w:rsidRDefault="00417C19"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8</w:t>
            </w:r>
          </w:p>
        </w:tc>
        <w:tc>
          <w:tcPr>
            <w:tcW w:w="1795" w:type="dxa"/>
            <w:tcBorders>
              <w:left w:val="single" w:sz="4" w:space="0" w:color="auto"/>
            </w:tcBorders>
          </w:tcPr>
          <w:p w:rsidR="00417C19" w:rsidRPr="0003747F" w:rsidRDefault="00417C19" w:rsidP="0003747F">
            <w:pPr>
              <w:spacing w:after="0" w:line="240" w:lineRule="auto"/>
              <w:contextualSpacing/>
              <w:rPr>
                <w:rFonts w:ascii="Times New Roman" w:hAnsi="Times New Roman"/>
                <w:b/>
                <w:sz w:val="24"/>
                <w:szCs w:val="24"/>
              </w:rPr>
            </w:pPr>
          </w:p>
        </w:tc>
      </w:tr>
      <w:tr w:rsidR="007703C6" w:rsidRPr="0003747F" w:rsidTr="006E616E">
        <w:tc>
          <w:tcPr>
            <w:tcW w:w="2943" w:type="dxa"/>
            <w:gridSpan w:val="2"/>
          </w:tcPr>
          <w:p w:rsidR="007703C6" w:rsidRPr="0003747F" w:rsidRDefault="007703C6" w:rsidP="0003747F">
            <w:pPr>
              <w:spacing w:after="0" w:line="240" w:lineRule="auto"/>
              <w:contextualSpacing/>
              <w:rPr>
                <w:rFonts w:ascii="Times New Roman" w:hAnsi="Times New Roman"/>
                <w:b/>
                <w:sz w:val="24"/>
                <w:szCs w:val="24"/>
              </w:rPr>
            </w:pPr>
            <w:r w:rsidRPr="0003747F">
              <w:rPr>
                <w:rFonts w:ascii="Times New Roman" w:hAnsi="Times New Roman"/>
                <w:b/>
                <w:sz w:val="24"/>
                <w:szCs w:val="24"/>
              </w:rPr>
              <w:t>Всего:</w:t>
            </w:r>
          </w:p>
        </w:tc>
        <w:tc>
          <w:tcPr>
            <w:tcW w:w="8788" w:type="dxa"/>
          </w:tcPr>
          <w:p w:rsidR="007703C6" w:rsidRPr="0003747F" w:rsidRDefault="007703C6" w:rsidP="0003747F">
            <w:pPr>
              <w:spacing w:after="0" w:line="240" w:lineRule="auto"/>
              <w:contextualSpacing/>
              <w:rPr>
                <w:rFonts w:ascii="Times New Roman" w:hAnsi="Times New Roman"/>
                <w:b/>
                <w:sz w:val="24"/>
                <w:szCs w:val="24"/>
              </w:rPr>
            </w:pPr>
          </w:p>
        </w:tc>
        <w:tc>
          <w:tcPr>
            <w:tcW w:w="1260" w:type="dxa"/>
          </w:tcPr>
          <w:p w:rsidR="007703C6" w:rsidRPr="0003747F" w:rsidRDefault="00042D93" w:rsidP="0003747F">
            <w:pPr>
              <w:spacing w:after="0" w:line="240" w:lineRule="auto"/>
              <w:contextualSpacing/>
              <w:jc w:val="center"/>
              <w:rPr>
                <w:rFonts w:ascii="Times New Roman" w:hAnsi="Times New Roman"/>
                <w:b/>
                <w:sz w:val="24"/>
                <w:szCs w:val="24"/>
              </w:rPr>
            </w:pPr>
            <w:r w:rsidRPr="0003747F">
              <w:rPr>
                <w:rFonts w:ascii="Times New Roman" w:hAnsi="Times New Roman"/>
                <w:b/>
                <w:sz w:val="24"/>
                <w:szCs w:val="24"/>
              </w:rPr>
              <w:t>2</w:t>
            </w:r>
            <w:r w:rsidR="006E616E" w:rsidRPr="0003747F">
              <w:rPr>
                <w:rFonts w:ascii="Times New Roman" w:hAnsi="Times New Roman"/>
                <w:b/>
                <w:sz w:val="24"/>
                <w:szCs w:val="24"/>
              </w:rPr>
              <w:t>37</w:t>
            </w:r>
          </w:p>
        </w:tc>
        <w:tc>
          <w:tcPr>
            <w:tcW w:w="1795" w:type="dxa"/>
          </w:tcPr>
          <w:p w:rsidR="007703C6" w:rsidRPr="0003747F" w:rsidRDefault="007703C6" w:rsidP="0003747F">
            <w:pPr>
              <w:spacing w:after="0" w:line="240" w:lineRule="auto"/>
              <w:contextualSpacing/>
              <w:rPr>
                <w:rFonts w:ascii="Times New Roman" w:hAnsi="Times New Roman"/>
                <w:b/>
                <w:sz w:val="24"/>
                <w:szCs w:val="24"/>
              </w:rPr>
            </w:pPr>
          </w:p>
        </w:tc>
      </w:tr>
    </w:tbl>
    <w:p w:rsidR="00EA5AA0" w:rsidRPr="0003747F" w:rsidRDefault="00EA5AA0" w:rsidP="0003747F">
      <w:pPr>
        <w:spacing w:after="0" w:line="240" w:lineRule="auto"/>
        <w:contextualSpacing/>
        <w:rPr>
          <w:rFonts w:ascii="Times New Roman" w:hAnsi="Times New Roman"/>
          <w:b/>
          <w:sz w:val="24"/>
          <w:szCs w:val="24"/>
        </w:rPr>
      </w:pPr>
    </w:p>
    <w:p w:rsidR="00EA5AA0" w:rsidRPr="0003747F" w:rsidRDefault="00EA5AA0" w:rsidP="0003747F">
      <w:pPr>
        <w:spacing w:after="0" w:line="240" w:lineRule="auto"/>
        <w:contextualSpacing/>
        <w:rPr>
          <w:rFonts w:ascii="Times New Roman" w:hAnsi="Times New Roman"/>
          <w:b/>
          <w:sz w:val="24"/>
          <w:szCs w:val="24"/>
        </w:rPr>
        <w:sectPr w:rsidR="00EA5AA0" w:rsidRPr="0003747F" w:rsidSect="003847D5">
          <w:pgSz w:w="16838" w:h="11906" w:orient="landscape"/>
          <w:pgMar w:top="1701" w:right="1134" w:bottom="851" w:left="1134" w:header="709" w:footer="709" w:gutter="0"/>
          <w:cols w:space="708"/>
          <w:docGrid w:linePitch="360"/>
        </w:sectPr>
      </w:pPr>
    </w:p>
    <w:p w:rsidR="00E53896" w:rsidRPr="0003747F" w:rsidRDefault="00E53896" w:rsidP="0003747F">
      <w:pPr>
        <w:spacing w:after="200" w:line="240" w:lineRule="auto"/>
        <w:ind w:left="1353"/>
        <w:contextualSpacing/>
        <w:jc w:val="both"/>
        <w:outlineLvl w:val="0"/>
        <w:rPr>
          <w:rFonts w:ascii="Times New Roman" w:hAnsi="Times New Roman"/>
          <w:bCs/>
          <w:sz w:val="24"/>
          <w:szCs w:val="24"/>
        </w:rPr>
      </w:pPr>
      <w:bookmarkStart w:id="6" w:name="_Toc133315977"/>
      <w:r w:rsidRPr="0003747F">
        <w:rPr>
          <w:rFonts w:ascii="Times New Roman" w:hAnsi="Times New Roman"/>
          <w:bCs/>
          <w:sz w:val="24"/>
          <w:szCs w:val="24"/>
        </w:rPr>
        <w:lastRenderedPageBreak/>
        <w:t>3. УСЛОВИЯ РЕАЛИЗАЦИИ ПРОГРАММЫ УЧЕБНОЙ ДИСЦИПЛИНЫ</w:t>
      </w:r>
      <w:bookmarkEnd w:id="6"/>
    </w:p>
    <w:p w:rsidR="006122B9" w:rsidRPr="00350ED4" w:rsidRDefault="00E53896" w:rsidP="00685AB2">
      <w:pPr>
        <w:pStyle w:val="2"/>
        <w:spacing w:line="240" w:lineRule="auto"/>
        <w:ind w:firstLine="709"/>
        <w:contextualSpacing/>
      </w:pPr>
      <w:bookmarkStart w:id="7" w:name="_Toc133315978"/>
      <w:r w:rsidRPr="00350ED4">
        <w:t xml:space="preserve">3.1. </w:t>
      </w:r>
      <w:r w:rsidR="006122B9" w:rsidRPr="00350ED4">
        <w:t>Для реализации программы дисциплины должны быть предусмотрены следующие специальные помещения:</w:t>
      </w:r>
      <w:bookmarkEnd w:id="7"/>
    </w:p>
    <w:p w:rsidR="00685AB2" w:rsidRPr="00D2018B" w:rsidRDefault="00685AB2" w:rsidP="00685AB2">
      <w:pPr>
        <w:spacing w:after="0" w:line="240" w:lineRule="auto"/>
        <w:ind w:firstLine="709"/>
        <w:jc w:val="both"/>
        <w:rPr>
          <w:rFonts w:ascii="Times New Roman" w:hAnsi="Times New Roman"/>
          <w:sz w:val="24"/>
          <w:szCs w:val="24"/>
        </w:rPr>
      </w:pPr>
      <w:r w:rsidRPr="00D2018B">
        <w:rPr>
          <w:rFonts w:ascii="Times New Roman" w:hAnsi="Times New Roman"/>
          <w:sz w:val="24"/>
          <w:szCs w:val="24"/>
        </w:rPr>
        <w:t>Аудитория № 242 тип «</w:t>
      </w:r>
      <w:r>
        <w:rPr>
          <w:rFonts w:ascii="Times New Roman" w:hAnsi="Times New Roman"/>
          <w:sz w:val="24"/>
          <w:szCs w:val="24"/>
        </w:rPr>
        <w:t>А</w:t>
      </w:r>
      <w:r w:rsidRPr="00D2018B">
        <w:rPr>
          <w:rFonts w:ascii="Times New Roman" w:eastAsia="Calibri" w:hAnsi="Times New Roman"/>
          <w:sz w:val="24"/>
          <w:szCs w:val="24"/>
        </w:rPr>
        <w:t xml:space="preserve">удитории для проведения </w:t>
      </w:r>
      <w:r w:rsidRPr="00D2018B">
        <w:rPr>
          <w:rFonts w:ascii="Times New Roman" w:hAnsi="Times New Roman"/>
          <w:sz w:val="24"/>
          <w:szCs w:val="24"/>
        </w:rPr>
        <w:t>семинарских занятий» представляет собой специализированную учебную аудиторию, оборудованную для проведения занятий по о</w:t>
      </w:r>
      <w:r w:rsidRPr="00D2018B">
        <w:rPr>
          <w:rFonts w:ascii="Times New Roman" w:hAnsi="Times New Roman"/>
          <w:sz w:val="24"/>
          <w:szCs w:val="24"/>
        </w:rPr>
        <w:t>д</w:t>
      </w:r>
      <w:r w:rsidRPr="00D2018B">
        <w:rPr>
          <w:rFonts w:ascii="Times New Roman" w:hAnsi="Times New Roman"/>
          <w:sz w:val="24"/>
          <w:szCs w:val="24"/>
        </w:rPr>
        <w:t>ной или нескольким дисциплинам</w:t>
      </w:r>
      <w:r>
        <w:rPr>
          <w:rFonts w:ascii="Times New Roman" w:hAnsi="Times New Roman"/>
          <w:sz w:val="24"/>
          <w:szCs w:val="24"/>
        </w:rPr>
        <w:t>.</w:t>
      </w:r>
    </w:p>
    <w:p w:rsidR="00685AB2" w:rsidRPr="00D2018B" w:rsidRDefault="00685AB2" w:rsidP="00685AB2">
      <w:pPr>
        <w:spacing w:after="0" w:line="240" w:lineRule="auto"/>
        <w:ind w:firstLine="709"/>
        <w:jc w:val="both"/>
        <w:rPr>
          <w:rFonts w:ascii="Times New Roman" w:hAnsi="Times New Roman"/>
          <w:sz w:val="24"/>
          <w:szCs w:val="24"/>
        </w:rPr>
      </w:pPr>
      <w:r w:rsidRPr="00D2018B">
        <w:rPr>
          <w:rFonts w:ascii="Times New Roman" w:hAnsi="Times New Roman"/>
          <w:sz w:val="24"/>
          <w:szCs w:val="24"/>
        </w:rPr>
        <w:t>Для выполнения указанных работ аудитория оснащена наглядными пособиями и оборуд</w:t>
      </w:r>
      <w:r w:rsidRPr="00D2018B">
        <w:rPr>
          <w:rFonts w:ascii="Times New Roman" w:hAnsi="Times New Roman"/>
          <w:sz w:val="24"/>
          <w:szCs w:val="24"/>
        </w:rPr>
        <w:t>о</w:t>
      </w:r>
      <w:r w:rsidRPr="00D2018B">
        <w:rPr>
          <w:rFonts w:ascii="Times New Roman" w:hAnsi="Times New Roman"/>
          <w:sz w:val="24"/>
          <w:szCs w:val="24"/>
        </w:rPr>
        <w:t xml:space="preserve">ванием. Работа в аудитории осуществляется в соответствии с семестровыми рабочими учебными планами, графиками учебного процесса, расписанием аудиторных занятий. </w:t>
      </w:r>
    </w:p>
    <w:p w:rsidR="00685AB2" w:rsidRPr="00D2018B" w:rsidRDefault="00685AB2" w:rsidP="00685AB2">
      <w:pPr>
        <w:spacing w:after="0" w:line="240" w:lineRule="auto"/>
        <w:jc w:val="center"/>
        <w:rPr>
          <w:rFonts w:ascii="Times New Roman" w:hAnsi="Times New Roman"/>
          <w:b/>
          <w:sz w:val="24"/>
          <w:szCs w:val="24"/>
          <w:shd w:val="clear" w:color="auto" w:fill="FFFFFF"/>
        </w:rPr>
      </w:pPr>
    </w:p>
    <w:p w:rsidR="00685AB2" w:rsidRPr="00D2018B" w:rsidRDefault="00685AB2" w:rsidP="00685AB2">
      <w:pPr>
        <w:spacing w:after="0" w:line="240" w:lineRule="auto"/>
        <w:jc w:val="center"/>
        <w:rPr>
          <w:rFonts w:ascii="Times New Roman" w:hAnsi="Times New Roman"/>
          <w:b/>
          <w:sz w:val="24"/>
          <w:szCs w:val="24"/>
          <w:shd w:val="clear" w:color="auto" w:fill="FFFFFF"/>
        </w:rPr>
      </w:pPr>
      <w:r w:rsidRPr="00D2018B">
        <w:rPr>
          <w:rFonts w:ascii="Times New Roman" w:hAnsi="Times New Roman"/>
          <w:b/>
          <w:sz w:val="24"/>
          <w:szCs w:val="24"/>
          <w:shd w:val="clear" w:color="auto" w:fill="FFFFFF"/>
        </w:rPr>
        <w:t>I. Общие сведения об аудитории</w:t>
      </w:r>
    </w:p>
    <w:tbl>
      <w:tblPr>
        <w:tblW w:w="9498" w:type="dxa"/>
        <w:tblInd w:w="108" w:type="dxa"/>
        <w:tblLayout w:type="fixed"/>
        <w:tblLook w:val="04A0"/>
      </w:tblPr>
      <w:tblGrid>
        <w:gridCol w:w="6804"/>
        <w:gridCol w:w="2694"/>
      </w:tblGrid>
      <w:tr w:rsidR="00685AB2"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tabs>
                <w:tab w:val="left" w:pos="318"/>
              </w:tabs>
              <w:spacing w:before="0" w:after="0"/>
              <w:ind w:left="0"/>
              <w:rPr>
                <w:color w:val="000000"/>
                <w:shd w:val="clear" w:color="auto" w:fill="FFFFFF"/>
              </w:rPr>
            </w:pPr>
            <w:r w:rsidRPr="00D2018B">
              <w:rPr>
                <w:color w:val="000000"/>
                <w:shd w:val="clear" w:color="auto" w:fill="FFFFFF"/>
              </w:rPr>
              <w:t>1. Общая площадь (кв.м.)</w:t>
            </w:r>
          </w:p>
        </w:tc>
        <w:tc>
          <w:tcPr>
            <w:tcW w:w="269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spacing w:before="0" w:after="0"/>
              <w:ind w:left="0"/>
              <w:jc w:val="center"/>
              <w:rPr>
                <w:b/>
                <w:i/>
                <w:color w:val="000000"/>
                <w:shd w:val="clear" w:color="auto" w:fill="FFFFFF"/>
              </w:rPr>
            </w:pPr>
            <w:r w:rsidRPr="00D2018B">
              <w:rPr>
                <w:b/>
                <w:i/>
                <w:color w:val="000000"/>
                <w:shd w:val="clear" w:color="auto" w:fill="FFFFFF"/>
              </w:rPr>
              <w:t>54,4</w:t>
            </w:r>
          </w:p>
        </w:tc>
      </w:tr>
      <w:tr w:rsidR="00685AB2"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tabs>
                <w:tab w:val="left" w:pos="318"/>
              </w:tabs>
              <w:spacing w:before="0" w:after="0"/>
              <w:ind w:left="0"/>
              <w:rPr>
                <w:color w:val="000000"/>
                <w:shd w:val="clear" w:color="auto" w:fill="FFFFFF"/>
              </w:rPr>
            </w:pPr>
            <w:r w:rsidRPr="00D2018B">
              <w:rPr>
                <w:color w:val="000000"/>
                <w:shd w:val="clear" w:color="auto" w:fill="FFFFFF"/>
              </w:rPr>
              <w:t>2. Высота помещения (м)</w:t>
            </w:r>
          </w:p>
        </w:tc>
        <w:tc>
          <w:tcPr>
            <w:tcW w:w="269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spacing w:before="0" w:after="0"/>
              <w:ind w:left="0"/>
              <w:jc w:val="center"/>
              <w:rPr>
                <w:b/>
                <w:i/>
                <w:color w:val="000000"/>
                <w:shd w:val="clear" w:color="auto" w:fill="FFFFFF"/>
              </w:rPr>
            </w:pPr>
            <w:r w:rsidRPr="00D2018B">
              <w:rPr>
                <w:b/>
                <w:i/>
                <w:color w:val="000000"/>
                <w:shd w:val="clear" w:color="auto" w:fill="FFFFFF"/>
              </w:rPr>
              <w:t>3,4</w:t>
            </w:r>
          </w:p>
        </w:tc>
      </w:tr>
      <w:tr w:rsidR="00685AB2"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tabs>
                <w:tab w:val="left" w:pos="601"/>
              </w:tabs>
              <w:spacing w:before="0" w:after="0"/>
              <w:ind w:left="0"/>
              <w:rPr>
                <w:color w:val="000000"/>
                <w:shd w:val="clear" w:color="auto" w:fill="FFFFFF"/>
              </w:rPr>
            </w:pPr>
            <w:r w:rsidRPr="00D2018B">
              <w:rPr>
                <w:color w:val="000000"/>
                <w:shd w:val="clear" w:color="auto" w:fill="FFFFFF"/>
              </w:rPr>
              <w:t>3. Площадь рабочего места преподавателя (кв.м.)</w:t>
            </w:r>
          </w:p>
        </w:tc>
        <w:tc>
          <w:tcPr>
            <w:tcW w:w="269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spacing w:before="0" w:after="0"/>
              <w:ind w:left="0"/>
              <w:jc w:val="center"/>
              <w:rPr>
                <w:b/>
                <w:i/>
                <w:color w:val="000000"/>
                <w:shd w:val="clear" w:color="auto" w:fill="FFFFFF"/>
              </w:rPr>
            </w:pPr>
            <w:r w:rsidRPr="00D2018B">
              <w:rPr>
                <w:b/>
                <w:i/>
                <w:color w:val="000000"/>
                <w:shd w:val="clear" w:color="auto" w:fill="FFFFFF"/>
              </w:rPr>
              <w:t>4</w:t>
            </w:r>
          </w:p>
        </w:tc>
      </w:tr>
      <w:tr w:rsidR="00685AB2"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tabs>
                <w:tab w:val="left" w:pos="318"/>
              </w:tabs>
              <w:spacing w:before="0" w:after="0"/>
              <w:ind w:left="0"/>
              <w:rPr>
                <w:color w:val="000000"/>
                <w:shd w:val="clear" w:color="auto" w:fill="FFFFFF"/>
              </w:rPr>
            </w:pPr>
            <w:r w:rsidRPr="00D2018B">
              <w:rPr>
                <w:color w:val="000000"/>
                <w:shd w:val="clear" w:color="auto" w:fill="FFFFFF"/>
              </w:rPr>
              <w:t>4. Площадь, отведенная обучающимся</w:t>
            </w:r>
            <w:proofErr w:type="gramStart"/>
            <w:r w:rsidRPr="00D2018B">
              <w:rPr>
                <w:color w:val="000000"/>
                <w:shd w:val="clear" w:color="auto" w:fill="FFFFFF"/>
                <w:vertAlign w:val="superscript"/>
              </w:rPr>
              <w:t>1</w:t>
            </w:r>
            <w:proofErr w:type="gramEnd"/>
            <w:r w:rsidRPr="00D2018B">
              <w:rPr>
                <w:color w:val="000000"/>
                <w:shd w:val="clear" w:color="auto" w:fill="FFFFFF"/>
              </w:rPr>
              <w:t>(кв.м.)</w:t>
            </w:r>
          </w:p>
        </w:tc>
        <w:tc>
          <w:tcPr>
            <w:tcW w:w="269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spacing w:before="0" w:after="0"/>
              <w:ind w:left="0"/>
              <w:jc w:val="center"/>
              <w:rPr>
                <w:b/>
                <w:i/>
                <w:color w:val="000000"/>
                <w:shd w:val="clear" w:color="auto" w:fill="FFFFFF"/>
              </w:rPr>
            </w:pPr>
            <w:r w:rsidRPr="00D2018B">
              <w:rPr>
                <w:b/>
                <w:i/>
                <w:color w:val="000000"/>
                <w:shd w:val="clear" w:color="auto" w:fill="FFFFFF"/>
              </w:rPr>
              <w:t>50,4</w:t>
            </w:r>
          </w:p>
        </w:tc>
      </w:tr>
      <w:tr w:rsidR="00685AB2"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tabs>
                <w:tab w:val="left" w:pos="601"/>
              </w:tabs>
              <w:spacing w:before="0" w:after="0"/>
              <w:ind w:left="0"/>
              <w:rPr>
                <w:color w:val="000000"/>
                <w:shd w:val="clear" w:color="auto" w:fill="FFFFFF"/>
              </w:rPr>
            </w:pPr>
            <w:r>
              <w:rPr>
                <w:color w:val="000000"/>
                <w:shd w:val="clear" w:color="auto" w:fill="FFFFFF"/>
              </w:rPr>
              <w:t>4.1</w:t>
            </w:r>
            <w:r w:rsidRPr="00D2018B">
              <w:rPr>
                <w:color w:val="000000"/>
                <w:shd w:val="clear" w:color="auto" w:fill="FFFFFF"/>
              </w:rPr>
              <w:t>. Количество рабочих мест</w:t>
            </w:r>
          </w:p>
        </w:tc>
        <w:tc>
          <w:tcPr>
            <w:tcW w:w="269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spacing w:before="0" w:after="0"/>
              <w:ind w:left="0"/>
              <w:jc w:val="center"/>
              <w:rPr>
                <w:b/>
                <w:i/>
                <w:color w:val="000000"/>
                <w:shd w:val="clear" w:color="auto" w:fill="FFFFFF"/>
              </w:rPr>
            </w:pPr>
            <w:r w:rsidRPr="00D2018B">
              <w:rPr>
                <w:b/>
                <w:i/>
                <w:color w:val="000000"/>
                <w:shd w:val="clear" w:color="auto" w:fill="FFFFFF"/>
              </w:rPr>
              <w:t>42</w:t>
            </w:r>
          </w:p>
        </w:tc>
      </w:tr>
      <w:tr w:rsidR="00685AB2"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tabs>
                <w:tab w:val="left" w:pos="601"/>
              </w:tabs>
              <w:spacing w:before="0" w:after="0"/>
              <w:ind w:left="0"/>
              <w:rPr>
                <w:color w:val="000000"/>
                <w:shd w:val="clear" w:color="auto" w:fill="FFFFFF"/>
              </w:rPr>
            </w:pPr>
            <w:r>
              <w:rPr>
                <w:color w:val="000000"/>
                <w:shd w:val="clear" w:color="auto" w:fill="FFFFFF"/>
              </w:rPr>
              <w:t>4.2</w:t>
            </w:r>
            <w:r w:rsidRPr="00D2018B">
              <w:rPr>
                <w:color w:val="000000"/>
                <w:shd w:val="clear" w:color="auto" w:fill="FFFFFF"/>
              </w:rPr>
              <w:t xml:space="preserve">. Площадь на 1 </w:t>
            </w:r>
            <w:proofErr w:type="gramStart"/>
            <w:r w:rsidRPr="00D2018B">
              <w:rPr>
                <w:color w:val="000000"/>
                <w:shd w:val="clear" w:color="auto" w:fill="FFFFFF"/>
              </w:rPr>
              <w:t>обучающегося</w:t>
            </w:r>
            <w:proofErr w:type="gramEnd"/>
            <w:r w:rsidRPr="00D2018B">
              <w:rPr>
                <w:color w:val="000000"/>
                <w:shd w:val="clear" w:color="auto" w:fill="FFFFFF"/>
              </w:rPr>
              <w:t xml:space="preserve"> (кв.м.)</w:t>
            </w:r>
          </w:p>
        </w:tc>
        <w:tc>
          <w:tcPr>
            <w:tcW w:w="269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spacing w:before="0" w:after="0"/>
              <w:ind w:left="0"/>
              <w:jc w:val="center"/>
              <w:rPr>
                <w:b/>
                <w:i/>
                <w:color w:val="000000"/>
                <w:shd w:val="clear" w:color="auto" w:fill="FFFFFF"/>
              </w:rPr>
            </w:pPr>
            <w:r w:rsidRPr="00D2018B">
              <w:rPr>
                <w:b/>
                <w:i/>
                <w:color w:val="000000"/>
                <w:shd w:val="clear" w:color="auto" w:fill="FFFFFF"/>
              </w:rPr>
              <w:t>1</w:t>
            </w:r>
          </w:p>
        </w:tc>
      </w:tr>
      <w:tr w:rsidR="00685AB2"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tabs>
                <w:tab w:val="left" w:pos="318"/>
              </w:tabs>
              <w:spacing w:before="0" w:after="0"/>
              <w:ind w:left="0"/>
              <w:rPr>
                <w:color w:val="000000"/>
                <w:shd w:val="clear" w:color="auto" w:fill="FFFFFF"/>
              </w:rPr>
            </w:pPr>
            <w:r>
              <w:rPr>
                <w:color w:val="000000"/>
                <w:shd w:val="clear" w:color="auto" w:fill="FFFFFF"/>
              </w:rPr>
              <w:t>5</w:t>
            </w:r>
            <w:r w:rsidRPr="00D2018B">
              <w:rPr>
                <w:color w:val="000000"/>
                <w:shd w:val="clear" w:color="auto" w:fill="FFFFFF"/>
              </w:rPr>
              <w:t>. Форма занятий (Л, ПЗ, СРС)</w:t>
            </w:r>
          </w:p>
        </w:tc>
        <w:tc>
          <w:tcPr>
            <w:tcW w:w="2694" w:type="dxa"/>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spacing w:before="0" w:after="0"/>
              <w:ind w:left="0"/>
              <w:jc w:val="center"/>
              <w:rPr>
                <w:b/>
                <w:i/>
                <w:color w:val="000000"/>
                <w:shd w:val="clear" w:color="auto" w:fill="FFFFFF"/>
              </w:rPr>
            </w:pPr>
            <w:r w:rsidRPr="00D2018B">
              <w:rPr>
                <w:color w:val="000000"/>
                <w:shd w:val="clear" w:color="auto" w:fill="FFFFFF"/>
              </w:rPr>
              <w:t xml:space="preserve">ПЗ </w:t>
            </w:r>
          </w:p>
        </w:tc>
      </w:tr>
      <w:tr w:rsidR="00685AB2" w:rsidRPr="00D2018B" w:rsidTr="00E41C95">
        <w:tc>
          <w:tcPr>
            <w:tcW w:w="6804"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pStyle w:val="15"/>
              <w:widowControl w:val="0"/>
              <w:tabs>
                <w:tab w:val="left" w:pos="318"/>
              </w:tabs>
              <w:spacing w:before="0" w:after="0"/>
              <w:ind w:left="0"/>
              <w:rPr>
                <w:color w:val="000000"/>
                <w:shd w:val="clear" w:color="auto" w:fill="FFFFFF"/>
              </w:rPr>
            </w:pPr>
            <w:r>
              <w:rPr>
                <w:color w:val="000000"/>
                <w:shd w:val="clear" w:color="auto" w:fill="FFFFFF"/>
              </w:rPr>
              <w:t>6</w:t>
            </w:r>
            <w:r w:rsidRPr="00D2018B">
              <w:rPr>
                <w:color w:val="000000"/>
                <w:shd w:val="clear" w:color="auto" w:fill="FFFFFF"/>
              </w:rPr>
              <w:t>. Место расположения</w:t>
            </w:r>
          </w:p>
        </w:tc>
        <w:tc>
          <w:tcPr>
            <w:tcW w:w="2694" w:type="dxa"/>
            <w:tcBorders>
              <w:top w:val="single" w:sz="4" w:space="0" w:color="000000"/>
              <w:left w:val="single" w:sz="4" w:space="0" w:color="000000"/>
              <w:bottom w:val="single" w:sz="4" w:space="0" w:color="000000"/>
              <w:right w:val="single" w:sz="4" w:space="0" w:color="000000"/>
            </w:tcBorders>
            <w:vAlign w:val="bottom"/>
          </w:tcPr>
          <w:p w:rsidR="00685AB2" w:rsidRDefault="00685AB2" w:rsidP="00E41C95">
            <w:pPr>
              <w:pStyle w:val="15"/>
              <w:widowControl w:val="0"/>
              <w:spacing w:before="0" w:after="0"/>
              <w:ind w:left="0"/>
              <w:jc w:val="center"/>
              <w:rPr>
                <w:b/>
                <w:i/>
                <w:color w:val="000000"/>
                <w:shd w:val="clear" w:color="auto" w:fill="FFFFFF"/>
              </w:rPr>
            </w:pPr>
            <w:r w:rsidRPr="00D2018B">
              <w:rPr>
                <w:b/>
                <w:i/>
                <w:shd w:val="clear" w:color="auto" w:fill="FFFFFF"/>
              </w:rPr>
              <w:t>г</w:t>
            </w:r>
            <w:proofErr w:type="gramStart"/>
            <w:r w:rsidRPr="00D2018B">
              <w:rPr>
                <w:b/>
                <w:i/>
                <w:shd w:val="clear" w:color="auto" w:fill="FFFFFF"/>
              </w:rPr>
              <w:t>.Т</w:t>
            </w:r>
            <w:proofErr w:type="gramEnd"/>
            <w:r w:rsidRPr="00D2018B">
              <w:rPr>
                <w:b/>
                <w:i/>
                <w:shd w:val="clear" w:color="auto" w:fill="FFFFFF"/>
              </w:rPr>
              <w:t xml:space="preserve">амбов ул. </w:t>
            </w:r>
            <w:r w:rsidRPr="00D2018B">
              <w:rPr>
                <w:b/>
                <w:i/>
                <w:color w:val="000000"/>
                <w:shd w:val="clear" w:color="auto" w:fill="FFFFFF"/>
              </w:rPr>
              <w:t>Комс</w:t>
            </w:r>
            <w:r w:rsidRPr="00D2018B">
              <w:rPr>
                <w:b/>
                <w:i/>
                <w:color w:val="000000"/>
                <w:shd w:val="clear" w:color="auto" w:fill="FFFFFF"/>
              </w:rPr>
              <w:t>о</w:t>
            </w:r>
            <w:r w:rsidRPr="00D2018B">
              <w:rPr>
                <w:b/>
                <w:i/>
                <w:color w:val="000000"/>
                <w:shd w:val="clear" w:color="auto" w:fill="FFFFFF"/>
              </w:rPr>
              <w:t xml:space="preserve">мольская пл. 5, </w:t>
            </w:r>
          </w:p>
          <w:p w:rsidR="00685AB2" w:rsidRPr="00D2018B" w:rsidRDefault="00685AB2" w:rsidP="00E41C95">
            <w:pPr>
              <w:pStyle w:val="15"/>
              <w:widowControl w:val="0"/>
              <w:spacing w:before="0" w:after="0"/>
              <w:ind w:left="0"/>
              <w:jc w:val="center"/>
              <w:rPr>
                <w:b/>
                <w:i/>
                <w:color w:val="000000"/>
                <w:shd w:val="clear" w:color="auto" w:fill="FFFFFF"/>
              </w:rPr>
            </w:pPr>
            <w:r w:rsidRPr="00D2018B">
              <w:rPr>
                <w:b/>
                <w:i/>
                <w:color w:val="000000"/>
                <w:shd w:val="clear" w:color="auto" w:fill="FFFFFF"/>
              </w:rPr>
              <w:t>2 этаж</w:t>
            </w:r>
          </w:p>
        </w:tc>
      </w:tr>
      <w:tr w:rsidR="00685AB2" w:rsidRPr="00D2018B" w:rsidTr="00E41C95">
        <w:tc>
          <w:tcPr>
            <w:tcW w:w="9498" w:type="dxa"/>
            <w:gridSpan w:val="2"/>
            <w:tcBorders>
              <w:top w:val="single" w:sz="4" w:space="0" w:color="000000"/>
              <w:left w:val="single" w:sz="4" w:space="0" w:color="000000"/>
              <w:bottom w:val="single" w:sz="4" w:space="0" w:color="000000"/>
              <w:right w:val="single" w:sz="4" w:space="0" w:color="000000"/>
            </w:tcBorders>
            <w:vAlign w:val="bottom"/>
          </w:tcPr>
          <w:p w:rsidR="00685AB2" w:rsidRPr="00D2018B" w:rsidRDefault="00685AB2" w:rsidP="00E41C95">
            <w:pPr>
              <w:pStyle w:val="15"/>
              <w:widowControl w:val="0"/>
              <w:spacing w:before="0" w:after="0"/>
              <w:ind w:left="0"/>
              <w:jc w:val="both"/>
              <w:rPr>
                <w:b/>
                <w:i/>
                <w:color w:val="000000"/>
                <w:shd w:val="clear" w:color="auto" w:fill="FFFFFF"/>
              </w:rPr>
            </w:pPr>
            <w:proofErr w:type="gramStart"/>
            <w:r w:rsidRPr="00D2018B">
              <w:rPr>
                <w:color w:val="000000"/>
                <w:shd w:val="clear" w:color="auto" w:fill="FFFFFF"/>
                <w:vertAlign w:val="superscript"/>
              </w:rPr>
              <w:t>1</w:t>
            </w:r>
            <w:r w:rsidRPr="00D2018B">
              <w:rPr>
                <w:i/>
                <w:color w:val="000000"/>
                <w:shd w:val="clear" w:color="auto" w:fill="FFFFFF"/>
              </w:rPr>
              <w:t>Площадь, отведенная обучающимся</w:t>
            </w:r>
            <w:r w:rsidRPr="00D2018B">
              <w:rPr>
                <w:color w:val="000000"/>
                <w:shd w:val="clear" w:color="auto" w:fill="FFFFFF"/>
              </w:rPr>
              <w:t xml:space="preserve"> – площадь указывается с учетом полезной части – непосредственно занятой обучающимся и его столом и общей части – места вокруг стола, необходимого для прохода</w:t>
            </w:r>
            <w:proofErr w:type="gramEnd"/>
          </w:p>
        </w:tc>
      </w:tr>
    </w:tbl>
    <w:p w:rsidR="00685AB2" w:rsidRDefault="00685AB2" w:rsidP="00685AB2">
      <w:pPr>
        <w:spacing w:after="0" w:line="240" w:lineRule="auto"/>
        <w:jc w:val="center"/>
        <w:rPr>
          <w:rFonts w:ascii="Times New Roman" w:hAnsi="Times New Roman"/>
          <w:b/>
          <w:sz w:val="24"/>
          <w:szCs w:val="24"/>
          <w:shd w:val="clear" w:color="auto" w:fill="FFFFFF"/>
        </w:rPr>
      </w:pPr>
    </w:p>
    <w:p w:rsidR="00685AB2" w:rsidRPr="00D2018B" w:rsidRDefault="00685AB2" w:rsidP="00685AB2">
      <w:pPr>
        <w:spacing w:after="0" w:line="240" w:lineRule="auto"/>
        <w:jc w:val="center"/>
        <w:rPr>
          <w:rFonts w:ascii="Times New Roman" w:hAnsi="Times New Roman"/>
          <w:b/>
          <w:sz w:val="24"/>
          <w:szCs w:val="24"/>
          <w:shd w:val="clear" w:color="auto" w:fill="FFFFFF"/>
        </w:rPr>
      </w:pPr>
      <w:r w:rsidRPr="00D2018B">
        <w:rPr>
          <w:rFonts w:ascii="Times New Roman" w:hAnsi="Times New Roman"/>
          <w:b/>
          <w:sz w:val="24"/>
          <w:szCs w:val="24"/>
          <w:shd w:val="clear" w:color="auto" w:fill="FFFFFF"/>
        </w:rPr>
        <w:t>II. Оборудование аудитории</w:t>
      </w:r>
    </w:p>
    <w:tbl>
      <w:tblPr>
        <w:tblW w:w="9570" w:type="dxa"/>
        <w:tblLayout w:type="fixed"/>
        <w:tblLook w:val="04A0"/>
      </w:tblPr>
      <w:tblGrid>
        <w:gridCol w:w="1668"/>
        <w:gridCol w:w="5243"/>
        <w:gridCol w:w="2659"/>
      </w:tblGrid>
      <w:tr w:rsidR="00685AB2" w:rsidRPr="00D2018B" w:rsidTr="00E41C95">
        <w:tc>
          <w:tcPr>
            <w:tcW w:w="1668"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b/>
                <w:sz w:val="24"/>
                <w:szCs w:val="24"/>
              </w:rPr>
            </w:pPr>
            <w:r w:rsidRPr="00D2018B">
              <w:rPr>
                <w:rFonts w:ascii="Times New Roman" w:hAnsi="Times New Roman"/>
                <w:b/>
                <w:sz w:val="24"/>
                <w:szCs w:val="24"/>
              </w:rPr>
              <w:t>№</w:t>
            </w:r>
            <w:proofErr w:type="spellStart"/>
            <w:proofErr w:type="gramStart"/>
            <w:r w:rsidRPr="00D2018B">
              <w:rPr>
                <w:rFonts w:ascii="Times New Roman" w:hAnsi="Times New Roman"/>
                <w:b/>
                <w:sz w:val="24"/>
                <w:szCs w:val="24"/>
              </w:rPr>
              <w:t>п</w:t>
            </w:r>
            <w:proofErr w:type="spellEnd"/>
            <w:proofErr w:type="gramEnd"/>
            <w:r w:rsidRPr="00D2018B">
              <w:rPr>
                <w:rFonts w:ascii="Times New Roman" w:hAnsi="Times New Roman"/>
                <w:b/>
                <w:sz w:val="24"/>
                <w:szCs w:val="24"/>
              </w:rPr>
              <w:t>/</w:t>
            </w:r>
            <w:proofErr w:type="spellStart"/>
            <w:r w:rsidRPr="00D2018B">
              <w:rPr>
                <w:rFonts w:ascii="Times New Roman" w:hAnsi="Times New Roman"/>
                <w:b/>
                <w:sz w:val="24"/>
                <w:szCs w:val="24"/>
              </w:rPr>
              <w:t>п</w:t>
            </w:r>
            <w:proofErr w:type="spellEnd"/>
          </w:p>
          <w:p w:rsidR="00685AB2" w:rsidRPr="00D2018B" w:rsidRDefault="00685AB2" w:rsidP="00E41C95">
            <w:pPr>
              <w:widowControl w:val="0"/>
              <w:spacing w:after="0" w:line="240" w:lineRule="auto"/>
              <w:jc w:val="center"/>
              <w:rPr>
                <w:rFonts w:ascii="Times New Roman" w:hAnsi="Times New Roman"/>
                <w:b/>
                <w:sz w:val="24"/>
                <w:szCs w:val="24"/>
              </w:rPr>
            </w:pPr>
          </w:p>
        </w:tc>
        <w:tc>
          <w:tcPr>
            <w:tcW w:w="5243"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b/>
                <w:sz w:val="24"/>
                <w:szCs w:val="24"/>
              </w:rPr>
            </w:pPr>
            <w:r w:rsidRPr="00D2018B">
              <w:rPr>
                <w:rFonts w:ascii="Times New Roman" w:hAnsi="Times New Roman"/>
                <w:b/>
                <w:sz w:val="24"/>
                <w:szCs w:val="24"/>
              </w:rPr>
              <w:t>Наименование имущества</w:t>
            </w:r>
          </w:p>
        </w:tc>
        <w:tc>
          <w:tcPr>
            <w:tcW w:w="2659"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b/>
                <w:sz w:val="24"/>
                <w:szCs w:val="24"/>
              </w:rPr>
            </w:pPr>
            <w:r w:rsidRPr="00D2018B">
              <w:rPr>
                <w:rFonts w:ascii="Times New Roman" w:hAnsi="Times New Roman"/>
                <w:b/>
                <w:sz w:val="24"/>
                <w:szCs w:val="24"/>
              </w:rPr>
              <w:t>Количество</w:t>
            </w:r>
          </w:p>
        </w:tc>
      </w:tr>
      <w:tr w:rsidR="00685AB2" w:rsidRPr="00D2018B" w:rsidTr="00E41C95">
        <w:tc>
          <w:tcPr>
            <w:tcW w:w="1668"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1</w:t>
            </w:r>
          </w:p>
        </w:tc>
        <w:tc>
          <w:tcPr>
            <w:tcW w:w="5243"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Учебные столы</w:t>
            </w:r>
          </w:p>
        </w:tc>
        <w:tc>
          <w:tcPr>
            <w:tcW w:w="2659"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21</w:t>
            </w:r>
          </w:p>
        </w:tc>
      </w:tr>
      <w:tr w:rsidR="00685AB2" w:rsidRPr="00D2018B" w:rsidTr="00E41C95">
        <w:tc>
          <w:tcPr>
            <w:tcW w:w="1668"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2</w:t>
            </w:r>
          </w:p>
        </w:tc>
        <w:tc>
          <w:tcPr>
            <w:tcW w:w="5243"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кафедра</w:t>
            </w:r>
          </w:p>
        </w:tc>
        <w:tc>
          <w:tcPr>
            <w:tcW w:w="2659"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1</w:t>
            </w:r>
          </w:p>
        </w:tc>
      </w:tr>
      <w:tr w:rsidR="00685AB2" w:rsidRPr="00D2018B" w:rsidTr="00E41C95">
        <w:tc>
          <w:tcPr>
            <w:tcW w:w="1668"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3</w:t>
            </w:r>
          </w:p>
        </w:tc>
        <w:tc>
          <w:tcPr>
            <w:tcW w:w="5243"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 xml:space="preserve">Учебные стулья </w:t>
            </w:r>
          </w:p>
        </w:tc>
        <w:tc>
          <w:tcPr>
            <w:tcW w:w="2659"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42</w:t>
            </w:r>
          </w:p>
        </w:tc>
      </w:tr>
      <w:tr w:rsidR="00685AB2" w:rsidRPr="00D2018B" w:rsidTr="00E41C95">
        <w:tc>
          <w:tcPr>
            <w:tcW w:w="1668"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5</w:t>
            </w:r>
          </w:p>
        </w:tc>
        <w:tc>
          <w:tcPr>
            <w:tcW w:w="5243"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 xml:space="preserve">Доска 3х элементная </w:t>
            </w:r>
          </w:p>
        </w:tc>
        <w:tc>
          <w:tcPr>
            <w:tcW w:w="2659" w:type="dxa"/>
            <w:tcBorders>
              <w:top w:val="single" w:sz="4" w:space="0" w:color="000000"/>
              <w:left w:val="single" w:sz="4" w:space="0" w:color="000000"/>
              <w:bottom w:val="single" w:sz="4" w:space="0" w:color="000000"/>
              <w:right w:val="single" w:sz="4" w:space="0" w:color="000000"/>
            </w:tcBorders>
          </w:tcPr>
          <w:p w:rsidR="00685AB2" w:rsidRPr="00D2018B" w:rsidRDefault="00685AB2"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1</w:t>
            </w:r>
          </w:p>
        </w:tc>
      </w:tr>
    </w:tbl>
    <w:p w:rsidR="00350ED4" w:rsidRDefault="00350ED4" w:rsidP="0003747F">
      <w:pPr>
        <w:pStyle w:val="af3"/>
        <w:spacing w:line="240" w:lineRule="auto"/>
        <w:ind w:left="562" w:right="431" w:firstLine="719"/>
        <w:contextualSpacing/>
        <w:jc w:val="both"/>
        <w:rPr>
          <w:rFonts w:ascii="Times New Roman" w:eastAsia="Times New Roman" w:hAnsi="Times New Roman" w:cs="Times New Roman"/>
          <w:sz w:val="24"/>
          <w:szCs w:val="24"/>
          <w:lang w:eastAsia="ru-RU"/>
        </w:rPr>
      </w:pPr>
    </w:p>
    <w:p w:rsidR="00350ED4" w:rsidRDefault="00350ED4" w:rsidP="0003747F">
      <w:pPr>
        <w:pStyle w:val="af3"/>
        <w:spacing w:line="240" w:lineRule="auto"/>
        <w:ind w:left="562" w:right="431" w:firstLine="719"/>
        <w:contextualSpacing/>
        <w:jc w:val="both"/>
        <w:rPr>
          <w:rFonts w:ascii="Times New Roman" w:eastAsia="Times New Roman" w:hAnsi="Times New Roman" w:cs="Times New Roman"/>
          <w:sz w:val="24"/>
          <w:szCs w:val="24"/>
          <w:lang w:eastAsia="ru-RU"/>
        </w:rPr>
      </w:pPr>
    </w:p>
    <w:p w:rsidR="00E53896" w:rsidRPr="0003747F" w:rsidRDefault="00E53896" w:rsidP="0093207E">
      <w:pPr>
        <w:pStyle w:val="2"/>
        <w:spacing w:line="240" w:lineRule="auto"/>
        <w:ind w:firstLine="709"/>
        <w:contextualSpacing/>
      </w:pPr>
      <w:bookmarkStart w:id="8" w:name="_Toc129288414"/>
      <w:bookmarkStart w:id="9" w:name="_Toc129288944"/>
      <w:bookmarkStart w:id="10" w:name="_Toc129289074"/>
      <w:bookmarkStart w:id="11" w:name="_Toc133315979"/>
      <w:r w:rsidRPr="0003747F">
        <w:t>3.2. Информационное обеспечение реализации программы</w:t>
      </w:r>
      <w:bookmarkEnd w:id="8"/>
      <w:bookmarkEnd w:id="9"/>
      <w:bookmarkEnd w:id="10"/>
      <w:bookmarkEnd w:id="11"/>
    </w:p>
    <w:p w:rsidR="00E53896" w:rsidRPr="0003747F" w:rsidRDefault="00E53896" w:rsidP="0003747F">
      <w:pPr>
        <w:spacing w:after="0" w:line="240" w:lineRule="auto"/>
        <w:ind w:firstLine="709"/>
        <w:contextualSpacing/>
        <w:outlineLvl w:val="0"/>
        <w:rPr>
          <w:rFonts w:ascii="Times New Roman" w:hAnsi="Times New Roman"/>
          <w:b/>
          <w:sz w:val="24"/>
          <w:szCs w:val="24"/>
        </w:rPr>
      </w:pPr>
      <w:bookmarkStart w:id="12" w:name="_Toc129288415"/>
      <w:bookmarkStart w:id="13" w:name="_Toc129288945"/>
      <w:bookmarkStart w:id="14" w:name="_Toc129289075"/>
      <w:bookmarkStart w:id="15" w:name="_Toc133315980"/>
      <w:r w:rsidRPr="0003747F">
        <w:rPr>
          <w:rFonts w:ascii="Times New Roman" w:hAnsi="Times New Roman"/>
          <w:b/>
          <w:sz w:val="24"/>
          <w:szCs w:val="24"/>
        </w:rPr>
        <w:t>3.2.1. Основные печатные издания</w:t>
      </w:r>
      <w:bookmarkEnd w:id="12"/>
      <w:bookmarkEnd w:id="13"/>
      <w:bookmarkEnd w:id="14"/>
      <w:bookmarkEnd w:id="15"/>
    </w:p>
    <w:p w:rsidR="009C6CB3" w:rsidRPr="0003747F" w:rsidRDefault="009C6CB3" w:rsidP="0003747F">
      <w:pPr>
        <w:tabs>
          <w:tab w:val="left" w:pos="2865"/>
        </w:tabs>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 xml:space="preserve">1. Математика: алгебра и начала математического анализа, геометрия. Алгебра и начала математического анализа. 10-11 классы : учебник для </w:t>
      </w:r>
      <w:proofErr w:type="spellStart"/>
      <w:r w:rsidRPr="0003747F">
        <w:rPr>
          <w:rFonts w:ascii="Times New Roman" w:hAnsi="Times New Roman"/>
          <w:sz w:val="24"/>
          <w:szCs w:val="24"/>
        </w:rPr>
        <w:t>общеобразоват</w:t>
      </w:r>
      <w:proofErr w:type="spellEnd"/>
      <w:r w:rsidRPr="0003747F">
        <w:rPr>
          <w:rFonts w:ascii="Times New Roman" w:hAnsi="Times New Roman"/>
          <w:sz w:val="24"/>
          <w:szCs w:val="24"/>
        </w:rPr>
        <w:t>. организаций : базовый и углубленный уровни / [Ш.А. Алимов и др.</w:t>
      </w:r>
      <w:proofErr w:type="gramStart"/>
      <w:r w:rsidRPr="0003747F">
        <w:rPr>
          <w:rFonts w:ascii="Times New Roman" w:hAnsi="Times New Roman"/>
          <w:sz w:val="24"/>
          <w:szCs w:val="24"/>
        </w:rPr>
        <w:t>]М</w:t>
      </w:r>
      <w:proofErr w:type="gramEnd"/>
      <w:r w:rsidRPr="0003747F">
        <w:rPr>
          <w:rFonts w:ascii="Times New Roman" w:hAnsi="Times New Roman"/>
          <w:sz w:val="24"/>
          <w:szCs w:val="24"/>
        </w:rPr>
        <w:t>. : Просвещение, 2023</w:t>
      </w:r>
    </w:p>
    <w:p w:rsidR="009C6CB3" w:rsidRPr="0003747F" w:rsidRDefault="009C6CB3" w:rsidP="0003747F">
      <w:pPr>
        <w:tabs>
          <w:tab w:val="left" w:pos="2865"/>
        </w:tabs>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2. Математика: алгебра и начала математического анализа, геометрия. Геометрия. 10-11 классы</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учебник для </w:t>
      </w:r>
      <w:proofErr w:type="spellStart"/>
      <w:r w:rsidRPr="0003747F">
        <w:rPr>
          <w:rFonts w:ascii="Times New Roman" w:hAnsi="Times New Roman"/>
          <w:sz w:val="24"/>
          <w:szCs w:val="24"/>
        </w:rPr>
        <w:t>общеобразоват</w:t>
      </w:r>
      <w:proofErr w:type="spellEnd"/>
      <w:r w:rsidRPr="0003747F">
        <w:rPr>
          <w:rFonts w:ascii="Times New Roman" w:hAnsi="Times New Roman"/>
          <w:sz w:val="24"/>
          <w:szCs w:val="24"/>
        </w:rPr>
        <w:t xml:space="preserve">. организаций : базовый и углублённый уровни / [Л.С. </w:t>
      </w:r>
      <w:proofErr w:type="spellStart"/>
      <w:r w:rsidRPr="0003747F">
        <w:rPr>
          <w:rFonts w:ascii="Times New Roman" w:hAnsi="Times New Roman"/>
          <w:sz w:val="24"/>
          <w:szCs w:val="24"/>
        </w:rPr>
        <w:t>Атанасян</w:t>
      </w:r>
      <w:proofErr w:type="spellEnd"/>
      <w:r w:rsidRPr="0003747F">
        <w:rPr>
          <w:rFonts w:ascii="Times New Roman" w:hAnsi="Times New Roman"/>
          <w:sz w:val="24"/>
          <w:szCs w:val="24"/>
        </w:rPr>
        <w:t xml:space="preserve"> и др.]. М.</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Просвещение, 2023. 255 с.</w:t>
      </w:r>
    </w:p>
    <w:p w:rsidR="009C6CB3" w:rsidRPr="0003747F" w:rsidRDefault="009C6CB3" w:rsidP="0003747F">
      <w:pPr>
        <w:tabs>
          <w:tab w:val="left" w:pos="2865"/>
        </w:tabs>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3. Математика. Вероятность и статистика</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10-й класс : базовый и углублённый уровни: учебное пособие / Е. А. </w:t>
      </w:r>
      <w:proofErr w:type="spellStart"/>
      <w:r w:rsidRPr="0003747F">
        <w:rPr>
          <w:rFonts w:ascii="Times New Roman" w:hAnsi="Times New Roman"/>
          <w:sz w:val="24"/>
          <w:szCs w:val="24"/>
        </w:rPr>
        <w:t>Бунимович</w:t>
      </w:r>
      <w:proofErr w:type="spellEnd"/>
      <w:r w:rsidRPr="0003747F">
        <w:rPr>
          <w:rFonts w:ascii="Times New Roman" w:hAnsi="Times New Roman"/>
          <w:sz w:val="24"/>
          <w:szCs w:val="24"/>
        </w:rPr>
        <w:t>, В. А. </w:t>
      </w:r>
      <w:proofErr w:type="spellStart"/>
      <w:r w:rsidRPr="0003747F">
        <w:rPr>
          <w:rFonts w:ascii="Times New Roman" w:hAnsi="Times New Roman"/>
          <w:sz w:val="24"/>
          <w:szCs w:val="24"/>
        </w:rPr>
        <w:t>Булычев</w:t>
      </w:r>
      <w:proofErr w:type="spellEnd"/>
      <w:r w:rsidRPr="0003747F">
        <w:rPr>
          <w:rFonts w:ascii="Times New Roman" w:hAnsi="Times New Roman"/>
          <w:sz w:val="24"/>
          <w:szCs w:val="24"/>
        </w:rPr>
        <w:t>. — Москва</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Просвещение, 2023. — 223, [1] с.</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ил.</w:t>
      </w:r>
    </w:p>
    <w:p w:rsidR="009C6CB3" w:rsidRPr="0003747F" w:rsidRDefault="009C6CB3" w:rsidP="0003747F">
      <w:pPr>
        <w:tabs>
          <w:tab w:val="left" w:pos="2865"/>
        </w:tabs>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Математика. Вероятность и статистика</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11-й класс : базовый и углублённый уровни: учебное пособие / Е. А. </w:t>
      </w:r>
      <w:proofErr w:type="spellStart"/>
      <w:r w:rsidRPr="0003747F">
        <w:rPr>
          <w:rFonts w:ascii="Times New Roman" w:hAnsi="Times New Roman"/>
          <w:sz w:val="24"/>
          <w:szCs w:val="24"/>
        </w:rPr>
        <w:t>Бунимович</w:t>
      </w:r>
      <w:proofErr w:type="spellEnd"/>
      <w:r w:rsidRPr="0003747F">
        <w:rPr>
          <w:rFonts w:ascii="Times New Roman" w:hAnsi="Times New Roman"/>
          <w:sz w:val="24"/>
          <w:szCs w:val="24"/>
        </w:rPr>
        <w:t>, В. А. </w:t>
      </w:r>
      <w:proofErr w:type="spellStart"/>
      <w:r w:rsidRPr="0003747F">
        <w:rPr>
          <w:rFonts w:ascii="Times New Roman" w:hAnsi="Times New Roman"/>
          <w:sz w:val="24"/>
          <w:szCs w:val="24"/>
        </w:rPr>
        <w:t>Булычев</w:t>
      </w:r>
      <w:proofErr w:type="spellEnd"/>
      <w:r w:rsidRPr="0003747F">
        <w:rPr>
          <w:rFonts w:ascii="Times New Roman" w:hAnsi="Times New Roman"/>
          <w:sz w:val="24"/>
          <w:szCs w:val="24"/>
        </w:rPr>
        <w:t>. — Москва</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Просвещение, 2023. — 223, [1] с.</w:t>
      </w:r>
      <w:proofErr w:type="gramStart"/>
      <w:r w:rsidRPr="0003747F">
        <w:rPr>
          <w:rFonts w:ascii="Times New Roman" w:hAnsi="Times New Roman"/>
          <w:sz w:val="24"/>
          <w:szCs w:val="24"/>
        </w:rPr>
        <w:t xml:space="preserve"> :</w:t>
      </w:r>
      <w:proofErr w:type="gramEnd"/>
      <w:r w:rsidRPr="0003747F">
        <w:rPr>
          <w:rFonts w:ascii="Times New Roman" w:hAnsi="Times New Roman"/>
          <w:sz w:val="24"/>
          <w:szCs w:val="24"/>
        </w:rPr>
        <w:t xml:space="preserve"> ил.</w:t>
      </w:r>
    </w:p>
    <w:p w:rsidR="00E53896" w:rsidRPr="0003747F" w:rsidRDefault="00E53896" w:rsidP="0003747F">
      <w:pPr>
        <w:tabs>
          <w:tab w:val="left" w:pos="2865"/>
        </w:tabs>
        <w:spacing w:after="0" w:line="240" w:lineRule="auto"/>
        <w:ind w:firstLine="709"/>
        <w:contextualSpacing/>
        <w:jc w:val="both"/>
        <w:rPr>
          <w:rFonts w:ascii="Times New Roman" w:hAnsi="Times New Roman"/>
          <w:sz w:val="24"/>
          <w:szCs w:val="24"/>
        </w:rPr>
      </w:pPr>
    </w:p>
    <w:p w:rsidR="00E53896" w:rsidRPr="0003747F" w:rsidRDefault="00E53896" w:rsidP="0003747F">
      <w:pPr>
        <w:suppressAutoHyphens/>
        <w:spacing w:after="0" w:line="240" w:lineRule="auto"/>
        <w:ind w:firstLine="709"/>
        <w:contextualSpacing/>
        <w:rPr>
          <w:rFonts w:ascii="Times New Roman" w:hAnsi="Times New Roman"/>
          <w:bCs/>
          <w:i/>
          <w:sz w:val="24"/>
          <w:szCs w:val="24"/>
        </w:rPr>
      </w:pPr>
      <w:r w:rsidRPr="0003747F">
        <w:rPr>
          <w:rFonts w:ascii="Times New Roman" w:hAnsi="Times New Roman"/>
          <w:b/>
          <w:bCs/>
          <w:sz w:val="24"/>
          <w:szCs w:val="24"/>
        </w:rPr>
        <w:lastRenderedPageBreak/>
        <w:t xml:space="preserve">3.2.2. Дополнительные источники </w:t>
      </w:r>
    </w:p>
    <w:p w:rsidR="006122B9" w:rsidRPr="0003747F" w:rsidRDefault="006122B9" w:rsidP="0003747F">
      <w:pPr>
        <w:tabs>
          <w:tab w:val="left" w:pos="2865"/>
        </w:tabs>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 xml:space="preserve">1. Алгебра и начала математического анализа. Дидактические материалы к учебнику Ю. М. Колягина и др. 10 класс: </w:t>
      </w:r>
      <w:proofErr w:type="spellStart"/>
      <w:r w:rsidRPr="0003747F">
        <w:rPr>
          <w:rFonts w:ascii="Times New Roman" w:hAnsi="Times New Roman"/>
          <w:sz w:val="24"/>
          <w:szCs w:val="24"/>
        </w:rPr>
        <w:t>учеб</w:t>
      </w:r>
      <w:proofErr w:type="gramStart"/>
      <w:r w:rsidRPr="0003747F">
        <w:rPr>
          <w:rFonts w:ascii="Times New Roman" w:hAnsi="Times New Roman"/>
          <w:sz w:val="24"/>
          <w:szCs w:val="24"/>
        </w:rPr>
        <w:t>.п</w:t>
      </w:r>
      <w:proofErr w:type="gramEnd"/>
      <w:r w:rsidRPr="0003747F">
        <w:rPr>
          <w:rFonts w:ascii="Times New Roman" w:hAnsi="Times New Roman"/>
          <w:sz w:val="24"/>
          <w:szCs w:val="24"/>
        </w:rPr>
        <w:t>особие</w:t>
      </w:r>
      <w:proofErr w:type="spellEnd"/>
      <w:r w:rsidRPr="0003747F">
        <w:rPr>
          <w:rFonts w:ascii="Times New Roman" w:hAnsi="Times New Roman"/>
          <w:sz w:val="24"/>
          <w:szCs w:val="24"/>
        </w:rPr>
        <w:t xml:space="preserve"> для </w:t>
      </w:r>
      <w:proofErr w:type="spellStart"/>
      <w:r w:rsidRPr="0003747F">
        <w:rPr>
          <w:rFonts w:ascii="Times New Roman" w:hAnsi="Times New Roman"/>
          <w:sz w:val="24"/>
          <w:szCs w:val="24"/>
        </w:rPr>
        <w:t>общеобразоват</w:t>
      </w:r>
      <w:proofErr w:type="spellEnd"/>
      <w:r w:rsidRPr="0003747F">
        <w:rPr>
          <w:rFonts w:ascii="Times New Roman" w:hAnsi="Times New Roman"/>
          <w:sz w:val="24"/>
          <w:szCs w:val="24"/>
        </w:rPr>
        <w:t xml:space="preserve">. организаций: базовый и углубленный уровни / [М.И. </w:t>
      </w:r>
      <w:proofErr w:type="spellStart"/>
      <w:r w:rsidRPr="0003747F">
        <w:rPr>
          <w:rFonts w:ascii="Times New Roman" w:hAnsi="Times New Roman"/>
          <w:sz w:val="24"/>
          <w:szCs w:val="24"/>
        </w:rPr>
        <w:t>Шабунин</w:t>
      </w:r>
      <w:proofErr w:type="spellEnd"/>
      <w:r w:rsidRPr="0003747F">
        <w:rPr>
          <w:rFonts w:ascii="Times New Roman" w:hAnsi="Times New Roman"/>
          <w:sz w:val="24"/>
          <w:szCs w:val="24"/>
        </w:rPr>
        <w:t>, М. В. Ткачева, Н.Е. Федорова, О.Н. Доброва]. - 6-е изд. – М.: Просвещение, 2018.</w:t>
      </w:r>
    </w:p>
    <w:p w:rsidR="006122B9" w:rsidRPr="0003747F" w:rsidRDefault="006122B9" w:rsidP="0003747F">
      <w:pPr>
        <w:tabs>
          <w:tab w:val="left" w:pos="2865"/>
        </w:tabs>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 xml:space="preserve">2. Алгебра и начала математического анализа. Дидактические материалы к учебнику Ю. М. Колягина и др. 11 класс: </w:t>
      </w:r>
      <w:proofErr w:type="spellStart"/>
      <w:r w:rsidRPr="0003747F">
        <w:rPr>
          <w:rFonts w:ascii="Times New Roman" w:hAnsi="Times New Roman"/>
          <w:sz w:val="24"/>
          <w:szCs w:val="24"/>
        </w:rPr>
        <w:t>учеб</w:t>
      </w:r>
      <w:proofErr w:type="gramStart"/>
      <w:r w:rsidRPr="0003747F">
        <w:rPr>
          <w:rFonts w:ascii="Times New Roman" w:hAnsi="Times New Roman"/>
          <w:sz w:val="24"/>
          <w:szCs w:val="24"/>
        </w:rPr>
        <w:t>.п</w:t>
      </w:r>
      <w:proofErr w:type="gramEnd"/>
      <w:r w:rsidRPr="0003747F">
        <w:rPr>
          <w:rFonts w:ascii="Times New Roman" w:hAnsi="Times New Roman"/>
          <w:sz w:val="24"/>
          <w:szCs w:val="24"/>
        </w:rPr>
        <w:t>особие</w:t>
      </w:r>
      <w:proofErr w:type="spellEnd"/>
      <w:r w:rsidRPr="0003747F">
        <w:rPr>
          <w:rFonts w:ascii="Times New Roman" w:hAnsi="Times New Roman"/>
          <w:sz w:val="24"/>
          <w:szCs w:val="24"/>
        </w:rPr>
        <w:t xml:space="preserve"> для </w:t>
      </w:r>
      <w:proofErr w:type="spellStart"/>
      <w:r w:rsidRPr="0003747F">
        <w:rPr>
          <w:rFonts w:ascii="Times New Roman" w:hAnsi="Times New Roman"/>
          <w:sz w:val="24"/>
          <w:szCs w:val="24"/>
        </w:rPr>
        <w:t>общеобразоват</w:t>
      </w:r>
      <w:proofErr w:type="spellEnd"/>
      <w:r w:rsidRPr="0003747F">
        <w:rPr>
          <w:rFonts w:ascii="Times New Roman" w:hAnsi="Times New Roman"/>
          <w:sz w:val="24"/>
          <w:szCs w:val="24"/>
        </w:rPr>
        <w:t xml:space="preserve">. организаций: базовый и углубленный уровни / [М.И. </w:t>
      </w:r>
      <w:proofErr w:type="spellStart"/>
      <w:r w:rsidRPr="0003747F">
        <w:rPr>
          <w:rFonts w:ascii="Times New Roman" w:hAnsi="Times New Roman"/>
          <w:sz w:val="24"/>
          <w:szCs w:val="24"/>
        </w:rPr>
        <w:t>Шабунин</w:t>
      </w:r>
      <w:proofErr w:type="spellEnd"/>
      <w:r w:rsidRPr="0003747F">
        <w:rPr>
          <w:rFonts w:ascii="Times New Roman" w:hAnsi="Times New Roman"/>
          <w:sz w:val="24"/>
          <w:szCs w:val="24"/>
        </w:rPr>
        <w:t xml:space="preserve">, М. В. Ткачева, Н.Е. Федорова и др.]. - 3-е изд., </w:t>
      </w:r>
      <w:proofErr w:type="spellStart"/>
      <w:r w:rsidRPr="0003747F">
        <w:rPr>
          <w:rFonts w:ascii="Times New Roman" w:hAnsi="Times New Roman"/>
          <w:sz w:val="24"/>
          <w:szCs w:val="24"/>
        </w:rPr>
        <w:t>дораб</w:t>
      </w:r>
      <w:proofErr w:type="spellEnd"/>
      <w:r w:rsidRPr="0003747F">
        <w:rPr>
          <w:rFonts w:ascii="Times New Roman" w:hAnsi="Times New Roman"/>
          <w:sz w:val="24"/>
          <w:szCs w:val="24"/>
        </w:rPr>
        <w:t>. – М.: Просвещение, 2018.</w:t>
      </w:r>
    </w:p>
    <w:p w:rsidR="006122B9" w:rsidRPr="0003747F" w:rsidRDefault="006122B9" w:rsidP="0003747F">
      <w:pPr>
        <w:tabs>
          <w:tab w:val="left" w:pos="2865"/>
        </w:tabs>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 xml:space="preserve">3. Геометрия. Дидактические материалы. 10 класс: </w:t>
      </w:r>
      <w:proofErr w:type="spellStart"/>
      <w:r w:rsidRPr="0003747F">
        <w:rPr>
          <w:rFonts w:ascii="Times New Roman" w:hAnsi="Times New Roman"/>
          <w:sz w:val="24"/>
          <w:szCs w:val="24"/>
        </w:rPr>
        <w:t>учеб</w:t>
      </w:r>
      <w:proofErr w:type="gramStart"/>
      <w:r w:rsidRPr="0003747F">
        <w:rPr>
          <w:rFonts w:ascii="Times New Roman" w:hAnsi="Times New Roman"/>
          <w:sz w:val="24"/>
          <w:szCs w:val="24"/>
        </w:rPr>
        <w:t>.п</w:t>
      </w:r>
      <w:proofErr w:type="gramEnd"/>
      <w:r w:rsidRPr="0003747F">
        <w:rPr>
          <w:rFonts w:ascii="Times New Roman" w:hAnsi="Times New Roman"/>
          <w:sz w:val="24"/>
          <w:szCs w:val="24"/>
        </w:rPr>
        <w:t>особие</w:t>
      </w:r>
      <w:proofErr w:type="spellEnd"/>
      <w:r w:rsidRPr="0003747F">
        <w:rPr>
          <w:rFonts w:ascii="Times New Roman" w:hAnsi="Times New Roman"/>
          <w:sz w:val="24"/>
          <w:szCs w:val="24"/>
        </w:rPr>
        <w:t xml:space="preserve"> для </w:t>
      </w:r>
      <w:proofErr w:type="spellStart"/>
      <w:r w:rsidRPr="0003747F">
        <w:rPr>
          <w:rFonts w:ascii="Times New Roman" w:hAnsi="Times New Roman"/>
          <w:sz w:val="24"/>
          <w:szCs w:val="24"/>
        </w:rPr>
        <w:t>общеобразоват</w:t>
      </w:r>
      <w:proofErr w:type="spellEnd"/>
      <w:r w:rsidRPr="0003747F">
        <w:rPr>
          <w:rFonts w:ascii="Times New Roman" w:hAnsi="Times New Roman"/>
          <w:sz w:val="24"/>
          <w:szCs w:val="24"/>
        </w:rPr>
        <w:t>. организаций: базовый и углубленный уровни/ Б.Г. Зив. – 14-е изд. – М.: Просвещение, 2018.</w:t>
      </w:r>
    </w:p>
    <w:p w:rsidR="006122B9" w:rsidRPr="0003747F" w:rsidRDefault="006122B9" w:rsidP="0003747F">
      <w:pPr>
        <w:tabs>
          <w:tab w:val="left" w:pos="2865"/>
        </w:tabs>
        <w:spacing w:after="0" w:line="240" w:lineRule="auto"/>
        <w:ind w:firstLine="709"/>
        <w:contextualSpacing/>
        <w:jc w:val="both"/>
        <w:rPr>
          <w:rFonts w:ascii="Times New Roman" w:hAnsi="Times New Roman"/>
          <w:sz w:val="24"/>
          <w:szCs w:val="24"/>
        </w:rPr>
      </w:pPr>
      <w:r w:rsidRPr="0003747F">
        <w:rPr>
          <w:rFonts w:ascii="Times New Roman" w:hAnsi="Times New Roman"/>
          <w:sz w:val="24"/>
          <w:szCs w:val="24"/>
        </w:rPr>
        <w:t xml:space="preserve">4. Геометрия. Дидактические материалы. 11 класс: </w:t>
      </w:r>
      <w:proofErr w:type="spellStart"/>
      <w:r w:rsidRPr="0003747F">
        <w:rPr>
          <w:rFonts w:ascii="Times New Roman" w:hAnsi="Times New Roman"/>
          <w:sz w:val="24"/>
          <w:szCs w:val="24"/>
        </w:rPr>
        <w:t>учеб</w:t>
      </w:r>
      <w:proofErr w:type="gramStart"/>
      <w:r w:rsidRPr="0003747F">
        <w:rPr>
          <w:rFonts w:ascii="Times New Roman" w:hAnsi="Times New Roman"/>
          <w:sz w:val="24"/>
          <w:szCs w:val="24"/>
        </w:rPr>
        <w:t>.п</w:t>
      </w:r>
      <w:proofErr w:type="gramEnd"/>
      <w:r w:rsidRPr="0003747F">
        <w:rPr>
          <w:rFonts w:ascii="Times New Roman" w:hAnsi="Times New Roman"/>
          <w:sz w:val="24"/>
          <w:szCs w:val="24"/>
        </w:rPr>
        <w:t>особие</w:t>
      </w:r>
      <w:proofErr w:type="spellEnd"/>
      <w:r w:rsidRPr="0003747F">
        <w:rPr>
          <w:rFonts w:ascii="Times New Roman" w:hAnsi="Times New Roman"/>
          <w:sz w:val="24"/>
          <w:szCs w:val="24"/>
        </w:rPr>
        <w:t xml:space="preserve"> для </w:t>
      </w:r>
      <w:proofErr w:type="spellStart"/>
      <w:r w:rsidRPr="0003747F">
        <w:rPr>
          <w:rFonts w:ascii="Times New Roman" w:hAnsi="Times New Roman"/>
          <w:sz w:val="24"/>
          <w:szCs w:val="24"/>
        </w:rPr>
        <w:t>общеобразоват</w:t>
      </w:r>
      <w:proofErr w:type="spellEnd"/>
      <w:r w:rsidRPr="0003747F">
        <w:rPr>
          <w:rFonts w:ascii="Times New Roman" w:hAnsi="Times New Roman"/>
          <w:sz w:val="24"/>
          <w:szCs w:val="24"/>
        </w:rPr>
        <w:t>. организаций: базовый и углубленный уровни/ Б.Г. Зив. – 14-е изд. – М.: Просвещение, 2018.</w:t>
      </w:r>
    </w:p>
    <w:p w:rsidR="009C6CB3" w:rsidRPr="0003747F" w:rsidRDefault="009C6CB3" w:rsidP="0003747F">
      <w:pPr>
        <w:widowControl w:val="0"/>
        <w:suppressAutoHyphens/>
        <w:spacing w:after="0" w:line="240" w:lineRule="auto"/>
        <w:ind w:firstLine="709"/>
        <w:contextualSpacing/>
        <w:jc w:val="both"/>
        <w:rPr>
          <w:rFonts w:ascii="Times New Roman" w:hAnsi="Times New Roman"/>
          <w:b/>
          <w:bCs/>
          <w:sz w:val="24"/>
          <w:szCs w:val="24"/>
          <w:highlight w:val="cyan"/>
          <w:lang w:bidi="ru-RU"/>
        </w:rPr>
      </w:pPr>
    </w:p>
    <w:p w:rsidR="009C6CB3" w:rsidRPr="0003747F" w:rsidRDefault="009C6CB3" w:rsidP="0003747F">
      <w:pPr>
        <w:widowControl w:val="0"/>
        <w:suppressAutoHyphens/>
        <w:spacing w:after="0" w:line="240" w:lineRule="auto"/>
        <w:ind w:firstLine="709"/>
        <w:contextualSpacing/>
        <w:jc w:val="both"/>
        <w:rPr>
          <w:rFonts w:ascii="Times New Roman" w:hAnsi="Times New Roman"/>
          <w:b/>
          <w:bCs/>
          <w:sz w:val="24"/>
          <w:szCs w:val="24"/>
          <w:lang w:bidi="ru-RU"/>
        </w:rPr>
      </w:pPr>
      <w:r w:rsidRPr="0003747F">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9C6CB3" w:rsidRPr="0003747F" w:rsidRDefault="009C6CB3" w:rsidP="0003747F">
      <w:pPr>
        <w:widowControl w:val="0"/>
        <w:suppressAutoHyphens/>
        <w:spacing w:after="0" w:line="240" w:lineRule="auto"/>
        <w:ind w:firstLine="709"/>
        <w:contextualSpacing/>
        <w:jc w:val="both"/>
        <w:rPr>
          <w:rFonts w:ascii="Times New Roman" w:hAnsi="Times New Roman"/>
          <w:sz w:val="24"/>
          <w:szCs w:val="24"/>
          <w:lang w:bidi="ru-RU"/>
        </w:rPr>
      </w:pPr>
      <w:r w:rsidRPr="0003747F">
        <w:rPr>
          <w:rFonts w:ascii="Times New Roman" w:hAnsi="Times New Roman"/>
          <w:sz w:val="24"/>
          <w:szCs w:val="24"/>
          <w:lang w:bidi="ru-RU"/>
        </w:rPr>
        <w:t xml:space="preserve">Обучение инвалидов и лиц с ограниченными возможностями здоровья осуществляется в соответствии </w:t>
      </w:r>
      <w:proofErr w:type="gramStart"/>
      <w:r w:rsidRPr="0003747F">
        <w:rPr>
          <w:rFonts w:ascii="Times New Roman" w:hAnsi="Times New Roman"/>
          <w:sz w:val="24"/>
          <w:szCs w:val="24"/>
          <w:lang w:bidi="ru-RU"/>
        </w:rPr>
        <w:t>с</w:t>
      </w:r>
      <w:proofErr w:type="gramEnd"/>
      <w:r w:rsidRPr="0003747F">
        <w:rPr>
          <w:rFonts w:ascii="Times New Roman" w:hAnsi="Times New Roman"/>
          <w:sz w:val="24"/>
          <w:szCs w:val="24"/>
          <w:lang w:bidi="ru-RU"/>
        </w:rPr>
        <w:t>:</w:t>
      </w:r>
    </w:p>
    <w:p w:rsidR="009C6CB3" w:rsidRPr="0003747F" w:rsidRDefault="009C6CB3" w:rsidP="0003747F">
      <w:pPr>
        <w:widowControl w:val="0"/>
        <w:suppressAutoHyphens/>
        <w:spacing w:after="0" w:line="240" w:lineRule="auto"/>
        <w:ind w:firstLine="709"/>
        <w:contextualSpacing/>
        <w:jc w:val="both"/>
        <w:rPr>
          <w:rFonts w:ascii="Times New Roman" w:hAnsi="Times New Roman"/>
          <w:sz w:val="24"/>
          <w:szCs w:val="24"/>
          <w:lang w:bidi="ru-RU"/>
        </w:rPr>
      </w:pPr>
      <w:r w:rsidRPr="0003747F">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9C6CB3" w:rsidRPr="0003747F" w:rsidRDefault="009C6CB3" w:rsidP="0003747F">
      <w:pPr>
        <w:widowControl w:val="0"/>
        <w:suppressAutoHyphens/>
        <w:spacing w:after="0" w:line="240" w:lineRule="auto"/>
        <w:ind w:firstLine="709"/>
        <w:contextualSpacing/>
        <w:jc w:val="both"/>
        <w:rPr>
          <w:rFonts w:ascii="Times New Roman" w:hAnsi="Times New Roman"/>
          <w:sz w:val="24"/>
          <w:szCs w:val="24"/>
          <w:lang w:bidi="ru-RU"/>
        </w:rPr>
      </w:pPr>
      <w:r w:rsidRPr="0003747F">
        <w:rPr>
          <w:rFonts w:ascii="Times New Roman" w:hAnsi="Times New Roman"/>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9C6CB3" w:rsidRPr="0003747F" w:rsidRDefault="009C6CB3" w:rsidP="0003747F">
      <w:pPr>
        <w:widowControl w:val="0"/>
        <w:suppressAutoHyphens/>
        <w:spacing w:after="0" w:line="240" w:lineRule="auto"/>
        <w:ind w:firstLine="709"/>
        <w:contextualSpacing/>
        <w:jc w:val="both"/>
        <w:rPr>
          <w:rFonts w:ascii="Times New Roman" w:hAnsi="Times New Roman"/>
          <w:sz w:val="24"/>
          <w:szCs w:val="24"/>
          <w:lang w:bidi="ru-RU"/>
        </w:rPr>
      </w:pPr>
      <w:r w:rsidRPr="0003747F">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9C6CB3" w:rsidRPr="0003747F" w:rsidRDefault="009C6CB3" w:rsidP="0003747F">
      <w:pPr>
        <w:widowControl w:val="0"/>
        <w:suppressAutoHyphens/>
        <w:spacing w:after="0" w:line="240" w:lineRule="auto"/>
        <w:ind w:firstLine="709"/>
        <w:contextualSpacing/>
        <w:jc w:val="both"/>
        <w:rPr>
          <w:rFonts w:ascii="Times New Roman" w:hAnsi="Times New Roman"/>
          <w:sz w:val="24"/>
          <w:szCs w:val="24"/>
          <w:lang w:bidi="ru-RU"/>
        </w:rPr>
      </w:pPr>
      <w:r w:rsidRPr="0003747F">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03747F">
        <w:rPr>
          <w:rFonts w:ascii="Times New Roman" w:hAnsi="Times New Roman"/>
          <w:sz w:val="24"/>
          <w:szCs w:val="24"/>
          <w:lang w:bidi="ru-RU"/>
        </w:rPr>
        <w:t xml:space="preserve"> ,</w:t>
      </w:r>
      <w:proofErr w:type="gramEnd"/>
      <w:r w:rsidRPr="0003747F">
        <w:rPr>
          <w:rFonts w:ascii="Times New Roman" w:hAnsi="Times New Roman"/>
          <w:sz w:val="24"/>
          <w:szCs w:val="24"/>
          <w:lang w:bidi="ru-RU"/>
        </w:rPr>
        <w:t>МИНПРОСВЕЩЕНИЯ РОССИИ 10.04.2020г. № 05-398).</w:t>
      </w:r>
    </w:p>
    <w:p w:rsidR="009C6CB3" w:rsidRPr="0003747F" w:rsidRDefault="009C6CB3" w:rsidP="0003747F">
      <w:pPr>
        <w:tabs>
          <w:tab w:val="left" w:pos="2865"/>
        </w:tabs>
        <w:spacing w:after="0" w:line="240" w:lineRule="auto"/>
        <w:ind w:firstLine="709"/>
        <w:contextualSpacing/>
        <w:jc w:val="center"/>
        <w:rPr>
          <w:rFonts w:ascii="Times New Roman" w:hAnsi="Times New Roman"/>
          <w:sz w:val="24"/>
          <w:szCs w:val="24"/>
        </w:rPr>
      </w:pPr>
    </w:p>
    <w:p w:rsidR="00682164" w:rsidRPr="0003747F" w:rsidRDefault="00682164" w:rsidP="0003747F">
      <w:pPr>
        <w:pStyle w:val="1"/>
        <w:keepNext/>
        <w:keepLines/>
        <w:ind w:left="993" w:firstLine="0"/>
        <w:contextualSpacing/>
        <w:rPr>
          <w:rFonts w:eastAsia="Times New Roman"/>
        </w:rPr>
      </w:pPr>
      <w:bookmarkStart w:id="16" w:name="_Toc133315981"/>
      <w:r w:rsidRPr="0003747F">
        <w:rPr>
          <w:rFonts w:eastAsia="Times New Roman"/>
        </w:rPr>
        <w:t>4. КОНТРОЛЬ И ОЦЕНКА РЕЗУЛЬТАТОВ ОСВОЕНИЯ ОБЩЕОБРАЗОВАТЕЛЬНОЙ ДИСЦИПЛИНЫ</w:t>
      </w:r>
      <w:bookmarkEnd w:id="16"/>
    </w:p>
    <w:p w:rsidR="00E07BF0" w:rsidRPr="0003747F" w:rsidRDefault="00E07BF0" w:rsidP="0003747F">
      <w:pPr>
        <w:spacing w:after="0" w:line="240" w:lineRule="auto"/>
        <w:contextualSpacing/>
        <w:jc w:val="both"/>
        <w:rPr>
          <w:rFonts w:ascii="Times New Roman" w:hAnsi="Times New Roman"/>
          <w:b/>
          <w:sz w:val="24"/>
          <w:szCs w:val="24"/>
        </w:rPr>
      </w:pPr>
    </w:p>
    <w:p w:rsidR="008B78F4" w:rsidRPr="0003747F" w:rsidRDefault="009C6CB3" w:rsidP="0003747F">
      <w:pPr>
        <w:spacing w:after="0" w:line="240" w:lineRule="auto"/>
        <w:contextualSpacing/>
        <w:jc w:val="both"/>
        <w:rPr>
          <w:rFonts w:ascii="Times New Roman" w:hAnsi="Times New Roman"/>
          <w:sz w:val="24"/>
          <w:szCs w:val="24"/>
        </w:rPr>
      </w:pPr>
      <w:r w:rsidRPr="0003747F">
        <w:rPr>
          <w:rFonts w:ascii="Times New Roman" w:hAnsi="Times New Roman"/>
          <w:b/>
          <w:sz w:val="24"/>
          <w:szCs w:val="24"/>
        </w:rPr>
        <w:t xml:space="preserve">4.1 </w:t>
      </w:r>
      <w:r w:rsidR="008B78F4" w:rsidRPr="0003747F">
        <w:rPr>
          <w:rFonts w:ascii="Times New Roman" w:hAnsi="Times New Roman"/>
          <w:b/>
          <w:sz w:val="24"/>
          <w:szCs w:val="24"/>
        </w:rPr>
        <w:t>Контроль и оценка</w:t>
      </w:r>
      <w:r w:rsidR="008B78F4" w:rsidRPr="0003747F">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D4FCD" w:rsidRPr="0003747F" w:rsidRDefault="000D4FCD" w:rsidP="0003747F">
      <w:pPr>
        <w:spacing w:after="0" w:line="240" w:lineRule="auto"/>
        <w:contextualSpacing/>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8"/>
        <w:gridCol w:w="2615"/>
        <w:gridCol w:w="3627"/>
      </w:tblGrid>
      <w:tr w:rsidR="008B78F4" w:rsidRPr="0003747F" w:rsidTr="00764508">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8B78F4" w:rsidRPr="0003747F" w:rsidRDefault="008B78F4" w:rsidP="0003747F">
            <w:pPr>
              <w:spacing w:after="0" w:line="240" w:lineRule="auto"/>
              <w:contextualSpacing/>
              <w:jc w:val="center"/>
              <w:rPr>
                <w:rFonts w:ascii="Times New Roman" w:hAnsi="Times New Roman"/>
                <w:b/>
                <w:bCs/>
                <w:sz w:val="24"/>
                <w:szCs w:val="24"/>
              </w:rPr>
            </w:pPr>
            <w:r w:rsidRPr="0003747F">
              <w:rPr>
                <w:rFonts w:ascii="Times New Roman" w:hAnsi="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8B78F4" w:rsidRPr="0003747F" w:rsidRDefault="008B78F4" w:rsidP="0003747F">
            <w:pPr>
              <w:suppressAutoHyphens/>
              <w:spacing w:after="0" w:line="240" w:lineRule="auto"/>
              <w:contextualSpacing/>
              <w:jc w:val="center"/>
              <w:rPr>
                <w:rFonts w:ascii="Times New Roman" w:hAnsi="Times New Roman"/>
                <w:sz w:val="24"/>
                <w:szCs w:val="24"/>
              </w:rPr>
            </w:pPr>
            <w:r w:rsidRPr="0003747F">
              <w:rPr>
                <w:rFonts w:ascii="Times New Roman" w:hAnsi="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8B78F4" w:rsidRPr="0003747F" w:rsidRDefault="008B78F4" w:rsidP="0003747F">
            <w:pPr>
              <w:suppressAutoHyphens/>
              <w:spacing w:after="0" w:line="240" w:lineRule="auto"/>
              <w:contextualSpacing/>
              <w:jc w:val="center"/>
              <w:rPr>
                <w:rFonts w:ascii="Times New Roman" w:hAnsi="Times New Roman"/>
                <w:sz w:val="24"/>
                <w:szCs w:val="24"/>
              </w:rPr>
            </w:pPr>
            <w:r w:rsidRPr="0003747F">
              <w:rPr>
                <w:rFonts w:ascii="Times New Roman" w:hAnsi="Times New Roman"/>
                <w:b/>
                <w:sz w:val="24"/>
                <w:szCs w:val="24"/>
              </w:rPr>
              <w:t xml:space="preserve">Тип </w:t>
            </w:r>
            <w:proofErr w:type="gramStart"/>
            <w:r w:rsidRPr="0003747F">
              <w:rPr>
                <w:rFonts w:ascii="Times New Roman" w:hAnsi="Times New Roman"/>
                <w:b/>
                <w:sz w:val="24"/>
                <w:szCs w:val="24"/>
              </w:rPr>
              <w:t>оценочных</w:t>
            </w:r>
            <w:proofErr w:type="gramEnd"/>
            <w:r w:rsidRPr="0003747F">
              <w:rPr>
                <w:rFonts w:ascii="Times New Roman" w:hAnsi="Times New Roman"/>
                <w:b/>
                <w:sz w:val="24"/>
                <w:szCs w:val="24"/>
              </w:rPr>
              <w:t xml:space="preserve"> мероприятия</w:t>
            </w:r>
          </w:p>
        </w:tc>
      </w:tr>
      <w:tr w:rsidR="00965B4A" w:rsidRPr="0003747F" w:rsidTr="00764508">
        <w:trPr>
          <w:trHeight w:val="1624"/>
          <w:jc w:val="center"/>
        </w:trPr>
        <w:tc>
          <w:tcPr>
            <w:tcW w:w="1739" w:type="pct"/>
          </w:tcPr>
          <w:p w:rsidR="00965B4A" w:rsidRPr="0003747F" w:rsidRDefault="00965B4A"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lastRenderedPageBreak/>
              <w:t>ОК 01.</w:t>
            </w:r>
            <w:r w:rsidRPr="0003747F">
              <w:rPr>
                <w:rFonts w:ascii="Times New Roman" w:hAnsi="Times New Roman"/>
                <w:sz w:val="24"/>
                <w:szCs w:val="24"/>
              </w:rPr>
              <w:t xml:space="preserve"> Понимать сущность и социальную значимость своей будущей профессии, проявлять к ней устойчивый интерес</w:t>
            </w:r>
          </w:p>
          <w:p w:rsidR="00965B4A" w:rsidRPr="0003747F" w:rsidRDefault="00965B4A" w:rsidP="0003747F">
            <w:pPr>
              <w:suppressAutoHyphens/>
              <w:spacing w:after="0" w:line="240" w:lineRule="auto"/>
              <w:contextualSpacing/>
              <w:rPr>
                <w:rFonts w:ascii="Times New Roman" w:hAnsi="Times New Roman"/>
                <w:bCs/>
                <w:sz w:val="24"/>
                <w:szCs w:val="24"/>
              </w:rPr>
            </w:pPr>
          </w:p>
        </w:tc>
        <w:tc>
          <w:tcPr>
            <w:tcW w:w="1366" w:type="pct"/>
          </w:tcPr>
          <w:p w:rsidR="00965B4A"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1, Темы 1.1, 1.2, 1.3, </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sz w:val="24"/>
                <w:szCs w:val="24"/>
              </w:rPr>
              <w:t>Р</w:t>
            </w:r>
            <w:proofErr w:type="gramEnd"/>
            <w:r w:rsidRPr="0003747F">
              <w:rPr>
                <w:rFonts w:ascii="Times New Roman" w:hAnsi="Times New Roman"/>
                <w:sz w:val="24"/>
                <w:szCs w:val="24"/>
              </w:rPr>
              <w:t xml:space="preserve"> 2, Темы 2.1 - 2.5, 2.6</w:t>
            </w:r>
            <w:r w:rsidR="00764508" w:rsidRPr="0003747F">
              <w:rPr>
                <w:rFonts w:ascii="Times New Roman" w:hAnsi="Times New Roman"/>
                <w:bCs/>
                <w:sz w:val="24"/>
                <w:szCs w:val="24"/>
              </w:rPr>
              <w:t xml:space="preserve">,  </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3, Темы 3.1, 3.2, 3.3, 3.4, 3.5, 3.6</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4 Темы 4.1, 4.2, 4. 3, 4.</w:t>
            </w:r>
            <w:r w:rsidR="00764508" w:rsidRPr="0003747F">
              <w:rPr>
                <w:rFonts w:ascii="Times New Roman" w:hAnsi="Times New Roman"/>
                <w:bCs/>
                <w:sz w:val="24"/>
                <w:szCs w:val="24"/>
              </w:rPr>
              <w:t>4, 4.5, 4.6, 4.7, 4.8, 4.9</w:t>
            </w:r>
          </w:p>
          <w:p w:rsidR="00965B4A" w:rsidRPr="0003747F" w:rsidRDefault="00965B4A" w:rsidP="0003747F">
            <w:pPr>
              <w:suppressAutoHyphens/>
              <w:spacing w:after="0" w:line="240" w:lineRule="auto"/>
              <w:contextualSpacing/>
              <w:rPr>
                <w:rFonts w:ascii="Times New Roman" w:hAnsi="Times New Roman"/>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6, Темы 6.1, 6.2, 6.3, 6.4, 6.5, 6.6, 6.7</w:t>
            </w:r>
          </w:p>
        </w:tc>
        <w:tc>
          <w:tcPr>
            <w:tcW w:w="1895" w:type="pct"/>
            <w:vMerge w:val="restart"/>
          </w:tcPr>
          <w:p w:rsidR="00965B4A" w:rsidRPr="0003747F" w:rsidRDefault="00965B4A" w:rsidP="0003747F">
            <w:pPr>
              <w:pStyle w:val="af6"/>
              <w:numPr>
                <w:ilvl w:val="0"/>
                <w:numId w:val="8"/>
              </w:numPr>
              <w:tabs>
                <w:tab w:val="left" w:pos="293"/>
              </w:tabs>
              <w:spacing w:after="0" w:line="240" w:lineRule="auto"/>
              <w:ind w:left="9" w:firstLine="0"/>
              <w:rPr>
                <w:rFonts w:ascii="Times New Roman" w:hAnsi="Times New Roman" w:cs="Times New Roman"/>
                <w:sz w:val="24"/>
                <w:szCs w:val="24"/>
              </w:rPr>
            </w:pPr>
            <w:r w:rsidRPr="0003747F">
              <w:rPr>
                <w:rFonts w:ascii="Times New Roman" w:hAnsi="Times New Roman" w:cs="Times New Roman"/>
                <w:sz w:val="24"/>
                <w:szCs w:val="24"/>
              </w:rPr>
              <w:t xml:space="preserve">Устный </w:t>
            </w:r>
            <w:r w:rsidR="00F13404" w:rsidRPr="0003747F">
              <w:rPr>
                <w:rFonts w:ascii="Times New Roman" w:hAnsi="Times New Roman" w:cs="Times New Roman"/>
                <w:sz w:val="24"/>
                <w:szCs w:val="24"/>
              </w:rPr>
              <w:t xml:space="preserve">и письменный </w:t>
            </w:r>
            <w:r w:rsidRPr="0003747F">
              <w:rPr>
                <w:rFonts w:ascii="Times New Roman" w:hAnsi="Times New Roman" w:cs="Times New Roman"/>
                <w:sz w:val="24"/>
                <w:szCs w:val="24"/>
              </w:rPr>
              <w:t>опрос</w:t>
            </w:r>
          </w:p>
          <w:p w:rsidR="00965B4A" w:rsidRPr="0003747F" w:rsidRDefault="00965B4A" w:rsidP="0003747F">
            <w:pPr>
              <w:pStyle w:val="af6"/>
              <w:numPr>
                <w:ilvl w:val="0"/>
                <w:numId w:val="8"/>
              </w:numPr>
              <w:tabs>
                <w:tab w:val="left" w:pos="293"/>
              </w:tabs>
              <w:spacing w:after="0" w:line="240" w:lineRule="auto"/>
              <w:ind w:left="9" w:firstLine="0"/>
              <w:rPr>
                <w:rFonts w:ascii="Times New Roman" w:hAnsi="Times New Roman" w:cs="Times New Roman"/>
                <w:sz w:val="24"/>
                <w:szCs w:val="24"/>
              </w:rPr>
            </w:pPr>
            <w:r w:rsidRPr="0003747F">
              <w:rPr>
                <w:rFonts w:ascii="Times New Roman" w:hAnsi="Times New Roman" w:cs="Times New Roman"/>
                <w:sz w:val="24"/>
                <w:szCs w:val="24"/>
              </w:rPr>
              <w:t>Контрольная работа</w:t>
            </w:r>
          </w:p>
          <w:p w:rsidR="00965B4A" w:rsidRPr="0003747F" w:rsidRDefault="0089216B" w:rsidP="0003747F">
            <w:pPr>
              <w:pStyle w:val="af6"/>
              <w:numPr>
                <w:ilvl w:val="0"/>
                <w:numId w:val="8"/>
              </w:numPr>
              <w:tabs>
                <w:tab w:val="left" w:pos="293"/>
              </w:tabs>
              <w:spacing w:after="0" w:line="240" w:lineRule="auto"/>
              <w:ind w:left="9" w:firstLine="0"/>
              <w:rPr>
                <w:rFonts w:ascii="Times New Roman" w:eastAsia="Times New Roman" w:hAnsi="Times New Roman" w:cs="Times New Roman"/>
                <w:sz w:val="24"/>
                <w:szCs w:val="24"/>
                <w:lang w:eastAsia="ru-RU"/>
              </w:rPr>
            </w:pPr>
            <w:r w:rsidRPr="0003747F">
              <w:rPr>
                <w:rFonts w:ascii="Times New Roman" w:hAnsi="Times New Roman" w:cs="Times New Roman"/>
                <w:sz w:val="24"/>
                <w:szCs w:val="24"/>
              </w:rPr>
              <w:t>Математический диктант</w:t>
            </w:r>
          </w:p>
          <w:p w:rsidR="00E07BF0" w:rsidRPr="0003747F" w:rsidRDefault="00E07BF0" w:rsidP="0003747F">
            <w:pPr>
              <w:tabs>
                <w:tab w:val="left" w:pos="293"/>
              </w:tabs>
              <w:spacing w:after="0" w:line="240" w:lineRule="auto"/>
              <w:contextualSpacing/>
              <w:rPr>
                <w:rFonts w:ascii="Times New Roman" w:hAnsi="Times New Roman"/>
                <w:sz w:val="24"/>
                <w:szCs w:val="24"/>
              </w:rPr>
            </w:pPr>
          </w:p>
          <w:p w:rsidR="00E07BF0" w:rsidRPr="0003747F" w:rsidRDefault="00E07BF0" w:rsidP="0003747F">
            <w:pPr>
              <w:tabs>
                <w:tab w:val="left" w:pos="293"/>
              </w:tabs>
              <w:spacing w:after="0" w:line="240" w:lineRule="auto"/>
              <w:contextualSpacing/>
              <w:rPr>
                <w:rFonts w:ascii="Times New Roman" w:hAnsi="Times New Roman"/>
                <w:sz w:val="24"/>
                <w:szCs w:val="24"/>
              </w:rPr>
            </w:pPr>
            <w:r w:rsidRPr="0003747F">
              <w:rPr>
                <w:rFonts w:ascii="Times New Roman" w:hAnsi="Times New Roman"/>
                <w:sz w:val="24"/>
                <w:szCs w:val="24"/>
              </w:rPr>
              <w:t>Промежуточная аттестация (экзамен)</w:t>
            </w:r>
          </w:p>
          <w:p w:rsidR="00E07BF0" w:rsidRPr="0003747F" w:rsidRDefault="00E07BF0" w:rsidP="0003747F">
            <w:pPr>
              <w:tabs>
                <w:tab w:val="left" w:pos="293"/>
              </w:tabs>
              <w:spacing w:after="0" w:line="240" w:lineRule="auto"/>
              <w:contextualSpacing/>
              <w:rPr>
                <w:rFonts w:ascii="Times New Roman" w:hAnsi="Times New Roman"/>
                <w:sz w:val="24"/>
                <w:szCs w:val="24"/>
              </w:rPr>
            </w:pPr>
          </w:p>
        </w:tc>
      </w:tr>
      <w:tr w:rsidR="00965B4A" w:rsidRPr="0003747F" w:rsidTr="00764508">
        <w:trPr>
          <w:trHeight w:val="2625"/>
          <w:jc w:val="center"/>
        </w:trPr>
        <w:tc>
          <w:tcPr>
            <w:tcW w:w="1739" w:type="pct"/>
          </w:tcPr>
          <w:p w:rsidR="00965B4A" w:rsidRPr="0003747F" w:rsidRDefault="00965B4A"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t xml:space="preserve">OK 02. </w:t>
            </w:r>
            <w:r w:rsidRPr="0003747F">
              <w:rPr>
                <w:rFonts w:ascii="Times New Roman" w:hAnsi="Times New Roman"/>
                <w:sz w:val="24"/>
                <w:szCs w:val="24"/>
              </w:rPr>
              <w:t>Понимать и анализировать вопросы ценностно-мотивационной сферы</w:t>
            </w:r>
          </w:p>
          <w:p w:rsidR="00965B4A" w:rsidRPr="0003747F" w:rsidRDefault="00965B4A" w:rsidP="0003747F">
            <w:pPr>
              <w:suppressAutoHyphens/>
              <w:spacing w:after="0" w:line="240" w:lineRule="auto"/>
              <w:contextualSpacing/>
              <w:rPr>
                <w:rFonts w:ascii="Times New Roman" w:hAnsi="Times New Roman"/>
                <w:sz w:val="24"/>
                <w:szCs w:val="24"/>
              </w:rPr>
            </w:pPr>
          </w:p>
        </w:tc>
        <w:tc>
          <w:tcPr>
            <w:tcW w:w="1366" w:type="pct"/>
          </w:tcPr>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1, Темы 1.1, 1.2, 1.3, </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sz w:val="24"/>
                <w:szCs w:val="24"/>
              </w:rPr>
              <w:t>Р</w:t>
            </w:r>
            <w:proofErr w:type="gramEnd"/>
            <w:r w:rsidRPr="0003747F">
              <w:rPr>
                <w:rFonts w:ascii="Times New Roman" w:hAnsi="Times New Roman"/>
                <w:sz w:val="24"/>
                <w:szCs w:val="24"/>
              </w:rPr>
              <w:t xml:space="preserve"> 3, Темы 3.1 - 3.6</w:t>
            </w:r>
            <w:r w:rsidRPr="0003747F">
              <w:rPr>
                <w:rFonts w:ascii="Times New Roman" w:hAnsi="Times New Roman"/>
                <w:bCs/>
                <w:sz w:val="24"/>
                <w:szCs w:val="24"/>
              </w:rPr>
              <w:t xml:space="preserve"> </w:t>
            </w:r>
          </w:p>
          <w:p w:rsidR="00764508"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4, Темы 4.1 – 4.9</w:t>
            </w:r>
          </w:p>
          <w:p w:rsidR="00965B4A" w:rsidRPr="0003747F" w:rsidRDefault="00965B4A" w:rsidP="0003747F">
            <w:pPr>
              <w:suppressAutoHyphens/>
              <w:spacing w:after="0" w:line="240" w:lineRule="auto"/>
              <w:contextualSpacing/>
              <w:rPr>
                <w:rFonts w:ascii="Times New Roman" w:hAnsi="Times New Roman"/>
                <w:bCs/>
                <w:sz w:val="24"/>
                <w:szCs w:val="24"/>
              </w:rPr>
            </w:pPr>
          </w:p>
        </w:tc>
        <w:tc>
          <w:tcPr>
            <w:tcW w:w="1895" w:type="pct"/>
            <w:vMerge/>
          </w:tcPr>
          <w:p w:rsidR="00965B4A" w:rsidRPr="0003747F" w:rsidRDefault="00965B4A" w:rsidP="0003747F">
            <w:pPr>
              <w:suppressAutoHyphens/>
              <w:spacing w:after="0" w:line="240" w:lineRule="auto"/>
              <w:contextualSpacing/>
              <w:rPr>
                <w:rFonts w:ascii="Times New Roman" w:hAnsi="Times New Roman"/>
                <w:sz w:val="24"/>
                <w:szCs w:val="24"/>
              </w:rPr>
            </w:pPr>
          </w:p>
        </w:tc>
      </w:tr>
      <w:tr w:rsidR="00965B4A" w:rsidRPr="0003747F" w:rsidTr="00764508">
        <w:trPr>
          <w:trHeight w:val="2625"/>
          <w:jc w:val="center"/>
        </w:trPr>
        <w:tc>
          <w:tcPr>
            <w:tcW w:w="1739" w:type="pct"/>
          </w:tcPr>
          <w:p w:rsidR="00965B4A" w:rsidRPr="0003747F" w:rsidRDefault="00965B4A"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t>OK 03.</w:t>
            </w:r>
            <w:r w:rsidRPr="0003747F">
              <w:rPr>
                <w:rFonts w:ascii="Times New Roman" w:hAnsi="Times New Roman"/>
                <w:sz w:val="24"/>
                <w:szCs w:val="24"/>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65B4A" w:rsidRPr="0003747F" w:rsidRDefault="00965B4A" w:rsidP="0003747F">
            <w:pPr>
              <w:suppressAutoHyphens/>
              <w:spacing w:after="0" w:line="240" w:lineRule="auto"/>
              <w:contextualSpacing/>
              <w:rPr>
                <w:rFonts w:ascii="Times New Roman" w:hAnsi="Times New Roman"/>
                <w:sz w:val="24"/>
                <w:szCs w:val="24"/>
              </w:rPr>
            </w:pPr>
          </w:p>
        </w:tc>
        <w:tc>
          <w:tcPr>
            <w:tcW w:w="1366" w:type="pct"/>
          </w:tcPr>
          <w:p w:rsidR="00965B4A"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1, Темы 1.1, 1.2, 1.3 </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sz w:val="24"/>
                <w:szCs w:val="24"/>
              </w:rPr>
              <w:t>Р</w:t>
            </w:r>
            <w:proofErr w:type="gramEnd"/>
            <w:r w:rsidRPr="0003747F">
              <w:rPr>
                <w:rFonts w:ascii="Times New Roman" w:hAnsi="Times New Roman"/>
                <w:sz w:val="24"/>
                <w:szCs w:val="24"/>
              </w:rPr>
              <w:t xml:space="preserve"> 2, Темы 2.1 - 2.</w:t>
            </w:r>
            <w:r w:rsidR="00764508" w:rsidRPr="0003747F">
              <w:rPr>
                <w:rFonts w:ascii="Times New Roman" w:hAnsi="Times New Roman"/>
                <w:bCs/>
                <w:sz w:val="24"/>
                <w:szCs w:val="24"/>
              </w:rPr>
              <w:t>6</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3, Темы 3.1 – 3.6</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4, Темы 4.1 – 4.</w:t>
            </w:r>
            <w:r w:rsidR="00764508" w:rsidRPr="0003747F">
              <w:rPr>
                <w:rFonts w:ascii="Times New Roman" w:hAnsi="Times New Roman"/>
                <w:bCs/>
                <w:sz w:val="24"/>
                <w:szCs w:val="24"/>
              </w:rPr>
              <w:t>9</w:t>
            </w:r>
          </w:p>
          <w:p w:rsidR="00764508"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5, Темы 5.1 - 5.5 </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6, Темы 6.1 – 6.</w:t>
            </w:r>
            <w:r w:rsidR="00764508" w:rsidRPr="0003747F">
              <w:rPr>
                <w:rFonts w:ascii="Times New Roman" w:hAnsi="Times New Roman"/>
                <w:bCs/>
                <w:sz w:val="24"/>
                <w:szCs w:val="24"/>
              </w:rPr>
              <w:t>7</w:t>
            </w:r>
          </w:p>
          <w:p w:rsidR="00965B4A" w:rsidRPr="0003747F" w:rsidRDefault="00965B4A" w:rsidP="0003747F">
            <w:pPr>
              <w:suppressAutoHyphens/>
              <w:spacing w:after="0" w:line="240" w:lineRule="auto"/>
              <w:contextualSpacing/>
              <w:rPr>
                <w:rFonts w:ascii="Times New Roman" w:hAnsi="Times New Roman"/>
                <w:bCs/>
                <w:sz w:val="24"/>
                <w:szCs w:val="24"/>
              </w:rPr>
            </w:pPr>
          </w:p>
        </w:tc>
        <w:tc>
          <w:tcPr>
            <w:tcW w:w="1895" w:type="pct"/>
            <w:vMerge/>
          </w:tcPr>
          <w:p w:rsidR="00965B4A" w:rsidRPr="0003747F" w:rsidRDefault="00965B4A" w:rsidP="0003747F">
            <w:pPr>
              <w:suppressAutoHyphens/>
              <w:spacing w:after="0" w:line="240" w:lineRule="auto"/>
              <w:contextualSpacing/>
              <w:rPr>
                <w:rFonts w:ascii="Times New Roman" w:hAnsi="Times New Roman"/>
                <w:sz w:val="24"/>
                <w:szCs w:val="24"/>
              </w:rPr>
            </w:pPr>
          </w:p>
        </w:tc>
      </w:tr>
      <w:tr w:rsidR="00965B4A" w:rsidRPr="0003747F" w:rsidTr="00764508">
        <w:trPr>
          <w:trHeight w:val="2625"/>
          <w:jc w:val="center"/>
        </w:trPr>
        <w:tc>
          <w:tcPr>
            <w:tcW w:w="1739" w:type="pct"/>
          </w:tcPr>
          <w:p w:rsidR="00965B4A" w:rsidRPr="0003747F" w:rsidRDefault="00965B4A"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t>OK 04.</w:t>
            </w:r>
            <w:r w:rsidRPr="0003747F">
              <w:rPr>
                <w:rFonts w:ascii="Times New Roman" w:hAnsi="Times New Roman"/>
                <w:sz w:val="24"/>
                <w:szCs w:val="24"/>
              </w:rPr>
              <w:t xml:space="preserve"> Принимать решения в стандартных и нестандартных ситуациях, в том числе ситуациях риска, и нести за них ответственность</w:t>
            </w:r>
          </w:p>
          <w:p w:rsidR="00965B4A" w:rsidRPr="0003747F" w:rsidRDefault="00965B4A" w:rsidP="0003747F">
            <w:pPr>
              <w:suppressAutoHyphens/>
              <w:spacing w:after="0" w:line="240" w:lineRule="auto"/>
              <w:contextualSpacing/>
              <w:rPr>
                <w:rFonts w:ascii="Times New Roman" w:hAnsi="Times New Roman"/>
                <w:sz w:val="24"/>
                <w:szCs w:val="24"/>
              </w:rPr>
            </w:pPr>
          </w:p>
        </w:tc>
        <w:tc>
          <w:tcPr>
            <w:tcW w:w="1366" w:type="pct"/>
          </w:tcPr>
          <w:p w:rsidR="00965B4A"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1, Темы 1.1 – 1.3</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3, Темы 3.1 – 3.6</w:t>
            </w:r>
          </w:p>
          <w:p w:rsidR="00965B4A" w:rsidRPr="0003747F" w:rsidRDefault="00123E7E"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6, Темы 6.1 – 6.7</w:t>
            </w:r>
          </w:p>
        </w:tc>
        <w:tc>
          <w:tcPr>
            <w:tcW w:w="1895" w:type="pct"/>
            <w:vMerge/>
          </w:tcPr>
          <w:p w:rsidR="00965B4A" w:rsidRPr="0003747F" w:rsidRDefault="00965B4A" w:rsidP="0003747F">
            <w:pPr>
              <w:suppressAutoHyphens/>
              <w:spacing w:after="0" w:line="240" w:lineRule="auto"/>
              <w:contextualSpacing/>
              <w:rPr>
                <w:rFonts w:ascii="Times New Roman" w:hAnsi="Times New Roman"/>
                <w:sz w:val="24"/>
                <w:szCs w:val="24"/>
              </w:rPr>
            </w:pPr>
          </w:p>
        </w:tc>
      </w:tr>
      <w:tr w:rsidR="00965B4A" w:rsidRPr="0003747F" w:rsidTr="00764508">
        <w:trPr>
          <w:trHeight w:val="2625"/>
          <w:jc w:val="center"/>
        </w:trPr>
        <w:tc>
          <w:tcPr>
            <w:tcW w:w="1739" w:type="pct"/>
          </w:tcPr>
          <w:p w:rsidR="00965B4A" w:rsidRPr="0003747F" w:rsidRDefault="00965B4A"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t>OK 05.</w:t>
            </w:r>
            <w:r w:rsidRPr="0003747F">
              <w:rPr>
                <w:rFonts w:ascii="Times New Roman" w:hAnsi="Times New Roman"/>
                <w:sz w:val="24"/>
                <w:szCs w:val="24"/>
              </w:rPr>
              <w:t xml:space="preserve"> Проявлять психологическую устойчивость в сложных и экстремальных ситуациях, предупреждать и разрешать конфликты в процессе профессиональной деятельности.</w:t>
            </w:r>
          </w:p>
          <w:p w:rsidR="00965B4A" w:rsidRPr="0003747F" w:rsidRDefault="00965B4A" w:rsidP="0003747F">
            <w:pPr>
              <w:suppressAutoHyphens/>
              <w:spacing w:after="0" w:line="240" w:lineRule="auto"/>
              <w:contextualSpacing/>
              <w:rPr>
                <w:rFonts w:ascii="Times New Roman" w:hAnsi="Times New Roman"/>
                <w:sz w:val="24"/>
                <w:szCs w:val="24"/>
              </w:rPr>
            </w:pPr>
          </w:p>
        </w:tc>
        <w:tc>
          <w:tcPr>
            <w:tcW w:w="1366" w:type="pct"/>
          </w:tcPr>
          <w:p w:rsidR="00965B4A"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1, Темы 1.1- 1.3</w:t>
            </w:r>
          </w:p>
          <w:p w:rsidR="00123E7E" w:rsidRPr="0003747F" w:rsidRDefault="00123E7E"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2, Темы 2.1 – 2.6</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3, Темы 3.1 – 3.6</w:t>
            </w:r>
          </w:p>
          <w:p w:rsidR="00123E7E" w:rsidRPr="0003747F" w:rsidRDefault="00123E7E"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4, Темы 4.1 – 4.9</w:t>
            </w:r>
          </w:p>
          <w:p w:rsidR="00123E7E" w:rsidRPr="0003747F" w:rsidRDefault="00123E7E"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5, Темы 5. 1 – 5.5 </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7, Темы 7.1 – 7.4</w:t>
            </w:r>
          </w:p>
        </w:tc>
        <w:tc>
          <w:tcPr>
            <w:tcW w:w="1895" w:type="pct"/>
            <w:vMerge/>
          </w:tcPr>
          <w:p w:rsidR="00965B4A" w:rsidRPr="0003747F" w:rsidRDefault="00965B4A" w:rsidP="0003747F">
            <w:pPr>
              <w:suppressAutoHyphens/>
              <w:spacing w:after="0" w:line="240" w:lineRule="auto"/>
              <w:contextualSpacing/>
              <w:rPr>
                <w:rFonts w:ascii="Times New Roman" w:hAnsi="Times New Roman"/>
                <w:sz w:val="24"/>
                <w:szCs w:val="24"/>
              </w:rPr>
            </w:pPr>
          </w:p>
        </w:tc>
      </w:tr>
      <w:tr w:rsidR="00965B4A" w:rsidRPr="0003747F" w:rsidTr="00764508">
        <w:trPr>
          <w:trHeight w:val="2625"/>
          <w:jc w:val="center"/>
        </w:trPr>
        <w:tc>
          <w:tcPr>
            <w:tcW w:w="1739" w:type="pct"/>
          </w:tcPr>
          <w:p w:rsidR="00965B4A" w:rsidRPr="0003747F" w:rsidRDefault="00965B4A" w:rsidP="0003747F">
            <w:pPr>
              <w:tabs>
                <w:tab w:val="left" w:pos="820"/>
              </w:tabs>
              <w:spacing w:after="0" w:line="240" w:lineRule="auto"/>
              <w:contextualSpacing/>
              <w:jc w:val="both"/>
              <w:rPr>
                <w:rFonts w:ascii="Times New Roman" w:hAnsi="Times New Roman"/>
                <w:sz w:val="24"/>
                <w:szCs w:val="24"/>
              </w:rPr>
            </w:pPr>
            <w:r w:rsidRPr="0003747F">
              <w:rPr>
                <w:rFonts w:ascii="Times New Roman" w:hAnsi="Times New Roman"/>
                <w:b/>
                <w:sz w:val="24"/>
                <w:szCs w:val="24"/>
              </w:rPr>
              <w:lastRenderedPageBreak/>
              <w:t>ОК 06.</w:t>
            </w:r>
            <w:r w:rsidRPr="0003747F">
              <w:rPr>
                <w:rFonts w:ascii="Times New Roman" w:hAnsi="Times New Roman"/>
                <w:sz w:val="24"/>
                <w:szCs w:val="24"/>
              </w:rPr>
              <w:t xml:space="preserve">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65B4A" w:rsidRPr="0003747F" w:rsidRDefault="00965B4A" w:rsidP="0003747F">
            <w:pPr>
              <w:suppressAutoHyphens/>
              <w:spacing w:after="0" w:line="240" w:lineRule="auto"/>
              <w:contextualSpacing/>
              <w:rPr>
                <w:rFonts w:ascii="Times New Roman" w:hAnsi="Times New Roman"/>
                <w:sz w:val="24"/>
                <w:szCs w:val="24"/>
              </w:rPr>
            </w:pPr>
          </w:p>
        </w:tc>
        <w:tc>
          <w:tcPr>
            <w:tcW w:w="1366" w:type="pct"/>
          </w:tcPr>
          <w:p w:rsidR="00965B4A"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1, Темы 1.1 – 1.3</w:t>
            </w:r>
          </w:p>
          <w:p w:rsidR="00965B4A" w:rsidRPr="0003747F" w:rsidRDefault="00123E7E"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6, Темы 6.1 – 6.7</w:t>
            </w:r>
          </w:p>
          <w:p w:rsidR="00123E7E" w:rsidRPr="0003747F" w:rsidRDefault="00123E7E"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7, Темы 7.1 – 7. 5</w:t>
            </w:r>
          </w:p>
        </w:tc>
        <w:tc>
          <w:tcPr>
            <w:tcW w:w="1895" w:type="pct"/>
            <w:vMerge/>
          </w:tcPr>
          <w:p w:rsidR="00965B4A" w:rsidRPr="0003747F" w:rsidRDefault="00965B4A" w:rsidP="0003747F">
            <w:pPr>
              <w:suppressAutoHyphens/>
              <w:spacing w:after="0" w:line="240" w:lineRule="auto"/>
              <w:contextualSpacing/>
              <w:rPr>
                <w:rFonts w:ascii="Times New Roman" w:hAnsi="Times New Roman"/>
                <w:sz w:val="24"/>
                <w:szCs w:val="24"/>
              </w:rPr>
            </w:pPr>
          </w:p>
        </w:tc>
      </w:tr>
      <w:tr w:rsidR="00965B4A" w:rsidRPr="0003747F" w:rsidTr="00764508">
        <w:trPr>
          <w:trHeight w:val="2625"/>
          <w:jc w:val="center"/>
        </w:trPr>
        <w:tc>
          <w:tcPr>
            <w:tcW w:w="1739" w:type="pct"/>
          </w:tcPr>
          <w:p w:rsidR="00965B4A" w:rsidRPr="0003747F" w:rsidRDefault="00965B4A" w:rsidP="0003747F">
            <w:pPr>
              <w:suppressAutoHyphens/>
              <w:spacing w:after="0" w:line="240" w:lineRule="auto"/>
              <w:contextualSpacing/>
              <w:rPr>
                <w:rFonts w:ascii="Times New Roman" w:hAnsi="Times New Roman"/>
                <w:sz w:val="24"/>
                <w:szCs w:val="24"/>
              </w:rPr>
            </w:pPr>
            <w:r w:rsidRPr="0003747F">
              <w:rPr>
                <w:rFonts w:ascii="Times New Roman" w:hAnsi="Times New Roman"/>
                <w:b/>
                <w:sz w:val="24"/>
                <w:szCs w:val="24"/>
              </w:rPr>
              <w:t>ОК 07.</w:t>
            </w:r>
            <w:r w:rsidRPr="0003747F">
              <w:rPr>
                <w:rFonts w:ascii="Times New Roman" w:hAnsi="Times New Roman"/>
                <w:sz w:val="24"/>
                <w:szCs w:val="24"/>
              </w:rPr>
              <w:t xml:space="preserve"> Использовать информационно-коммуникационные технологии в профессиональной деятельности</w:t>
            </w:r>
          </w:p>
        </w:tc>
        <w:tc>
          <w:tcPr>
            <w:tcW w:w="1366" w:type="pct"/>
          </w:tcPr>
          <w:p w:rsidR="00965B4A"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2, Темы 2.1 – 2.6</w:t>
            </w:r>
          </w:p>
          <w:p w:rsidR="00965B4A" w:rsidRPr="0003747F" w:rsidRDefault="00764508"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4, Темы 4.1 – 4.9</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5, Темы 5. 1 -  5.6</w:t>
            </w:r>
          </w:p>
          <w:p w:rsidR="00965B4A" w:rsidRPr="0003747F" w:rsidRDefault="00965B4A" w:rsidP="0003747F">
            <w:pPr>
              <w:suppressAutoHyphens/>
              <w:spacing w:after="0" w:line="240" w:lineRule="auto"/>
              <w:contextualSpacing/>
              <w:rPr>
                <w:rFonts w:ascii="Times New Roman" w:hAnsi="Times New Roman"/>
                <w:bCs/>
                <w:sz w:val="24"/>
                <w:szCs w:val="24"/>
              </w:rPr>
            </w:pPr>
            <w:proofErr w:type="gramStart"/>
            <w:r w:rsidRPr="0003747F">
              <w:rPr>
                <w:rFonts w:ascii="Times New Roman" w:hAnsi="Times New Roman"/>
                <w:bCs/>
                <w:sz w:val="24"/>
                <w:szCs w:val="24"/>
              </w:rPr>
              <w:t>Р</w:t>
            </w:r>
            <w:proofErr w:type="gramEnd"/>
            <w:r w:rsidRPr="0003747F">
              <w:rPr>
                <w:rFonts w:ascii="Times New Roman" w:hAnsi="Times New Roman"/>
                <w:bCs/>
                <w:sz w:val="24"/>
                <w:szCs w:val="24"/>
              </w:rPr>
              <w:t xml:space="preserve"> 6, Темы 6.1 – 6.</w:t>
            </w:r>
            <w:r w:rsidR="00764508" w:rsidRPr="0003747F">
              <w:rPr>
                <w:rFonts w:ascii="Times New Roman" w:hAnsi="Times New Roman"/>
                <w:bCs/>
                <w:sz w:val="24"/>
                <w:szCs w:val="24"/>
              </w:rPr>
              <w:t>7</w:t>
            </w:r>
          </w:p>
        </w:tc>
        <w:tc>
          <w:tcPr>
            <w:tcW w:w="1895" w:type="pct"/>
            <w:vMerge/>
          </w:tcPr>
          <w:p w:rsidR="00965B4A" w:rsidRPr="0003747F" w:rsidRDefault="00965B4A" w:rsidP="0003747F">
            <w:pPr>
              <w:suppressAutoHyphens/>
              <w:spacing w:after="0" w:line="240" w:lineRule="auto"/>
              <w:contextualSpacing/>
              <w:rPr>
                <w:rFonts w:ascii="Times New Roman" w:hAnsi="Times New Roman"/>
                <w:sz w:val="24"/>
                <w:szCs w:val="24"/>
              </w:rPr>
            </w:pPr>
          </w:p>
        </w:tc>
      </w:tr>
    </w:tbl>
    <w:p w:rsidR="00E07BF0" w:rsidRPr="0003747F" w:rsidRDefault="00E07BF0" w:rsidP="0003747F">
      <w:pPr>
        <w:spacing w:after="0" w:line="240" w:lineRule="auto"/>
        <w:contextualSpacing/>
        <w:jc w:val="both"/>
        <w:rPr>
          <w:rFonts w:ascii="Times New Roman" w:hAnsi="Times New Roman"/>
          <w:b/>
          <w:sz w:val="24"/>
          <w:szCs w:val="24"/>
        </w:rPr>
      </w:pPr>
    </w:p>
    <w:p w:rsidR="009C6CB3" w:rsidRPr="0003747F" w:rsidRDefault="009C6CB3" w:rsidP="0003747F">
      <w:pPr>
        <w:widowControl w:val="0"/>
        <w:suppressAutoHyphens/>
        <w:spacing w:after="0" w:line="240" w:lineRule="auto"/>
        <w:ind w:firstLine="709"/>
        <w:contextualSpacing/>
        <w:jc w:val="both"/>
        <w:rPr>
          <w:rFonts w:ascii="Times New Roman" w:hAnsi="Times New Roman"/>
          <w:b/>
          <w:sz w:val="24"/>
          <w:szCs w:val="24"/>
          <w:lang w:bidi="ru-RU"/>
        </w:rPr>
      </w:pPr>
      <w:r w:rsidRPr="0003747F">
        <w:rPr>
          <w:rFonts w:ascii="Times New Roman" w:hAnsi="Times New Roman"/>
          <w:b/>
          <w:sz w:val="24"/>
          <w:szCs w:val="24"/>
          <w:lang w:bidi="ru-RU"/>
        </w:rPr>
        <w:t>4.2 Промежуточная аттестация по дисциплине</w:t>
      </w:r>
    </w:p>
    <w:p w:rsidR="009C6CB3" w:rsidRPr="0003747F" w:rsidRDefault="009C6CB3" w:rsidP="0003747F">
      <w:pPr>
        <w:pStyle w:val="1"/>
        <w:contextualSpacing/>
        <w:rPr>
          <w:b w:val="0"/>
        </w:rPr>
      </w:pPr>
    </w:p>
    <w:p w:rsidR="009C6CB3" w:rsidRPr="0003747F" w:rsidRDefault="009C6CB3" w:rsidP="0003747F">
      <w:pPr>
        <w:pStyle w:val="1"/>
        <w:contextualSpacing/>
        <w:jc w:val="both"/>
      </w:pPr>
      <w:r w:rsidRPr="0003747F">
        <w:t>Перечень вопросов для экзамена</w:t>
      </w:r>
    </w:p>
    <w:p w:rsidR="009C6CB3" w:rsidRPr="0003747F" w:rsidRDefault="009C6CB3" w:rsidP="0003747F">
      <w:pPr>
        <w:pStyle w:val="1"/>
        <w:contextualSpacing/>
        <w:jc w:val="both"/>
        <w:rPr>
          <w:b w:val="0"/>
        </w:rPr>
      </w:pPr>
    </w:p>
    <w:p w:rsidR="009C6CB3" w:rsidRPr="0003747F" w:rsidRDefault="009C6CB3" w:rsidP="0003747F">
      <w:pPr>
        <w:pStyle w:val="1"/>
        <w:numPr>
          <w:ilvl w:val="0"/>
          <w:numId w:val="44"/>
        </w:numPr>
        <w:contextualSpacing/>
        <w:jc w:val="both"/>
        <w:rPr>
          <w:b w:val="0"/>
        </w:rPr>
      </w:pPr>
      <w:r w:rsidRPr="0003747F">
        <w:rPr>
          <w:b w:val="0"/>
        </w:rPr>
        <w:t xml:space="preserve">Математика в науке, технике, экономике, информационных технологиях и практической деятельности. </w:t>
      </w:r>
    </w:p>
    <w:p w:rsidR="009C6CB3" w:rsidRPr="0003747F" w:rsidRDefault="009C6CB3" w:rsidP="0003747F">
      <w:pPr>
        <w:pStyle w:val="1"/>
        <w:numPr>
          <w:ilvl w:val="0"/>
          <w:numId w:val="44"/>
        </w:numPr>
        <w:contextualSpacing/>
        <w:jc w:val="both"/>
        <w:rPr>
          <w:b w:val="0"/>
        </w:rPr>
      </w:pPr>
      <w:r w:rsidRPr="0003747F">
        <w:rPr>
          <w:b w:val="0"/>
        </w:rPr>
        <w:t xml:space="preserve">Целые и рациональные числа. Действительные числа. </w:t>
      </w:r>
      <w:r w:rsidRPr="0003747F">
        <w:rPr>
          <w:b w:val="0"/>
          <w:iCs/>
        </w:rPr>
        <w:t>Приближенные вычисления</w:t>
      </w:r>
      <w:r w:rsidRPr="0003747F">
        <w:rPr>
          <w:b w:val="0"/>
        </w:rPr>
        <w:t xml:space="preserve">. </w:t>
      </w:r>
      <w:r w:rsidRPr="0003747F">
        <w:rPr>
          <w:b w:val="0"/>
          <w:iCs/>
        </w:rPr>
        <w:t>Комплексные числа</w:t>
      </w:r>
      <w:r w:rsidRPr="0003747F">
        <w:rPr>
          <w:b w:val="0"/>
        </w:rPr>
        <w:t>.</w:t>
      </w:r>
    </w:p>
    <w:p w:rsidR="009C6CB3" w:rsidRPr="0003747F" w:rsidRDefault="009C6CB3" w:rsidP="0003747F">
      <w:pPr>
        <w:pStyle w:val="1"/>
        <w:numPr>
          <w:ilvl w:val="0"/>
          <w:numId w:val="44"/>
        </w:numPr>
        <w:contextualSpacing/>
        <w:jc w:val="both"/>
        <w:rPr>
          <w:b w:val="0"/>
          <w:bCs/>
        </w:rPr>
      </w:pPr>
      <w:r w:rsidRPr="0003747F">
        <w:rPr>
          <w:b w:val="0"/>
        </w:rPr>
        <w:t>Корни натуральной степени из числа и их свойства.</w:t>
      </w:r>
      <w:r w:rsidRPr="0003747F">
        <w:rPr>
          <w:b w:val="0"/>
          <w:bCs/>
        </w:rPr>
        <w:t xml:space="preserve"> </w:t>
      </w:r>
    </w:p>
    <w:p w:rsidR="009C6CB3" w:rsidRPr="0003747F" w:rsidRDefault="009C6CB3" w:rsidP="0003747F">
      <w:pPr>
        <w:pStyle w:val="1"/>
        <w:numPr>
          <w:ilvl w:val="0"/>
          <w:numId w:val="44"/>
        </w:numPr>
        <w:contextualSpacing/>
        <w:jc w:val="both"/>
        <w:rPr>
          <w:b w:val="0"/>
        </w:rPr>
      </w:pPr>
      <w:r w:rsidRPr="0003747F">
        <w:rPr>
          <w:b w:val="0"/>
        </w:rPr>
        <w:t>Степени с</w:t>
      </w:r>
      <w:r w:rsidRPr="0003747F">
        <w:rPr>
          <w:b w:val="0"/>
          <w:bCs/>
        </w:rPr>
        <w:t xml:space="preserve"> </w:t>
      </w:r>
      <w:r w:rsidRPr="0003747F">
        <w:rPr>
          <w:b w:val="0"/>
        </w:rPr>
        <w:t xml:space="preserve">рациональными показателями, их свойства. </w:t>
      </w:r>
    </w:p>
    <w:p w:rsidR="009C6CB3" w:rsidRPr="0003747F" w:rsidRDefault="009C6CB3" w:rsidP="0003747F">
      <w:pPr>
        <w:pStyle w:val="1"/>
        <w:numPr>
          <w:ilvl w:val="0"/>
          <w:numId w:val="44"/>
        </w:numPr>
        <w:contextualSpacing/>
        <w:jc w:val="both"/>
        <w:rPr>
          <w:b w:val="0"/>
        </w:rPr>
      </w:pPr>
      <w:r w:rsidRPr="0003747F">
        <w:rPr>
          <w:b w:val="0"/>
        </w:rPr>
        <w:t xml:space="preserve">Степени с действительными показателями. </w:t>
      </w:r>
      <w:r w:rsidRPr="0003747F">
        <w:rPr>
          <w:b w:val="0"/>
          <w:iCs/>
        </w:rPr>
        <w:t>Свойства степени с действительным показателем</w:t>
      </w:r>
      <w:r w:rsidRPr="0003747F">
        <w:rPr>
          <w:b w:val="0"/>
        </w:rPr>
        <w:t>.</w:t>
      </w:r>
    </w:p>
    <w:p w:rsidR="009C6CB3" w:rsidRPr="0003747F" w:rsidRDefault="009C6CB3" w:rsidP="0003747F">
      <w:pPr>
        <w:pStyle w:val="1"/>
        <w:numPr>
          <w:ilvl w:val="0"/>
          <w:numId w:val="44"/>
        </w:numPr>
        <w:contextualSpacing/>
        <w:jc w:val="both"/>
        <w:rPr>
          <w:b w:val="0"/>
        </w:rPr>
      </w:pPr>
      <w:r w:rsidRPr="0003747F">
        <w:rPr>
          <w:b w:val="0"/>
          <w:bCs/>
        </w:rPr>
        <w:t xml:space="preserve">Логарифм. Логарифм числа. </w:t>
      </w:r>
      <w:r w:rsidRPr="0003747F">
        <w:rPr>
          <w:b w:val="0"/>
        </w:rPr>
        <w:t>Основное логарифмическое тождество.</w:t>
      </w:r>
      <w:r w:rsidRPr="0003747F">
        <w:rPr>
          <w:b w:val="0"/>
          <w:bCs/>
        </w:rPr>
        <w:t xml:space="preserve"> </w:t>
      </w:r>
      <w:r w:rsidRPr="0003747F">
        <w:rPr>
          <w:b w:val="0"/>
        </w:rPr>
        <w:t>Десятичные и натуральные логарифмы. Правила действий с логарифмами. Переход к новому основанию.</w:t>
      </w:r>
    </w:p>
    <w:p w:rsidR="009C6CB3" w:rsidRPr="0003747F" w:rsidRDefault="009C6CB3" w:rsidP="0003747F">
      <w:pPr>
        <w:pStyle w:val="1"/>
        <w:numPr>
          <w:ilvl w:val="0"/>
          <w:numId w:val="44"/>
        </w:numPr>
        <w:contextualSpacing/>
        <w:jc w:val="both"/>
        <w:rPr>
          <w:b w:val="0"/>
        </w:rPr>
      </w:pPr>
      <w:r w:rsidRPr="0003747F">
        <w:rPr>
          <w:b w:val="0"/>
          <w:bCs/>
        </w:rPr>
        <w:t xml:space="preserve">Преобразование алгебраических выражений. </w:t>
      </w:r>
      <w:r w:rsidRPr="0003747F">
        <w:rPr>
          <w:b w:val="0"/>
        </w:rPr>
        <w:t>Преобразование рациональных,</w:t>
      </w:r>
      <w:r w:rsidRPr="0003747F">
        <w:rPr>
          <w:b w:val="0"/>
          <w:bCs/>
        </w:rPr>
        <w:t xml:space="preserve"> </w:t>
      </w:r>
      <w:r w:rsidRPr="0003747F">
        <w:rPr>
          <w:b w:val="0"/>
        </w:rPr>
        <w:t>иррациональных степенных, показательных и логарифмических выражений.</w:t>
      </w:r>
    </w:p>
    <w:p w:rsidR="009C6CB3" w:rsidRPr="0003747F" w:rsidRDefault="009C6CB3" w:rsidP="0003747F">
      <w:pPr>
        <w:pStyle w:val="1"/>
        <w:numPr>
          <w:ilvl w:val="0"/>
          <w:numId w:val="44"/>
        </w:numPr>
        <w:contextualSpacing/>
        <w:jc w:val="both"/>
        <w:rPr>
          <w:b w:val="0"/>
        </w:rPr>
      </w:pPr>
      <w:r w:rsidRPr="0003747F">
        <w:rPr>
          <w:b w:val="0"/>
        </w:rPr>
        <w:t>Нахождение значений логарифма по произвольному основанию. Переход от одного основания к другому. Вычисление и сравнение логарифмов. Логарифмирование и потенцирование выражений.</w:t>
      </w:r>
    </w:p>
    <w:p w:rsidR="009C6CB3" w:rsidRPr="0003747F" w:rsidRDefault="009C6CB3" w:rsidP="0003747F">
      <w:pPr>
        <w:pStyle w:val="1"/>
        <w:numPr>
          <w:ilvl w:val="0"/>
          <w:numId w:val="44"/>
        </w:numPr>
        <w:contextualSpacing/>
        <w:jc w:val="both"/>
        <w:rPr>
          <w:b w:val="0"/>
        </w:rPr>
      </w:pPr>
      <w:r w:rsidRPr="0003747F">
        <w:rPr>
          <w:b w:val="0"/>
        </w:rPr>
        <w:t>Приближенные вычисления и решения прикладных задач.</w:t>
      </w:r>
    </w:p>
    <w:p w:rsidR="009C6CB3" w:rsidRPr="0003747F" w:rsidRDefault="009C6CB3" w:rsidP="0003747F">
      <w:pPr>
        <w:pStyle w:val="1"/>
        <w:numPr>
          <w:ilvl w:val="0"/>
          <w:numId w:val="44"/>
        </w:numPr>
        <w:contextualSpacing/>
        <w:jc w:val="both"/>
        <w:rPr>
          <w:b w:val="0"/>
        </w:rPr>
      </w:pPr>
      <w:r w:rsidRPr="0003747F">
        <w:rPr>
          <w:b w:val="0"/>
        </w:rPr>
        <w:t>Решение логарифмических уравнений.</w:t>
      </w:r>
    </w:p>
    <w:p w:rsidR="009C6CB3" w:rsidRPr="0003747F" w:rsidRDefault="009C6CB3" w:rsidP="0003747F">
      <w:pPr>
        <w:pStyle w:val="1"/>
        <w:numPr>
          <w:ilvl w:val="0"/>
          <w:numId w:val="44"/>
        </w:numPr>
        <w:contextualSpacing/>
        <w:jc w:val="both"/>
        <w:rPr>
          <w:b w:val="0"/>
        </w:rPr>
      </w:pPr>
      <w:r w:rsidRPr="0003747F">
        <w:rPr>
          <w:b w:val="0"/>
        </w:rPr>
        <w:t>Радианная мера угла. Вращательное движение. Синус, косинус, тангенс и котангенс числа.</w:t>
      </w:r>
    </w:p>
    <w:p w:rsidR="009C6CB3" w:rsidRPr="0003747F" w:rsidRDefault="009C6CB3" w:rsidP="0003747F">
      <w:pPr>
        <w:pStyle w:val="1"/>
        <w:numPr>
          <w:ilvl w:val="0"/>
          <w:numId w:val="44"/>
        </w:numPr>
        <w:contextualSpacing/>
        <w:jc w:val="both"/>
        <w:rPr>
          <w:b w:val="0"/>
        </w:rPr>
      </w:pPr>
      <w:r w:rsidRPr="0003747F">
        <w:rPr>
          <w:b w:val="0"/>
        </w:rPr>
        <w:t>Основные тригонометрические тождества</w:t>
      </w:r>
    </w:p>
    <w:p w:rsidR="009C6CB3" w:rsidRPr="0003747F" w:rsidRDefault="009C6CB3" w:rsidP="0003747F">
      <w:pPr>
        <w:pStyle w:val="1"/>
        <w:numPr>
          <w:ilvl w:val="0"/>
          <w:numId w:val="44"/>
        </w:numPr>
        <w:contextualSpacing/>
        <w:jc w:val="both"/>
        <w:rPr>
          <w:b w:val="0"/>
        </w:rPr>
      </w:pPr>
      <w:r w:rsidRPr="0003747F">
        <w:rPr>
          <w:b w:val="0"/>
        </w:rPr>
        <w:t xml:space="preserve">Формулы приведения. Формулы сложения. Формулы удвоения </w:t>
      </w:r>
      <w:r w:rsidRPr="0003747F">
        <w:rPr>
          <w:b w:val="0"/>
          <w:iCs/>
        </w:rPr>
        <w:t>Формулы половинного угла</w:t>
      </w:r>
      <w:r w:rsidRPr="0003747F">
        <w:rPr>
          <w:b w:val="0"/>
        </w:rPr>
        <w:t>.</w:t>
      </w:r>
    </w:p>
    <w:p w:rsidR="009C6CB3" w:rsidRPr="0003747F" w:rsidRDefault="009C6CB3" w:rsidP="0003747F">
      <w:pPr>
        <w:pStyle w:val="1"/>
        <w:numPr>
          <w:ilvl w:val="0"/>
          <w:numId w:val="44"/>
        </w:numPr>
        <w:contextualSpacing/>
        <w:jc w:val="both"/>
        <w:rPr>
          <w:b w:val="0"/>
        </w:rPr>
      </w:pPr>
      <w:r w:rsidRPr="0003747F">
        <w:rPr>
          <w:b w:val="0"/>
        </w:rPr>
        <w:t>Преобразования простейших тригонометрических выражений</w:t>
      </w:r>
    </w:p>
    <w:p w:rsidR="009C6CB3" w:rsidRPr="0003747F" w:rsidRDefault="009C6CB3" w:rsidP="0003747F">
      <w:pPr>
        <w:pStyle w:val="1"/>
        <w:numPr>
          <w:ilvl w:val="0"/>
          <w:numId w:val="44"/>
        </w:numPr>
        <w:contextualSpacing/>
        <w:jc w:val="both"/>
        <w:rPr>
          <w:b w:val="0"/>
        </w:rPr>
      </w:pPr>
      <w:r w:rsidRPr="0003747F">
        <w:rPr>
          <w:b w:val="0"/>
        </w:rPr>
        <w:t xml:space="preserve">Преобразование суммы тригонометрических функций в произведение и произведения в сумму. </w:t>
      </w:r>
      <w:r w:rsidRPr="0003747F">
        <w:rPr>
          <w:b w:val="0"/>
          <w:iCs/>
        </w:rPr>
        <w:t>Выражение тригонометрических функций через тангенс половинного</w:t>
      </w:r>
      <w:r w:rsidRPr="0003747F">
        <w:rPr>
          <w:b w:val="0"/>
        </w:rPr>
        <w:t xml:space="preserve"> </w:t>
      </w:r>
      <w:r w:rsidRPr="0003747F">
        <w:rPr>
          <w:b w:val="0"/>
          <w:iCs/>
        </w:rPr>
        <w:t>аргумента</w:t>
      </w:r>
      <w:r w:rsidRPr="0003747F">
        <w:rPr>
          <w:b w:val="0"/>
        </w:rPr>
        <w:t>.</w:t>
      </w:r>
    </w:p>
    <w:p w:rsidR="009C6CB3" w:rsidRPr="0003747F" w:rsidRDefault="009C6CB3" w:rsidP="0003747F">
      <w:pPr>
        <w:pStyle w:val="1"/>
        <w:numPr>
          <w:ilvl w:val="0"/>
          <w:numId w:val="44"/>
        </w:numPr>
        <w:contextualSpacing/>
        <w:jc w:val="both"/>
        <w:rPr>
          <w:b w:val="0"/>
        </w:rPr>
      </w:pPr>
      <w:r w:rsidRPr="0003747F">
        <w:rPr>
          <w:b w:val="0"/>
        </w:rPr>
        <w:t>Тригонометрические уравнения и неравенства</w:t>
      </w:r>
    </w:p>
    <w:p w:rsidR="009C6CB3" w:rsidRPr="0003747F" w:rsidRDefault="009C6CB3" w:rsidP="0003747F">
      <w:pPr>
        <w:pStyle w:val="1"/>
        <w:numPr>
          <w:ilvl w:val="0"/>
          <w:numId w:val="44"/>
        </w:numPr>
        <w:contextualSpacing/>
        <w:jc w:val="both"/>
        <w:rPr>
          <w:b w:val="0"/>
        </w:rPr>
      </w:pPr>
      <w:r w:rsidRPr="0003747F">
        <w:rPr>
          <w:b w:val="0"/>
        </w:rPr>
        <w:lastRenderedPageBreak/>
        <w:t xml:space="preserve">Простейшие тригонометрические уравнения. </w:t>
      </w:r>
      <w:r w:rsidRPr="0003747F">
        <w:rPr>
          <w:b w:val="0"/>
          <w:iCs/>
        </w:rPr>
        <w:t>Простейшие тригонометрические</w:t>
      </w:r>
      <w:r w:rsidRPr="0003747F">
        <w:rPr>
          <w:b w:val="0"/>
        </w:rPr>
        <w:t xml:space="preserve"> </w:t>
      </w:r>
      <w:r w:rsidRPr="0003747F">
        <w:rPr>
          <w:b w:val="0"/>
          <w:iCs/>
        </w:rPr>
        <w:t>неравенства</w:t>
      </w:r>
      <w:r w:rsidRPr="0003747F">
        <w:rPr>
          <w:b w:val="0"/>
        </w:rPr>
        <w:t>.</w:t>
      </w:r>
    </w:p>
    <w:p w:rsidR="009C6CB3" w:rsidRPr="0003747F" w:rsidRDefault="009C6CB3" w:rsidP="0003747F">
      <w:pPr>
        <w:pStyle w:val="1"/>
        <w:numPr>
          <w:ilvl w:val="0"/>
          <w:numId w:val="44"/>
        </w:numPr>
        <w:contextualSpacing/>
        <w:jc w:val="both"/>
        <w:rPr>
          <w:b w:val="0"/>
        </w:rPr>
      </w:pPr>
      <w:r w:rsidRPr="0003747F">
        <w:rPr>
          <w:b w:val="0"/>
          <w:bCs/>
        </w:rPr>
        <w:t xml:space="preserve">Обратные тригонометрические функции. </w:t>
      </w:r>
      <w:r w:rsidRPr="0003747F">
        <w:rPr>
          <w:b w:val="0"/>
        </w:rPr>
        <w:t>Арксинус,</w:t>
      </w:r>
      <w:r w:rsidRPr="0003747F">
        <w:rPr>
          <w:b w:val="0"/>
          <w:bCs/>
        </w:rPr>
        <w:t xml:space="preserve"> </w:t>
      </w:r>
      <w:r w:rsidRPr="0003747F">
        <w:rPr>
          <w:b w:val="0"/>
        </w:rPr>
        <w:t>арккосинус,</w:t>
      </w:r>
      <w:r w:rsidRPr="0003747F">
        <w:rPr>
          <w:b w:val="0"/>
          <w:bCs/>
        </w:rPr>
        <w:t xml:space="preserve"> </w:t>
      </w:r>
      <w:r w:rsidRPr="0003747F">
        <w:rPr>
          <w:b w:val="0"/>
        </w:rPr>
        <w:t>арктангенс.</w:t>
      </w:r>
      <w:r w:rsidRPr="0003747F">
        <w:rPr>
          <w:b w:val="0"/>
          <w:bCs/>
        </w:rPr>
        <w:t xml:space="preserve"> </w:t>
      </w:r>
    </w:p>
    <w:p w:rsidR="009C6CB3" w:rsidRPr="0003747F" w:rsidRDefault="009C6CB3" w:rsidP="0003747F">
      <w:pPr>
        <w:pStyle w:val="1"/>
        <w:numPr>
          <w:ilvl w:val="0"/>
          <w:numId w:val="44"/>
        </w:numPr>
        <w:contextualSpacing/>
        <w:jc w:val="both"/>
        <w:rPr>
          <w:b w:val="0"/>
        </w:rPr>
      </w:pPr>
      <w:r w:rsidRPr="0003747F">
        <w:rPr>
          <w:b w:val="0"/>
          <w:bCs/>
        </w:rPr>
        <w:t xml:space="preserve">Функции. </w:t>
      </w:r>
      <w:r w:rsidRPr="0003747F">
        <w:rPr>
          <w:b w:val="0"/>
        </w:rPr>
        <w:t>Область определения и множество значений;</w:t>
      </w:r>
      <w:r w:rsidRPr="0003747F">
        <w:rPr>
          <w:b w:val="0"/>
          <w:bCs/>
        </w:rPr>
        <w:t xml:space="preserve"> </w:t>
      </w:r>
      <w:r w:rsidRPr="0003747F">
        <w:rPr>
          <w:b w:val="0"/>
        </w:rPr>
        <w:t>график функции,</w:t>
      </w:r>
      <w:r w:rsidRPr="0003747F">
        <w:rPr>
          <w:b w:val="0"/>
          <w:bCs/>
        </w:rPr>
        <w:t xml:space="preserve"> </w:t>
      </w:r>
      <w:r w:rsidRPr="0003747F">
        <w:rPr>
          <w:b w:val="0"/>
        </w:rPr>
        <w:t>построение графиков функций, заданных различными способами.</w:t>
      </w:r>
    </w:p>
    <w:p w:rsidR="009C6CB3" w:rsidRPr="0003747F" w:rsidRDefault="009C6CB3" w:rsidP="0003747F">
      <w:pPr>
        <w:pStyle w:val="1"/>
        <w:numPr>
          <w:ilvl w:val="0"/>
          <w:numId w:val="44"/>
        </w:numPr>
        <w:contextualSpacing/>
        <w:jc w:val="both"/>
        <w:rPr>
          <w:b w:val="0"/>
        </w:rPr>
      </w:pPr>
      <w:r w:rsidRPr="0003747F">
        <w:rPr>
          <w:b w:val="0"/>
          <w:bCs/>
        </w:rPr>
        <w:t xml:space="preserve">Свойства функции. </w:t>
      </w:r>
      <w:r w:rsidRPr="0003747F">
        <w:rPr>
          <w:b w:val="0"/>
        </w:rPr>
        <w:t>Монотонность,</w:t>
      </w:r>
      <w:r w:rsidRPr="0003747F">
        <w:rPr>
          <w:b w:val="0"/>
          <w:bCs/>
        </w:rPr>
        <w:t xml:space="preserve"> </w:t>
      </w:r>
      <w:r w:rsidRPr="0003747F">
        <w:rPr>
          <w:b w:val="0"/>
        </w:rPr>
        <w:t>четность,</w:t>
      </w:r>
      <w:r w:rsidRPr="0003747F">
        <w:rPr>
          <w:b w:val="0"/>
          <w:bCs/>
        </w:rPr>
        <w:t xml:space="preserve"> </w:t>
      </w:r>
      <w:r w:rsidRPr="0003747F">
        <w:rPr>
          <w:b w:val="0"/>
        </w:rPr>
        <w:t>нечетность,</w:t>
      </w:r>
      <w:r w:rsidRPr="0003747F">
        <w:rPr>
          <w:b w:val="0"/>
          <w:bCs/>
        </w:rPr>
        <w:t xml:space="preserve"> </w:t>
      </w:r>
      <w:r w:rsidRPr="0003747F">
        <w:rPr>
          <w:b w:val="0"/>
        </w:rPr>
        <w:t>ограниченность,</w:t>
      </w:r>
      <w:r w:rsidRPr="0003747F">
        <w:rPr>
          <w:b w:val="0"/>
          <w:bCs/>
        </w:rPr>
        <w:t xml:space="preserve"> </w:t>
      </w:r>
      <w:r w:rsidRPr="0003747F">
        <w:rPr>
          <w:b w:val="0"/>
        </w:rPr>
        <w:t xml:space="preserve">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Сложная функция (композиция). </w:t>
      </w:r>
      <w:r w:rsidRPr="0003747F">
        <w:rPr>
          <w:b w:val="0"/>
          <w:iCs/>
        </w:rPr>
        <w:t>Понятие о непрерывности функции</w:t>
      </w:r>
      <w:r w:rsidRPr="0003747F">
        <w:rPr>
          <w:b w:val="0"/>
        </w:rPr>
        <w:t>.</w:t>
      </w:r>
    </w:p>
    <w:p w:rsidR="009C6CB3" w:rsidRPr="0003747F" w:rsidRDefault="009C6CB3" w:rsidP="0003747F">
      <w:pPr>
        <w:pStyle w:val="1"/>
        <w:numPr>
          <w:ilvl w:val="0"/>
          <w:numId w:val="44"/>
        </w:numPr>
        <w:contextualSpacing/>
        <w:jc w:val="both"/>
        <w:rPr>
          <w:b w:val="0"/>
        </w:rPr>
      </w:pPr>
      <w:r w:rsidRPr="0003747F">
        <w:rPr>
          <w:b w:val="0"/>
          <w:bCs/>
        </w:rPr>
        <w:t xml:space="preserve">Обратные функции. </w:t>
      </w:r>
      <w:r w:rsidRPr="0003747F">
        <w:rPr>
          <w:b w:val="0"/>
          <w:iCs/>
        </w:rPr>
        <w:t>Область определения и область значений обратной функции</w:t>
      </w:r>
      <w:r w:rsidRPr="0003747F">
        <w:rPr>
          <w:b w:val="0"/>
        </w:rPr>
        <w:t>.</w:t>
      </w:r>
    </w:p>
    <w:p w:rsidR="009C6CB3" w:rsidRPr="0003747F" w:rsidRDefault="009C6CB3" w:rsidP="0003747F">
      <w:pPr>
        <w:pStyle w:val="1"/>
        <w:numPr>
          <w:ilvl w:val="0"/>
          <w:numId w:val="44"/>
        </w:numPr>
        <w:contextualSpacing/>
        <w:jc w:val="both"/>
        <w:rPr>
          <w:b w:val="0"/>
        </w:rPr>
      </w:pPr>
      <w:r w:rsidRPr="0003747F">
        <w:rPr>
          <w:b w:val="0"/>
          <w:iCs/>
        </w:rPr>
        <w:t>График обратной функции</w:t>
      </w:r>
      <w:r w:rsidRPr="0003747F">
        <w:rPr>
          <w:b w:val="0"/>
        </w:rPr>
        <w:t>.</w:t>
      </w:r>
    </w:p>
    <w:p w:rsidR="009C6CB3" w:rsidRPr="0003747F" w:rsidRDefault="009C6CB3" w:rsidP="0003747F">
      <w:pPr>
        <w:pStyle w:val="1"/>
        <w:numPr>
          <w:ilvl w:val="0"/>
          <w:numId w:val="44"/>
        </w:numPr>
        <w:contextualSpacing/>
        <w:jc w:val="both"/>
        <w:rPr>
          <w:b w:val="0"/>
        </w:rPr>
      </w:pPr>
      <w:bookmarkStart w:id="17" w:name="page10"/>
      <w:bookmarkEnd w:id="17"/>
      <w:r w:rsidRPr="0003747F">
        <w:rPr>
          <w:b w:val="0"/>
        </w:rPr>
        <w:t xml:space="preserve">Степенные, показательные, логарифмические </w:t>
      </w:r>
    </w:p>
    <w:p w:rsidR="009C6CB3" w:rsidRPr="0003747F" w:rsidRDefault="009C6CB3" w:rsidP="0003747F">
      <w:pPr>
        <w:pStyle w:val="1"/>
        <w:numPr>
          <w:ilvl w:val="0"/>
          <w:numId w:val="44"/>
        </w:numPr>
        <w:contextualSpacing/>
        <w:jc w:val="both"/>
        <w:rPr>
          <w:b w:val="0"/>
        </w:rPr>
      </w:pPr>
      <w:r w:rsidRPr="0003747F">
        <w:rPr>
          <w:b w:val="0"/>
        </w:rPr>
        <w:t>И тригонометрические функции. Обратные тригонометрические функции</w:t>
      </w:r>
    </w:p>
    <w:p w:rsidR="009C6CB3" w:rsidRPr="0003747F" w:rsidRDefault="009C6CB3" w:rsidP="0003747F">
      <w:pPr>
        <w:pStyle w:val="1"/>
        <w:numPr>
          <w:ilvl w:val="0"/>
          <w:numId w:val="44"/>
        </w:numPr>
        <w:contextualSpacing/>
        <w:jc w:val="both"/>
        <w:rPr>
          <w:b w:val="0"/>
        </w:rPr>
      </w:pPr>
      <w:r w:rsidRPr="0003747F">
        <w:rPr>
          <w:b w:val="0"/>
        </w:rPr>
        <w:t>Определения функций, их свойства и графики.</w:t>
      </w:r>
    </w:p>
    <w:p w:rsidR="009C6CB3" w:rsidRPr="0003747F" w:rsidRDefault="009C6CB3" w:rsidP="0003747F">
      <w:pPr>
        <w:pStyle w:val="1"/>
        <w:numPr>
          <w:ilvl w:val="0"/>
          <w:numId w:val="44"/>
        </w:numPr>
        <w:contextualSpacing/>
        <w:jc w:val="both"/>
        <w:rPr>
          <w:b w:val="0"/>
        </w:rPr>
      </w:pPr>
      <w:r w:rsidRPr="0003747F">
        <w:rPr>
          <w:b w:val="0"/>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proofErr w:type="spellStart"/>
      <w:r w:rsidRPr="0003747F">
        <w:rPr>
          <w:b w:val="0"/>
          <w:i/>
          <w:iCs/>
        </w:rPr>
        <w:t>y</w:t>
      </w:r>
      <w:proofErr w:type="spellEnd"/>
      <w:r w:rsidRPr="0003747F">
        <w:rPr>
          <w:b w:val="0"/>
        </w:rPr>
        <w:t xml:space="preserve"> = </w:t>
      </w:r>
      <w:proofErr w:type="spellStart"/>
      <w:r w:rsidRPr="0003747F">
        <w:rPr>
          <w:b w:val="0"/>
          <w:i/>
          <w:iCs/>
        </w:rPr>
        <w:t>x</w:t>
      </w:r>
      <w:proofErr w:type="spellEnd"/>
      <w:r w:rsidRPr="0003747F">
        <w:rPr>
          <w:b w:val="0"/>
        </w:rPr>
        <w:t>, растяжение и сжатие вдоль осей координат.</w:t>
      </w:r>
    </w:p>
    <w:p w:rsidR="009C6CB3" w:rsidRPr="0003747F" w:rsidRDefault="009C6CB3" w:rsidP="0003747F">
      <w:pPr>
        <w:pStyle w:val="1"/>
        <w:numPr>
          <w:ilvl w:val="0"/>
          <w:numId w:val="44"/>
        </w:numPr>
        <w:contextualSpacing/>
        <w:jc w:val="both"/>
        <w:rPr>
          <w:b w:val="0"/>
          <w:iCs/>
        </w:rPr>
      </w:pPr>
      <w:r w:rsidRPr="0003747F">
        <w:rPr>
          <w:b w:val="0"/>
          <w:bCs/>
        </w:rPr>
        <w:t xml:space="preserve">Последовательности. </w:t>
      </w:r>
      <w:r w:rsidRPr="0003747F">
        <w:rPr>
          <w:b w:val="0"/>
        </w:rPr>
        <w:t>Способы задания и свойства числовых последовательностей.</w:t>
      </w:r>
      <w:r w:rsidRPr="0003747F">
        <w:rPr>
          <w:b w:val="0"/>
          <w:bCs/>
        </w:rPr>
        <w:t xml:space="preserve"> </w:t>
      </w:r>
      <w:r w:rsidRPr="0003747F">
        <w:rPr>
          <w:b w:val="0"/>
          <w:iCs/>
        </w:rPr>
        <w:t>Понятие о пределе последовательности</w:t>
      </w:r>
      <w:r w:rsidRPr="0003747F">
        <w:rPr>
          <w:b w:val="0"/>
        </w:rPr>
        <w:t>.</w:t>
      </w:r>
      <w:r w:rsidRPr="0003747F">
        <w:rPr>
          <w:b w:val="0"/>
          <w:iCs/>
        </w:rPr>
        <w:t xml:space="preserve"> </w:t>
      </w:r>
    </w:p>
    <w:p w:rsidR="009C6CB3" w:rsidRPr="0003747F" w:rsidRDefault="009C6CB3" w:rsidP="0003747F">
      <w:pPr>
        <w:pStyle w:val="1"/>
        <w:numPr>
          <w:ilvl w:val="0"/>
          <w:numId w:val="44"/>
        </w:numPr>
        <w:contextualSpacing/>
        <w:jc w:val="both"/>
        <w:rPr>
          <w:b w:val="0"/>
        </w:rPr>
      </w:pPr>
      <w:r w:rsidRPr="0003747F">
        <w:rPr>
          <w:b w:val="0"/>
          <w:iCs/>
        </w:rPr>
        <w:t>Существование предела монотонной ограниченной последовательности</w:t>
      </w:r>
      <w:r w:rsidRPr="0003747F">
        <w:rPr>
          <w:b w:val="0"/>
        </w:rPr>
        <w:t>.</w:t>
      </w:r>
      <w:r w:rsidRPr="0003747F">
        <w:rPr>
          <w:b w:val="0"/>
          <w:i/>
          <w:iCs/>
        </w:rPr>
        <w:t xml:space="preserve"> </w:t>
      </w:r>
      <w:r w:rsidRPr="0003747F">
        <w:rPr>
          <w:b w:val="0"/>
        </w:rPr>
        <w:t>Суммирование последовательностей.</w:t>
      </w:r>
      <w:r w:rsidRPr="0003747F">
        <w:rPr>
          <w:b w:val="0"/>
          <w:i/>
          <w:iCs/>
        </w:rPr>
        <w:t xml:space="preserve"> </w:t>
      </w:r>
      <w:r w:rsidRPr="0003747F">
        <w:rPr>
          <w:b w:val="0"/>
        </w:rPr>
        <w:t>Бесконечно</w:t>
      </w:r>
      <w:r w:rsidRPr="0003747F">
        <w:rPr>
          <w:b w:val="0"/>
          <w:i/>
          <w:iCs/>
        </w:rPr>
        <w:t xml:space="preserve"> </w:t>
      </w:r>
      <w:r w:rsidRPr="0003747F">
        <w:rPr>
          <w:b w:val="0"/>
        </w:rPr>
        <w:t>убывающая геометрическая прогрессия и ее сумма.</w:t>
      </w:r>
    </w:p>
    <w:p w:rsidR="009C6CB3" w:rsidRPr="0003747F" w:rsidRDefault="009C6CB3" w:rsidP="0003747F">
      <w:pPr>
        <w:pStyle w:val="1"/>
        <w:numPr>
          <w:ilvl w:val="0"/>
          <w:numId w:val="44"/>
        </w:numPr>
        <w:contextualSpacing/>
        <w:jc w:val="both"/>
        <w:rPr>
          <w:b w:val="0"/>
        </w:rPr>
      </w:pPr>
      <w:r w:rsidRPr="0003747F">
        <w:rPr>
          <w:b w:val="0"/>
          <w:bCs/>
        </w:rPr>
        <w:t xml:space="preserve">Производная. </w:t>
      </w:r>
      <w:r w:rsidRPr="0003747F">
        <w:rPr>
          <w:b w:val="0"/>
        </w:rPr>
        <w:t>Понятие о производной функции,</w:t>
      </w:r>
      <w:r w:rsidRPr="0003747F">
        <w:rPr>
          <w:b w:val="0"/>
          <w:bCs/>
        </w:rPr>
        <w:t xml:space="preserve"> </w:t>
      </w:r>
      <w:r w:rsidRPr="0003747F">
        <w:rPr>
          <w:b w:val="0"/>
        </w:rPr>
        <w:t>ее геометрический и физический</w:t>
      </w:r>
      <w:r w:rsidRPr="0003747F">
        <w:rPr>
          <w:b w:val="0"/>
          <w:bCs/>
        </w:rPr>
        <w:t xml:space="preserve"> </w:t>
      </w:r>
      <w:r w:rsidRPr="0003747F">
        <w:rPr>
          <w:b w:val="0"/>
        </w:rPr>
        <w:t xml:space="preserve">смысл. </w:t>
      </w:r>
    </w:p>
    <w:p w:rsidR="009C6CB3" w:rsidRPr="0003747F" w:rsidRDefault="009C6CB3" w:rsidP="0003747F">
      <w:pPr>
        <w:pStyle w:val="1"/>
        <w:numPr>
          <w:ilvl w:val="0"/>
          <w:numId w:val="44"/>
        </w:numPr>
        <w:contextualSpacing/>
        <w:jc w:val="both"/>
        <w:rPr>
          <w:b w:val="0"/>
        </w:rPr>
      </w:pPr>
      <w:r w:rsidRPr="0003747F">
        <w:rPr>
          <w:b w:val="0"/>
        </w:rPr>
        <w:t xml:space="preserve">Уравнение касательной к графику функции. </w:t>
      </w:r>
    </w:p>
    <w:p w:rsidR="009C6CB3" w:rsidRPr="0003747F" w:rsidRDefault="009C6CB3" w:rsidP="0003747F">
      <w:pPr>
        <w:pStyle w:val="1"/>
        <w:numPr>
          <w:ilvl w:val="0"/>
          <w:numId w:val="44"/>
        </w:numPr>
        <w:contextualSpacing/>
        <w:jc w:val="both"/>
        <w:rPr>
          <w:b w:val="0"/>
        </w:rPr>
      </w:pPr>
      <w:r w:rsidRPr="0003747F">
        <w:rPr>
          <w:b w:val="0"/>
        </w:rPr>
        <w:t xml:space="preserve">Производные суммы, разности, произведения, частные. Производные основных элементарных функций. </w:t>
      </w:r>
    </w:p>
    <w:p w:rsidR="009C6CB3" w:rsidRPr="0003747F" w:rsidRDefault="009C6CB3" w:rsidP="0003747F">
      <w:pPr>
        <w:pStyle w:val="1"/>
        <w:numPr>
          <w:ilvl w:val="0"/>
          <w:numId w:val="44"/>
        </w:numPr>
        <w:contextualSpacing/>
        <w:jc w:val="both"/>
        <w:rPr>
          <w:b w:val="0"/>
        </w:rPr>
      </w:pPr>
      <w:r w:rsidRPr="0003747F">
        <w:rPr>
          <w:b w:val="0"/>
        </w:rPr>
        <w:t xml:space="preserve">Применение производной к исследованию функций и построению графиков. </w:t>
      </w:r>
      <w:r w:rsidRPr="0003747F">
        <w:rPr>
          <w:b w:val="0"/>
          <w:iCs/>
        </w:rPr>
        <w:t>Производные</w:t>
      </w:r>
      <w:r w:rsidRPr="0003747F">
        <w:rPr>
          <w:b w:val="0"/>
        </w:rPr>
        <w:t xml:space="preserve"> </w:t>
      </w:r>
      <w:r w:rsidRPr="0003747F">
        <w:rPr>
          <w:b w:val="0"/>
          <w:iCs/>
        </w:rPr>
        <w:t>обратной функции и композиции функции</w:t>
      </w:r>
      <w:r w:rsidRPr="0003747F">
        <w:rPr>
          <w:b w:val="0"/>
        </w:rPr>
        <w:t>.</w:t>
      </w:r>
    </w:p>
    <w:p w:rsidR="009C6CB3" w:rsidRPr="0003747F" w:rsidRDefault="009C6CB3" w:rsidP="0003747F">
      <w:pPr>
        <w:pStyle w:val="1"/>
        <w:numPr>
          <w:ilvl w:val="0"/>
          <w:numId w:val="44"/>
        </w:numPr>
        <w:contextualSpacing/>
        <w:jc w:val="both"/>
        <w:rPr>
          <w:b w:val="0"/>
        </w:rPr>
      </w:pPr>
      <w:r w:rsidRPr="0003747F">
        <w:rPr>
          <w:b w:val="0"/>
        </w:rPr>
        <w:t xml:space="preserve">Примеры использования производной для нахождения наилучшего решения в прикладных задачах. </w:t>
      </w:r>
    </w:p>
    <w:p w:rsidR="009C6CB3" w:rsidRPr="0003747F" w:rsidRDefault="009C6CB3" w:rsidP="0003747F">
      <w:pPr>
        <w:pStyle w:val="1"/>
        <w:numPr>
          <w:ilvl w:val="0"/>
          <w:numId w:val="44"/>
        </w:numPr>
        <w:contextualSpacing/>
        <w:jc w:val="both"/>
        <w:rPr>
          <w:b w:val="0"/>
        </w:rPr>
      </w:pPr>
      <w:r w:rsidRPr="0003747F">
        <w:rPr>
          <w:b w:val="0"/>
        </w:rPr>
        <w:t>Вторая производная, ее геометрический и физический смысл. Нахождение скорости для процесса, заданного формулой и графиком.</w:t>
      </w:r>
    </w:p>
    <w:p w:rsidR="009C6CB3" w:rsidRPr="0003747F" w:rsidRDefault="009C6CB3" w:rsidP="0003747F">
      <w:pPr>
        <w:pStyle w:val="1"/>
        <w:numPr>
          <w:ilvl w:val="0"/>
          <w:numId w:val="44"/>
        </w:numPr>
        <w:contextualSpacing/>
        <w:jc w:val="both"/>
        <w:rPr>
          <w:b w:val="0"/>
          <w:bCs/>
        </w:rPr>
      </w:pPr>
      <w:proofErr w:type="gramStart"/>
      <w:r w:rsidRPr="0003747F">
        <w:rPr>
          <w:b w:val="0"/>
          <w:bCs/>
        </w:rPr>
        <w:t>Первообразная</w:t>
      </w:r>
      <w:proofErr w:type="gramEnd"/>
      <w:r w:rsidRPr="0003747F">
        <w:rPr>
          <w:b w:val="0"/>
          <w:bCs/>
        </w:rPr>
        <w:t xml:space="preserve"> и интеграл. </w:t>
      </w:r>
    </w:p>
    <w:p w:rsidR="009C6CB3" w:rsidRPr="0003747F" w:rsidRDefault="009C6CB3" w:rsidP="0003747F">
      <w:pPr>
        <w:pStyle w:val="1"/>
        <w:numPr>
          <w:ilvl w:val="0"/>
          <w:numId w:val="44"/>
        </w:numPr>
        <w:contextualSpacing/>
        <w:jc w:val="both"/>
        <w:rPr>
          <w:b w:val="0"/>
        </w:rPr>
      </w:pPr>
      <w:r w:rsidRPr="0003747F">
        <w:rPr>
          <w:b w:val="0"/>
        </w:rPr>
        <w:t>Применение определенного интеграла для нахождения</w:t>
      </w:r>
      <w:r w:rsidRPr="0003747F">
        <w:rPr>
          <w:b w:val="0"/>
          <w:bCs/>
        </w:rPr>
        <w:t xml:space="preserve"> </w:t>
      </w:r>
      <w:r w:rsidRPr="0003747F">
        <w:rPr>
          <w:b w:val="0"/>
        </w:rPr>
        <w:t>площади криволинейной трапеции. Формула Ньютона—Лейбница. Примеры применения интеграла в физике и геометрии.</w:t>
      </w:r>
    </w:p>
    <w:p w:rsidR="009C6CB3" w:rsidRPr="0003747F" w:rsidRDefault="009C6CB3" w:rsidP="0003747F">
      <w:pPr>
        <w:pStyle w:val="1"/>
        <w:numPr>
          <w:ilvl w:val="0"/>
          <w:numId w:val="44"/>
        </w:numPr>
        <w:contextualSpacing/>
        <w:jc w:val="both"/>
        <w:rPr>
          <w:b w:val="0"/>
        </w:rPr>
      </w:pPr>
      <w:r w:rsidRPr="0003747F">
        <w:rPr>
          <w:b w:val="0"/>
        </w:rPr>
        <w:t>Рациональные,</w:t>
      </w:r>
      <w:r w:rsidRPr="0003747F">
        <w:rPr>
          <w:b w:val="0"/>
          <w:bCs/>
        </w:rPr>
        <w:t xml:space="preserve"> </w:t>
      </w:r>
      <w:r w:rsidRPr="0003747F">
        <w:rPr>
          <w:b w:val="0"/>
        </w:rPr>
        <w:t>иррациональные,</w:t>
      </w:r>
      <w:r w:rsidRPr="0003747F">
        <w:rPr>
          <w:b w:val="0"/>
          <w:bCs/>
        </w:rPr>
        <w:t xml:space="preserve"> </w:t>
      </w:r>
      <w:r w:rsidRPr="0003747F">
        <w:rPr>
          <w:b w:val="0"/>
        </w:rPr>
        <w:t>показательные</w:t>
      </w:r>
      <w:r w:rsidRPr="0003747F">
        <w:rPr>
          <w:b w:val="0"/>
          <w:bCs/>
        </w:rPr>
        <w:t xml:space="preserve"> </w:t>
      </w:r>
      <w:r w:rsidRPr="0003747F">
        <w:rPr>
          <w:b w:val="0"/>
        </w:rPr>
        <w:t>и тригонометрические уравнения и системы.</w:t>
      </w:r>
    </w:p>
    <w:p w:rsidR="009C6CB3" w:rsidRPr="0003747F" w:rsidRDefault="009C6CB3" w:rsidP="0003747F">
      <w:pPr>
        <w:pStyle w:val="1"/>
        <w:numPr>
          <w:ilvl w:val="0"/>
          <w:numId w:val="44"/>
        </w:numPr>
        <w:contextualSpacing/>
        <w:jc w:val="both"/>
        <w:rPr>
          <w:b w:val="0"/>
        </w:rPr>
      </w:pPr>
      <w:r w:rsidRPr="0003747F">
        <w:rPr>
          <w:b w:val="0"/>
        </w:rPr>
        <w:t>Равносильность уравнений, неравенств, систем.</w:t>
      </w:r>
    </w:p>
    <w:p w:rsidR="009C6CB3" w:rsidRPr="0003747F" w:rsidRDefault="009C6CB3" w:rsidP="0003747F">
      <w:pPr>
        <w:pStyle w:val="1"/>
        <w:numPr>
          <w:ilvl w:val="0"/>
          <w:numId w:val="44"/>
        </w:numPr>
        <w:contextualSpacing/>
        <w:jc w:val="both"/>
        <w:rPr>
          <w:b w:val="0"/>
        </w:rPr>
      </w:pPr>
      <w:r w:rsidRPr="0003747F">
        <w:rPr>
          <w:b w:val="0"/>
        </w:rPr>
        <w:t>Основные приемы их решения (разложение на множители, введение новых неизвестных, подстановка, графический метод).</w:t>
      </w:r>
    </w:p>
    <w:p w:rsidR="009C6CB3" w:rsidRPr="0003747F" w:rsidRDefault="009C6CB3" w:rsidP="0003747F">
      <w:pPr>
        <w:pStyle w:val="1"/>
        <w:numPr>
          <w:ilvl w:val="0"/>
          <w:numId w:val="44"/>
        </w:numPr>
        <w:contextualSpacing/>
        <w:jc w:val="both"/>
        <w:rPr>
          <w:b w:val="0"/>
        </w:rPr>
      </w:pPr>
      <w:r w:rsidRPr="0003747F">
        <w:rPr>
          <w:b w:val="0"/>
        </w:rPr>
        <w:t>Рациональные,</w:t>
      </w:r>
      <w:r w:rsidRPr="0003747F">
        <w:rPr>
          <w:b w:val="0"/>
          <w:bCs/>
        </w:rPr>
        <w:t xml:space="preserve"> </w:t>
      </w:r>
      <w:r w:rsidRPr="0003747F">
        <w:rPr>
          <w:b w:val="0"/>
        </w:rPr>
        <w:t>иррациональные,</w:t>
      </w:r>
      <w:r w:rsidRPr="0003747F">
        <w:rPr>
          <w:b w:val="0"/>
          <w:bCs/>
        </w:rPr>
        <w:t xml:space="preserve"> </w:t>
      </w:r>
      <w:r w:rsidRPr="0003747F">
        <w:rPr>
          <w:b w:val="0"/>
        </w:rPr>
        <w:t>показательные и</w:t>
      </w:r>
      <w:r w:rsidRPr="0003747F">
        <w:rPr>
          <w:b w:val="0"/>
          <w:bCs/>
        </w:rPr>
        <w:t xml:space="preserve"> </w:t>
      </w:r>
      <w:r w:rsidRPr="0003747F">
        <w:rPr>
          <w:b w:val="0"/>
          <w:i/>
          <w:iCs/>
        </w:rPr>
        <w:t xml:space="preserve">тригонометрические </w:t>
      </w:r>
      <w:r w:rsidRPr="0003747F">
        <w:rPr>
          <w:b w:val="0"/>
        </w:rPr>
        <w:t>неравенства.</w:t>
      </w:r>
      <w:r w:rsidRPr="0003747F">
        <w:rPr>
          <w:b w:val="0"/>
          <w:i/>
          <w:iCs/>
        </w:rPr>
        <w:t xml:space="preserve"> </w:t>
      </w:r>
      <w:r w:rsidRPr="0003747F">
        <w:rPr>
          <w:b w:val="0"/>
        </w:rPr>
        <w:t>Основные приемы их решения.</w:t>
      </w:r>
    </w:p>
    <w:p w:rsidR="009C6CB3" w:rsidRPr="0003747F" w:rsidRDefault="009C6CB3" w:rsidP="0003747F">
      <w:pPr>
        <w:pStyle w:val="1"/>
        <w:numPr>
          <w:ilvl w:val="0"/>
          <w:numId w:val="44"/>
        </w:numPr>
        <w:contextualSpacing/>
        <w:jc w:val="both"/>
        <w:rPr>
          <w:b w:val="0"/>
        </w:rPr>
      </w:pPr>
      <w:r w:rsidRPr="0003747F">
        <w:rPr>
          <w:b w:val="0"/>
          <w:bCs/>
        </w:rPr>
        <w:t xml:space="preserve">Использование свойств и графиков функций при решении уравнений и неравенств. </w:t>
      </w:r>
      <w:r w:rsidRPr="0003747F">
        <w:rPr>
          <w:b w:val="0"/>
        </w:rPr>
        <w:t>Метод интервалов</w:t>
      </w:r>
      <w:proofErr w:type="gramStart"/>
      <w:r w:rsidRPr="0003747F">
        <w:rPr>
          <w:b w:val="0"/>
        </w:rPr>
        <w:t>.</w:t>
      </w:r>
      <w:proofErr w:type="gramEnd"/>
      <w:r w:rsidRPr="0003747F">
        <w:rPr>
          <w:b w:val="0"/>
          <w:bCs/>
        </w:rPr>
        <w:t xml:space="preserve"> </w:t>
      </w:r>
      <w:proofErr w:type="spellStart"/>
      <w:proofErr w:type="gramStart"/>
      <w:r w:rsidRPr="0003747F">
        <w:rPr>
          <w:b w:val="0"/>
        </w:rPr>
        <w:t>з</w:t>
      </w:r>
      <w:proofErr w:type="gramEnd"/>
      <w:r w:rsidRPr="0003747F">
        <w:rPr>
          <w:b w:val="0"/>
        </w:rPr>
        <w:t>ображение</w:t>
      </w:r>
      <w:proofErr w:type="spellEnd"/>
      <w:r w:rsidRPr="0003747F">
        <w:rPr>
          <w:b w:val="0"/>
        </w:rPr>
        <w:t xml:space="preserve"> на координатной плоскости множества</w:t>
      </w:r>
      <w:r w:rsidRPr="0003747F">
        <w:rPr>
          <w:b w:val="0"/>
          <w:bCs/>
        </w:rPr>
        <w:t xml:space="preserve"> </w:t>
      </w:r>
      <w:r w:rsidRPr="0003747F">
        <w:rPr>
          <w:b w:val="0"/>
        </w:rPr>
        <w:t>решений уравнений и неравенств с двумя переменными и их систем.</w:t>
      </w:r>
      <w:bookmarkStart w:id="18" w:name="page11"/>
      <w:bookmarkEnd w:id="18"/>
    </w:p>
    <w:p w:rsidR="009C6CB3" w:rsidRPr="0003747F" w:rsidRDefault="009C6CB3" w:rsidP="0003747F">
      <w:pPr>
        <w:pStyle w:val="1"/>
        <w:numPr>
          <w:ilvl w:val="0"/>
          <w:numId w:val="44"/>
        </w:numPr>
        <w:contextualSpacing/>
        <w:jc w:val="both"/>
        <w:rPr>
          <w:b w:val="0"/>
        </w:rPr>
      </w:pPr>
      <w:r w:rsidRPr="0003747F">
        <w:rPr>
          <w:b w:val="0"/>
        </w:rPr>
        <w:t>Применение математических методов для решения содержательных задач из различных областей науки и практики.</w:t>
      </w:r>
    </w:p>
    <w:p w:rsidR="009C6CB3" w:rsidRPr="0003747F" w:rsidRDefault="009C6CB3" w:rsidP="0003747F">
      <w:pPr>
        <w:pStyle w:val="1"/>
        <w:numPr>
          <w:ilvl w:val="0"/>
          <w:numId w:val="44"/>
        </w:numPr>
        <w:contextualSpacing/>
        <w:jc w:val="both"/>
        <w:rPr>
          <w:b w:val="0"/>
        </w:rPr>
      </w:pPr>
      <w:r w:rsidRPr="0003747F">
        <w:rPr>
          <w:b w:val="0"/>
        </w:rPr>
        <w:t>Интерпретация результата, учет реальных ограничений.</w:t>
      </w:r>
    </w:p>
    <w:p w:rsidR="009C6CB3" w:rsidRPr="0003747F" w:rsidRDefault="009C6CB3" w:rsidP="0003747F">
      <w:pPr>
        <w:pStyle w:val="1"/>
        <w:numPr>
          <w:ilvl w:val="0"/>
          <w:numId w:val="44"/>
        </w:numPr>
        <w:contextualSpacing/>
        <w:jc w:val="both"/>
        <w:rPr>
          <w:b w:val="0"/>
        </w:rPr>
      </w:pPr>
      <w:r w:rsidRPr="0003747F">
        <w:rPr>
          <w:b w:val="0"/>
        </w:rPr>
        <w:lastRenderedPageBreak/>
        <w:t>Элементы комбинаторики. Основные понятия комбинаторики</w:t>
      </w:r>
      <w:proofErr w:type="gramStart"/>
      <w:r w:rsidRPr="0003747F">
        <w:rPr>
          <w:b w:val="0"/>
        </w:rPr>
        <w:t>.</w:t>
      </w:r>
      <w:proofErr w:type="gramEnd"/>
      <w:r w:rsidRPr="0003747F">
        <w:rPr>
          <w:b w:val="0"/>
        </w:rPr>
        <w:t xml:space="preserve"> </w:t>
      </w:r>
      <w:proofErr w:type="spellStart"/>
      <w:proofErr w:type="gramStart"/>
      <w:r w:rsidRPr="0003747F">
        <w:rPr>
          <w:b w:val="0"/>
        </w:rPr>
        <w:t>а</w:t>
      </w:r>
      <w:proofErr w:type="gramEnd"/>
      <w:r w:rsidRPr="0003747F">
        <w:rPr>
          <w:b w:val="0"/>
        </w:rPr>
        <w:t>дачи</w:t>
      </w:r>
      <w:proofErr w:type="spellEnd"/>
      <w:r w:rsidRPr="0003747F">
        <w:rPr>
          <w:b w:val="0"/>
        </w:rPr>
        <w:t xml:space="preserve"> на подсчет числа размещений, перестановок, сочетаний. </w:t>
      </w:r>
    </w:p>
    <w:p w:rsidR="009C6CB3" w:rsidRPr="0003747F" w:rsidRDefault="009C6CB3" w:rsidP="0003747F">
      <w:pPr>
        <w:pStyle w:val="1"/>
        <w:numPr>
          <w:ilvl w:val="0"/>
          <w:numId w:val="44"/>
        </w:numPr>
        <w:contextualSpacing/>
        <w:jc w:val="both"/>
        <w:rPr>
          <w:b w:val="0"/>
        </w:rPr>
      </w:pPr>
      <w:r w:rsidRPr="0003747F">
        <w:rPr>
          <w:b w:val="0"/>
        </w:rPr>
        <w:t>Решение задач на перебор вариантов. Формула бинома Ньютона. Свойства биноминальных коэффициентов. Треугольник Паскаля.</w:t>
      </w:r>
    </w:p>
    <w:p w:rsidR="009C6CB3" w:rsidRPr="0003747F" w:rsidRDefault="009C6CB3" w:rsidP="0003747F">
      <w:pPr>
        <w:pStyle w:val="1"/>
        <w:numPr>
          <w:ilvl w:val="0"/>
          <w:numId w:val="44"/>
        </w:numPr>
        <w:contextualSpacing/>
        <w:jc w:val="both"/>
        <w:rPr>
          <w:b w:val="0"/>
        </w:rPr>
      </w:pPr>
      <w:r w:rsidRPr="0003747F">
        <w:rPr>
          <w:b w:val="0"/>
        </w:rPr>
        <w:t xml:space="preserve">Элементы теории вероятностей. Событие, вероятность события, сложение и умножение вероятностей. </w:t>
      </w:r>
    </w:p>
    <w:p w:rsidR="009C6CB3" w:rsidRPr="0003747F" w:rsidRDefault="009C6CB3" w:rsidP="0003747F">
      <w:pPr>
        <w:pStyle w:val="1"/>
        <w:numPr>
          <w:ilvl w:val="0"/>
          <w:numId w:val="44"/>
        </w:numPr>
        <w:contextualSpacing/>
        <w:jc w:val="both"/>
        <w:rPr>
          <w:b w:val="0"/>
          <w:iCs/>
        </w:rPr>
      </w:pPr>
      <w:r w:rsidRPr="0003747F">
        <w:rPr>
          <w:b w:val="0"/>
          <w:iCs/>
        </w:rPr>
        <w:t>Понятие о</w:t>
      </w:r>
      <w:r w:rsidRPr="0003747F">
        <w:rPr>
          <w:b w:val="0"/>
        </w:rPr>
        <w:t xml:space="preserve"> </w:t>
      </w:r>
      <w:r w:rsidRPr="0003747F">
        <w:rPr>
          <w:b w:val="0"/>
          <w:iCs/>
        </w:rPr>
        <w:t>независимости событий</w:t>
      </w:r>
      <w:r w:rsidRPr="0003747F">
        <w:rPr>
          <w:b w:val="0"/>
        </w:rPr>
        <w:t>.</w:t>
      </w:r>
      <w:r w:rsidRPr="0003747F">
        <w:rPr>
          <w:b w:val="0"/>
          <w:iCs/>
        </w:rPr>
        <w:t xml:space="preserve"> </w:t>
      </w:r>
    </w:p>
    <w:p w:rsidR="009C6CB3" w:rsidRPr="0003747F" w:rsidRDefault="009C6CB3" w:rsidP="0003747F">
      <w:pPr>
        <w:pStyle w:val="1"/>
        <w:numPr>
          <w:ilvl w:val="0"/>
          <w:numId w:val="44"/>
        </w:numPr>
        <w:contextualSpacing/>
        <w:jc w:val="both"/>
        <w:rPr>
          <w:b w:val="0"/>
          <w:iCs/>
        </w:rPr>
      </w:pPr>
      <w:r w:rsidRPr="0003747F">
        <w:rPr>
          <w:b w:val="0"/>
          <w:iCs/>
        </w:rPr>
        <w:t>Дискретная случайная величина</w:t>
      </w:r>
      <w:r w:rsidRPr="0003747F">
        <w:rPr>
          <w:b w:val="0"/>
        </w:rPr>
        <w:t>,</w:t>
      </w:r>
      <w:r w:rsidRPr="0003747F">
        <w:rPr>
          <w:b w:val="0"/>
          <w:iCs/>
        </w:rPr>
        <w:t xml:space="preserve"> закон ее распределения</w:t>
      </w:r>
      <w:r w:rsidRPr="0003747F">
        <w:rPr>
          <w:b w:val="0"/>
        </w:rPr>
        <w:t>.</w:t>
      </w:r>
      <w:r w:rsidRPr="0003747F">
        <w:rPr>
          <w:b w:val="0"/>
          <w:iCs/>
        </w:rPr>
        <w:t xml:space="preserve"> </w:t>
      </w:r>
    </w:p>
    <w:p w:rsidR="009C6CB3" w:rsidRPr="0003747F" w:rsidRDefault="009C6CB3" w:rsidP="0003747F">
      <w:pPr>
        <w:pStyle w:val="1"/>
        <w:numPr>
          <w:ilvl w:val="0"/>
          <w:numId w:val="44"/>
        </w:numPr>
        <w:contextualSpacing/>
        <w:jc w:val="both"/>
        <w:rPr>
          <w:b w:val="0"/>
        </w:rPr>
      </w:pPr>
      <w:r w:rsidRPr="0003747F">
        <w:rPr>
          <w:b w:val="0"/>
          <w:iCs/>
        </w:rPr>
        <w:t>Числовые характеристики дискретной случайной величины</w:t>
      </w:r>
      <w:r w:rsidRPr="0003747F">
        <w:rPr>
          <w:b w:val="0"/>
        </w:rPr>
        <w:t>.</w:t>
      </w:r>
      <w:r w:rsidRPr="0003747F">
        <w:rPr>
          <w:b w:val="0"/>
          <w:iCs/>
        </w:rPr>
        <w:t xml:space="preserve"> Понятие о законе больших чисел</w:t>
      </w:r>
      <w:r w:rsidRPr="0003747F">
        <w:rPr>
          <w:b w:val="0"/>
        </w:rPr>
        <w:t>.</w:t>
      </w:r>
    </w:p>
    <w:p w:rsidR="009C6CB3" w:rsidRPr="0003747F" w:rsidRDefault="009C6CB3" w:rsidP="0003747F">
      <w:pPr>
        <w:pStyle w:val="1"/>
        <w:numPr>
          <w:ilvl w:val="0"/>
          <w:numId w:val="44"/>
        </w:numPr>
        <w:contextualSpacing/>
        <w:jc w:val="both"/>
        <w:rPr>
          <w:b w:val="0"/>
        </w:rPr>
      </w:pPr>
      <w:proofErr w:type="gramStart"/>
      <w:r w:rsidRPr="0003747F">
        <w:rPr>
          <w:b w:val="0"/>
        </w:rPr>
        <w:t xml:space="preserve">Представление данных (таблицы, диаграммы, графики), </w:t>
      </w:r>
      <w:r w:rsidRPr="0003747F">
        <w:rPr>
          <w:b w:val="0"/>
          <w:iCs/>
        </w:rPr>
        <w:t>генеральная совокупность</w:t>
      </w:r>
      <w:r w:rsidRPr="0003747F">
        <w:rPr>
          <w:b w:val="0"/>
        </w:rPr>
        <w:t>,</w:t>
      </w:r>
      <w:r w:rsidRPr="0003747F">
        <w:rPr>
          <w:b w:val="0"/>
          <w:iCs/>
        </w:rPr>
        <w:t xml:space="preserve"> выборка</w:t>
      </w:r>
      <w:r w:rsidRPr="0003747F">
        <w:rPr>
          <w:b w:val="0"/>
        </w:rPr>
        <w:t>,</w:t>
      </w:r>
      <w:r w:rsidRPr="0003747F">
        <w:rPr>
          <w:b w:val="0"/>
          <w:iCs/>
        </w:rPr>
        <w:t xml:space="preserve"> среднее арифметическое</w:t>
      </w:r>
      <w:r w:rsidRPr="0003747F">
        <w:rPr>
          <w:b w:val="0"/>
        </w:rPr>
        <w:t>,</w:t>
      </w:r>
      <w:r w:rsidRPr="0003747F">
        <w:rPr>
          <w:b w:val="0"/>
          <w:iCs/>
        </w:rPr>
        <w:t xml:space="preserve"> медиана</w:t>
      </w:r>
      <w:r w:rsidRPr="0003747F">
        <w:rPr>
          <w:b w:val="0"/>
        </w:rPr>
        <w:t>.</w:t>
      </w:r>
      <w:r w:rsidRPr="0003747F">
        <w:rPr>
          <w:b w:val="0"/>
          <w:iCs/>
        </w:rPr>
        <w:t xml:space="preserve"> </w:t>
      </w:r>
      <w:proofErr w:type="gramEnd"/>
    </w:p>
    <w:p w:rsidR="009C6CB3" w:rsidRPr="0003747F" w:rsidRDefault="009C6CB3" w:rsidP="0003747F">
      <w:pPr>
        <w:pStyle w:val="1"/>
        <w:numPr>
          <w:ilvl w:val="0"/>
          <w:numId w:val="44"/>
        </w:numPr>
        <w:contextualSpacing/>
        <w:jc w:val="both"/>
        <w:rPr>
          <w:b w:val="0"/>
        </w:rPr>
      </w:pPr>
      <w:r w:rsidRPr="0003747F">
        <w:rPr>
          <w:b w:val="0"/>
        </w:rPr>
        <w:t xml:space="preserve">Взаимное расположение двух прямых в пространстве. Параллельность прямой и плоскости. </w:t>
      </w:r>
    </w:p>
    <w:p w:rsidR="009C6CB3" w:rsidRPr="0003747F" w:rsidRDefault="009C6CB3" w:rsidP="0003747F">
      <w:pPr>
        <w:pStyle w:val="1"/>
        <w:numPr>
          <w:ilvl w:val="0"/>
          <w:numId w:val="44"/>
        </w:numPr>
        <w:contextualSpacing/>
        <w:jc w:val="both"/>
        <w:rPr>
          <w:b w:val="0"/>
        </w:rPr>
      </w:pPr>
      <w:r w:rsidRPr="0003747F">
        <w:rPr>
          <w:b w:val="0"/>
        </w:rPr>
        <w:t xml:space="preserve">Параллельность плоскостей. Перпендикулярность прямой и плоскости. </w:t>
      </w:r>
    </w:p>
    <w:p w:rsidR="009C6CB3" w:rsidRPr="0003747F" w:rsidRDefault="009C6CB3" w:rsidP="0003747F">
      <w:pPr>
        <w:pStyle w:val="1"/>
        <w:numPr>
          <w:ilvl w:val="0"/>
          <w:numId w:val="44"/>
        </w:numPr>
        <w:contextualSpacing/>
        <w:jc w:val="both"/>
        <w:rPr>
          <w:b w:val="0"/>
        </w:rPr>
      </w:pPr>
      <w:r w:rsidRPr="0003747F">
        <w:rPr>
          <w:b w:val="0"/>
        </w:rPr>
        <w:t xml:space="preserve">Перпендикуляр и наклонная. </w:t>
      </w:r>
    </w:p>
    <w:p w:rsidR="009C6CB3" w:rsidRPr="0003747F" w:rsidRDefault="009C6CB3" w:rsidP="0003747F">
      <w:pPr>
        <w:pStyle w:val="1"/>
        <w:numPr>
          <w:ilvl w:val="0"/>
          <w:numId w:val="44"/>
        </w:numPr>
        <w:contextualSpacing/>
        <w:jc w:val="both"/>
        <w:rPr>
          <w:b w:val="0"/>
        </w:rPr>
      </w:pPr>
      <w:r w:rsidRPr="0003747F">
        <w:rPr>
          <w:b w:val="0"/>
        </w:rPr>
        <w:t xml:space="preserve">Угол между прямой и плоскостью. Двугранный угол. </w:t>
      </w:r>
    </w:p>
    <w:p w:rsidR="009C6CB3" w:rsidRPr="0003747F" w:rsidRDefault="009C6CB3" w:rsidP="0003747F">
      <w:pPr>
        <w:pStyle w:val="1"/>
        <w:numPr>
          <w:ilvl w:val="0"/>
          <w:numId w:val="44"/>
        </w:numPr>
        <w:contextualSpacing/>
        <w:jc w:val="both"/>
        <w:rPr>
          <w:b w:val="0"/>
        </w:rPr>
      </w:pPr>
      <w:r w:rsidRPr="0003747F">
        <w:rPr>
          <w:b w:val="0"/>
        </w:rPr>
        <w:t>Угол между плоскостями. Перпендикулярность двух плоскостей.</w:t>
      </w:r>
    </w:p>
    <w:p w:rsidR="009C6CB3" w:rsidRPr="0003747F" w:rsidRDefault="009C6CB3" w:rsidP="0003747F">
      <w:pPr>
        <w:pStyle w:val="1"/>
        <w:numPr>
          <w:ilvl w:val="0"/>
          <w:numId w:val="44"/>
        </w:numPr>
        <w:contextualSpacing/>
        <w:jc w:val="both"/>
        <w:rPr>
          <w:b w:val="0"/>
        </w:rPr>
      </w:pPr>
      <w:r w:rsidRPr="0003747F">
        <w:rPr>
          <w:b w:val="0"/>
        </w:rPr>
        <w:t>Геометрические преобразования пространства: параллельный перенос, симметрия относительно плоскости.</w:t>
      </w:r>
    </w:p>
    <w:p w:rsidR="009C6CB3" w:rsidRPr="0003747F" w:rsidRDefault="009C6CB3" w:rsidP="0003747F">
      <w:pPr>
        <w:pStyle w:val="1"/>
        <w:numPr>
          <w:ilvl w:val="0"/>
          <w:numId w:val="44"/>
        </w:numPr>
        <w:contextualSpacing/>
        <w:jc w:val="both"/>
        <w:rPr>
          <w:b w:val="0"/>
        </w:rPr>
      </w:pPr>
      <w:r w:rsidRPr="0003747F">
        <w:rPr>
          <w:b w:val="0"/>
        </w:rPr>
        <w:t xml:space="preserve">Параллельное проектирование. </w:t>
      </w:r>
      <w:r w:rsidRPr="0003747F">
        <w:rPr>
          <w:b w:val="0"/>
          <w:iCs/>
        </w:rPr>
        <w:t>Площадь ортогональной проекции</w:t>
      </w:r>
      <w:r w:rsidRPr="0003747F">
        <w:rPr>
          <w:b w:val="0"/>
        </w:rPr>
        <w:t>. Изображение пространственных фигур.</w:t>
      </w:r>
    </w:p>
    <w:p w:rsidR="009C6CB3" w:rsidRPr="0003747F" w:rsidRDefault="009C6CB3" w:rsidP="0003747F">
      <w:pPr>
        <w:pStyle w:val="1"/>
        <w:numPr>
          <w:ilvl w:val="0"/>
          <w:numId w:val="44"/>
        </w:numPr>
        <w:contextualSpacing/>
        <w:jc w:val="both"/>
        <w:rPr>
          <w:b w:val="0"/>
        </w:rPr>
      </w:pPr>
      <w:r w:rsidRPr="0003747F">
        <w:rPr>
          <w:b w:val="0"/>
        </w:rPr>
        <w:t xml:space="preserve">Вершины, ребра, грани многогранника. </w:t>
      </w:r>
      <w:r w:rsidRPr="0003747F">
        <w:rPr>
          <w:b w:val="0"/>
          <w:iCs/>
        </w:rPr>
        <w:t>Развертка</w:t>
      </w:r>
      <w:r w:rsidRPr="0003747F">
        <w:rPr>
          <w:b w:val="0"/>
        </w:rPr>
        <w:t xml:space="preserve">. </w:t>
      </w:r>
      <w:r w:rsidRPr="0003747F">
        <w:rPr>
          <w:b w:val="0"/>
          <w:iCs/>
        </w:rPr>
        <w:t>Многогранные углы</w:t>
      </w:r>
      <w:r w:rsidRPr="0003747F">
        <w:rPr>
          <w:b w:val="0"/>
        </w:rPr>
        <w:t xml:space="preserve">. </w:t>
      </w:r>
      <w:r w:rsidRPr="0003747F">
        <w:rPr>
          <w:b w:val="0"/>
          <w:iCs/>
        </w:rPr>
        <w:t>Выпуклые многогранники</w:t>
      </w:r>
      <w:r w:rsidRPr="0003747F">
        <w:rPr>
          <w:b w:val="0"/>
        </w:rPr>
        <w:t>.</w:t>
      </w:r>
      <w:r w:rsidRPr="0003747F">
        <w:rPr>
          <w:b w:val="0"/>
          <w:iCs/>
        </w:rPr>
        <w:t xml:space="preserve"> Теорема Эйлера</w:t>
      </w:r>
      <w:r w:rsidRPr="0003747F">
        <w:rPr>
          <w:b w:val="0"/>
        </w:rPr>
        <w:t>.</w:t>
      </w:r>
    </w:p>
    <w:p w:rsidR="009C6CB3" w:rsidRPr="0003747F" w:rsidRDefault="009C6CB3" w:rsidP="0003747F">
      <w:pPr>
        <w:pStyle w:val="1"/>
        <w:numPr>
          <w:ilvl w:val="0"/>
          <w:numId w:val="44"/>
        </w:numPr>
        <w:contextualSpacing/>
        <w:jc w:val="both"/>
        <w:rPr>
          <w:b w:val="0"/>
        </w:rPr>
      </w:pPr>
      <w:r w:rsidRPr="0003747F">
        <w:rPr>
          <w:b w:val="0"/>
        </w:rPr>
        <w:t xml:space="preserve">Призма. Прямая и </w:t>
      </w:r>
      <w:r w:rsidRPr="0003747F">
        <w:rPr>
          <w:b w:val="0"/>
          <w:iCs/>
        </w:rPr>
        <w:t>наклонная</w:t>
      </w:r>
      <w:r w:rsidRPr="0003747F">
        <w:rPr>
          <w:b w:val="0"/>
        </w:rPr>
        <w:t xml:space="preserve"> призма. Правильная призма. Параллелепипед. Куб.</w:t>
      </w:r>
    </w:p>
    <w:p w:rsidR="009C6CB3" w:rsidRPr="0003747F" w:rsidRDefault="009C6CB3" w:rsidP="0003747F">
      <w:pPr>
        <w:pStyle w:val="1"/>
        <w:numPr>
          <w:ilvl w:val="0"/>
          <w:numId w:val="44"/>
        </w:numPr>
        <w:contextualSpacing/>
        <w:jc w:val="both"/>
        <w:rPr>
          <w:b w:val="0"/>
        </w:rPr>
      </w:pPr>
      <w:r w:rsidRPr="0003747F">
        <w:rPr>
          <w:b w:val="0"/>
        </w:rPr>
        <w:t>Пирамида. Правильная пирамида. Усеченная пирамида. Тетраэдр.</w:t>
      </w:r>
    </w:p>
    <w:p w:rsidR="009C6CB3" w:rsidRPr="0003747F" w:rsidRDefault="009C6CB3" w:rsidP="0003747F">
      <w:pPr>
        <w:pStyle w:val="1"/>
        <w:numPr>
          <w:ilvl w:val="0"/>
          <w:numId w:val="44"/>
        </w:numPr>
        <w:contextualSpacing/>
        <w:jc w:val="both"/>
        <w:rPr>
          <w:b w:val="0"/>
        </w:rPr>
      </w:pPr>
      <w:r w:rsidRPr="0003747F">
        <w:rPr>
          <w:b w:val="0"/>
        </w:rPr>
        <w:t>Симметрии в кубе, в параллелепипеде, в призме и пирамиде.</w:t>
      </w:r>
    </w:p>
    <w:p w:rsidR="009C6CB3" w:rsidRPr="0003747F" w:rsidRDefault="009C6CB3" w:rsidP="0003747F">
      <w:pPr>
        <w:pStyle w:val="1"/>
        <w:numPr>
          <w:ilvl w:val="0"/>
          <w:numId w:val="44"/>
        </w:numPr>
        <w:contextualSpacing/>
        <w:jc w:val="both"/>
        <w:rPr>
          <w:b w:val="0"/>
        </w:rPr>
      </w:pPr>
      <w:r w:rsidRPr="0003747F">
        <w:rPr>
          <w:b w:val="0"/>
        </w:rPr>
        <w:t>Сечения куба, призмы и пирамиды.</w:t>
      </w:r>
    </w:p>
    <w:p w:rsidR="009C6CB3" w:rsidRPr="0003747F" w:rsidRDefault="009C6CB3" w:rsidP="0003747F">
      <w:pPr>
        <w:pStyle w:val="1"/>
        <w:numPr>
          <w:ilvl w:val="0"/>
          <w:numId w:val="44"/>
        </w:numPr>
        <w:contextualSpacing/>
        <w:jc w:val="both"/>
        <w:rPr>
          <w:b w:val="0"/>
        </w:rPr>
      </w:pPr>
      <w:r w:rsidRPr="0003747F">
        <w:rPr>
          <w:b w:val="0"/>
        </w:rPr>
        <w:t>Представление о правильных многогранниках (тетраэдре, кубе, октаэдре, додекаэдре и икосаэдре).</w:t>
      </w:r>
    </w:p>
    <w:p w:rsidR="009C6CB3" w:rsidRPr="0003747F" w:rsidRDefault="009C6CB3" w:rsidP="0003747F">
      <w:pPr>
        <w:pStyle w:val="1"/>
        <w:numPr>
          <w:ilvl w:val="0"/>
          <w:numId w:val="44"/>
        </w:numPr>
        <w:contextualSpacing/>
        <w:jc w:val="both"/>
        <w:rPr>
          <w:b w:val="0"/>
        </w:rPr>
      </w:pPr>
      <w:r w:rsidRPr="0003747F">
        <w:rPr>
          <w:b w:val="0"/>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9C6CB3" w:rsidRPr="0003747F" w:rsidRDefault="009C6CB3" w:rsidP="0003747F">
      <w:pPr>
        <w:pStyle w:val="1"/>
        <w:numPr>
          <w:ilvl w:val="0"/>
          <w:numId w:val="44"/>
        </w:numPr>
        <w:contextualSpacing/>
        <w:jc w:val="both"/>
        <w:rPr>
          <w:b w:val="0"/>
        </w:rPr>
      </w:pPr>
      <w:r w:rsidRPr="0003747F">
        <w:rPr>
          <w:b w:val="0"/>
        </w:rPr>
        <w:t>Шар и сфера, их сечения. Касательная плоскость к сфере.</w:t>
      </w:r>
    </w:p>
    <w:p w:rsidR="009C6CB3" w:rsidRPr="0003747F" w:rsidRDefault="009C6CB3" w:rsidP="0003747F">
      <w:pPr>
        <w:pStyle w:val="1"/>
        <w:numPr>
          <w:ilvl w:val="0"/>
          <w:numId w:val="44"/>
        </w:numPr>
        <w:contextualSpacing/>
        <w:jc w:val="both"/>
        <w:rPr>
          <w:b w:val="0"/>
        </w:rPr>
      </w:pPr>
      <w:r w:rsidRPr="0003747F">
        <w:rPr>
          <w:b w:val="0"/>
        </w:rPr>
        <w:t>Объем и его измерение. Интегральная формула объема.</w:t>
      </w:r>
    </w:p>
    <w:p w:rsidR="009C6CB3" w:rsidRPr="0003747F" w:rsidRDefault="009C6CB3" w:rsidP="0003747F">
      <w:pPr>
        <w:pStyle w:val="1"/>
        <w:numPr>
          <w:ilvl w:val="0"/>
          <w:numId w:val="44"/>
        </w:numPr>
        <w:contextualSpacing/>
        <w:jc w:val="both"/>
        <w:rPr>
          <w:b w:val="0"/>
        </w:rPr>
      </w:pPr>
      <w:r w:rsidRPr="0003747F">
        <w:rPr>
          <w:b w:val="0"/>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9C6CB3" w:rsidRPr="0003747F" w:rsidRDefault="009C6CB3" w:rsidP="0003747F">
      <w:pPr>
        <w:pStyle w:val="1"/>
        <w:numPr>
          <w:ilvl w:val="0"/>
          <w:numId w:val="44"/>
        </w:numPr>
        <w:contextualSpacing/>
        <w:jc w:val="both"/>
        <w:rPr>
          <w:b w:val="0"/>
        </w:rPr>
      </w:pPr>
      <w:r w:rsidRPr="0003747F">
        <w:rPr>
          <w:b w:val="0"/>
        </w:rPr>
        <w:t>Подобие тел. Отношения площадей поверхностей и объемов подобных тел.</w:t>
      </w:r>
    </w:p>
    <w:p w:rsidR="009C6CB3" w:rsidRPr="0003747F" w:rsidRDefault="009C6CB3" w:rsidP="0003747F">
      <w:pPr>
        <w:pStyle w:val="1"/>
        <w:numPr>
          <w:ilvl w:val="0"/>
          <w:numId w:val="44"/>
        </w:numPr>
        <w:contextualSpacing/>
        <w:jc w:val="both"/>
        <w:rPr>
          <w:b w:val="0"/>
        </w:rPr>
      </w:pPr>
      <w:r w:rsidRPr="0003747F">
        <w:rPr>
          <w:b w:val="0"/>
        </w:rPr>
        <w:t xml:space="preserve">Прямоугольная (декартова) система координат в пространстве. Формула расстояния между двумя точками. Уравнения сферы, </w:t>
      </w:r>
      <w:r w:rsidRPr="0003747F">
        <w:rPr>
          <w:b w:val="0"/>
          <w:iCs/>
        </w:rPr>
        <w:t>плоскости и прямой</w:t>
      </w:r>
      <w:r w:rsidRPr="0003747F">
        <w:rPr>
          <w:b w:val="0"/>
        </w:rPr>
        <w:t>.</w:t>
      </w:r>
    </w:p>
    <w:p w:rsidR="009C6CB3" w:rsidRPr="0003747F" w:rsidRDefault="009C6CB3" w:rsidP="0003747F">
      <w:pPr>
        <w:pStyle w:val="1"/>
        <w:numPr>
          <w:ilvl w:val="0"/>
          <w:numId w:val="44"/>
        </w:numPr>
        <w:contextualSpacing/>
        <w:jc w:val="both"/>
        <w:rPr>
          <w:b w:val="0"/>
        </w:rPr>
      </w:pPr>
      <w:r w:rsidRPr="0003747F">
        <w:rPr>
          <w:b w:val="0"/>
        </w:rPr>
        <w:t>Векторы. Модуль вектора. Равенство векторов. Сложение векторов. Умножение вектора на число. Разложение вектора по направлениям. Угол между двумя векторами. Проекция вектора на ось. Координаты вектора. Скалярное произведение векторов.</w:t>
      </w:r>
    </w:p>
    <w:p w:rsidR="009C6CB3" w:rsidRPr="0003747F" w:rsidRDefault="009C6CB3" w:rsidP="0003747F">
      <w:pPr>
        <w:pStyle w:val="1"/>
        <w:numPr>
          <w:ilvl w:val="0"/>
          <w:numId w:val="44"/>
        </w:numPr>
        <w:contextualSpacing/>
        <w:jc w:val="both"/>
      </w:pPr>
      <w:r w:rsidRPr="0003747F">
        <w:rPr>
          <w:b w:val="0"/>
        </w:rPr>
        <w:t>Использование координат и векторов при решении математических и прикладных задач.</w:t>
      </w:r>
    </w:p>
    <w:p w:rsidR="00E07BF0" w:rsidRPr="0003747F" w:rsidRDefault="00E07BF0" w:rsidP="0003747F">
      <w:pPr>
        <w:pStyle w:val="1"/>
        <w:contextualSpacing/>
      </w:pPr>
      <w:r w:rsidRPr="0003747F">
        <w:rPr>
          <w:b w:val="0"/>
        </w:rPr>
        <w:br w:type="page"/>
      </w:r>
      <w:bookmarkStart w:id="19" w:name="_Toc133315982"/>
      <w:r w:rsidRPr="0003747F">
        <w:lastRenderedPageBreak/>
        <w:t>5. ЛИСТ ВНЕСЕНИЯ ИЗМЕНЕНИЙ</w:t>
      </w:r>
      <w:bookmarkEnd w:id="19"/>
    </w:p>
    <w:p w:rsidR="00E07BF0" w:rsidRPr="0003747F" w:rsidRDefault="00E07BF0" w:rsidP="0003747F">
      <w:pPr>
        <w:spacing w:line="240" w:lineRule="auto"/>
        <w:contextualSpacing/>
        <w:rPr>
          <w:rFonts w:ascii="Times New Roman" w:hAnsi="Times New Roman"/>
          <w:color w:val="auto"/>
          <w:sz w:val="24"/>
          <w:szCs w:val="24"/>
        </w:rPr>
      </w:pPr>
    </w:p>
    <w:p w:rsidR="00E07BF0" w:rsidRPr="0003747F" w:rsidRDefault="00E07BF0" w:rsidP="0003747F">
      <w:pPr>
        <w:widowControl w:val="0"/>
        <w:tabs>
          <w:tab w:val="left" w:pos="4080"/>
        </w:tabs>
        <w:spacing w:after="0" w:line="240" w:lineRule="auto"/>
        <w:ind w:firstLine="709"/>
        <w:contextualSpacing/>
        <w:jc w:val="both"/>
        <w:rPr>
          <w:rFonts w:ascii="Times New Roman" w:hAnsi="Times New Roman"/>
          <w:color w:val="auto"/>
          <w:sz w:val="24"/>
          <w:szCs w:val="24"/>
        </w:rPr>
      </w:pPr>
      <w:r w:rsidRPr="0003747F">
        <w:rPr>
          <w:rFonts w:ascii="Times New Roman" w:hAnsi="Times New Roman"/>
          <w:color w:val="auto"/>
          <w:sz w:val="24"/>
          <w:szCs w:val="24"/>
        </w:rPr>
        <w:t>В рабочую программу по  дисциплине «О</w:t>
      </w:r>
      <w:r w:rsidR="009C6CB3" w:rsidRPr="0003747F">
        <w:rPr>
          <w:rFonts w:ascii="Times New Roman" w:hAnsi="Times New Roman"/>
          <w:color w:val="auto"/>
          <w:sz w:val="24"/>
          <w:szCs w:val="24"/>
        </w:rPr>
        <w:t>УД.</w:t>
      </w:r>
      <w:r w:rsidRPr="0003747F">
        <w:rPr>
          <w:rFonts w:ascii="Times New Roman" w:hAnsi="Times New Roman"/>
          <w:color w:val="auto"/>
          <w:sz w:val="24"/>
          <w:szCs w:val="24"/>
        </w:rPr>
        <w:t>7 «Математика» по специальности «40.02.02 – Правоохранительная деятельность» утвержденную на заседании кафедры проф</w:t>
      </w:r>
      <w:r w:rsidR="009C6CB3" w:rsidRPr="0003747F">
        <w:rPr>
          <w:rFonts w:ascii="Times New Roman" w:hAnsi="Times New Roman"/>
          <w:color w:val="auto"/>
          <w:sz w:val="24"/>
          <w:szCs w:val="24"/>
        </w:rPr>
        <w:t xml:space="preserve">ильной </w:t>
      </w:r>
      <w:proofErr w:type="spellStart"/>
      <w:r w:rsidR="009C6CB3" w:rsidRPr="0003747F">
        <w:rPr>
          <w:rFonts w:ascii="Times New Roman" w:hAnsi="Times New Roman"/>
          <w:color w:val="auto"/>
          <w:sz w:val="24"/>
          <w:szCs w:val="24"/>
        </w:rPr>
        <w:t>довузовской</w:t>
      </w:r>
      <w:proofErr w:type="spellEnd"/>
      <w:r w:rsidR="009C6CB3" w:rsidRPr="0003747F">
        <w:rPr>
          <w:rFonts w:ascii="Times New Roman" w:hAnsi="Times New Roman"/>
          <w:color w:val="auto"/>
          <w:sz w:val="24"/>
          <w:szCs w:val="24"/>
        </w:rPr>
        <w:t xml:space="preserve"> подготовки 22</w:t>
      </w:r>
      <w:r w:rsidRPr="0003747F">
        <w:rPr>
          <w:rFonts w:ascii="Times New Roman" w:hAnsi="Times New Roman"/>
          <w:color w:val="auto"/>
          <w:sz w:val="24"/>
          <w:szCs w:val="24"/>
        </w:rPr>
        <w:t xml:space="preserve"> января 202</w:t>
      </w:r>
      <w:r w:rsidR="009C6CB3" w:rsidRPr="0003747F">
        <w:rPr>
          <w:rFonts w:ascii="Times New Roman" w:hAnsi="Times New Roman"/>
          <w:color w:val="auto"/>
          <w:sz w:val="24"/>
          <w:szCs w:val="24"/>
        </w:rPr>
        <w:t>4</w:t>
      </w:r>
      <w:r w:rsidRPr="0003747F">
        <w:rPr>
          <w:rFonts w:ascii="Times New Roman" w:hAnsi="Times New Roman"/>
          <w:color w:val="auto"/>
          <w:sz w:val="24"/>
          <w:szCs w:val="24"/>
        </w:rPr>
        <w:t xml:space="preserve"> года, протокол №4.</w:t>
      </w:r>
    </w:p>
    <w:p w:rsidR="00E07BF0" w:rsidRPr="0003747F" w:rsidRDefault="00E07BF0" w:rsidP="0003747F">
      <w:pPr>
        <w:widowControl w:val="0"/>
        <w:tabs>
          <w:tab w:val="left" w:pos="4080"/>
        </w:tabs>
        <w:spacing w:after="0" w:line="240" w:lineRule="auto"/>
        <w:ind w:firstLine="709"/>
        <w:contextualSpacing/>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E07BF0" w:rsidRPr="0003747F" w:rsidTr="006E616E">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ind w:left="-57" w:right="-57"/>
              <w:contextualSpacing/>
              <w:jc w:val="center"/>
              <w:rPr>
                <w:rFonts w:ascii="Times New Roman" w:hAnsi="Times New Roman"/>
                <w:color w:val="auto"/>
                <w:sz w:val="24"/>
                <w:szCs w:val="24"/>
                <w:lang w:val="en-US"/>
              </w:rPr>
            </w:pPr>
            <w:r w:rsidRPr="0003747F">
              <w:rPr>
                <w:rFonts w:ascii="Times New Roman" w:hAnsi="Times New Roman"/>
                <w:color w:val="auto"/>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ind w:left="-57" w:right="-57"/>
              <w:contextualSpacing/>
              <w:jc w:val="center"/>
              <w:rPr>
                <w:rFonts w:ascii="Times New Roman" w:hAnsi="Times New Roman"/>
                <w:color w:val="auto"/>
                <w:sz w:val="24"/>
                <w:szCs w:val="24"/>
                <w:lang w:val="en-US"/>
              </w:rPr>
            </w:pPr>
            <w:r w:rsidRPr="0003747F">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ind w:left="-57" w:right="-57"/>
              <w:contextualSpacing/>
              <w:jc w:val="center"/>
              <w:rPr>
                <w:rFonts w:ascii="Times New Roman" w:hAnsi="Times New Roman"/>
                <w:color w:val="auto"/>
                <w:sz w:val="24"/>
                <w:szCs w:val="24"/>
                <w:lang w:val="en-US"/>
              </w:rPr>
            </w:pPr>
            <w:r w:rsidRPr="0003747F">
              <w:rPr>
                <w:rFonts w:ascii="Times New Roman" w:hAnsi="Times New Roman"/>
                <w:color w:val="auto"/>
                <w:sz w:val="24"/>
                <w:szCs w:val="24"/>
              </w:rPr>
              <w:t>Протокол заседания кафедры</w:t>
            </w:r>
          </w:p>
        </w:tc>
      </w:tr>
      <w:tr w:rsidR="00E07BF0" w:rsidRPr="0003747F" w:rsidTr="006E616E">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07BF0" w:rsidRPr="0003747F" w:rsidRDefault="00E07BF0" w:rsidP="0003747F">
            <w:pPr>
              <w:widowControl w:val="0"/>
              <w:autoSpaceDE w:val="0"/>
              <w:autoSpaceDN w:val="0"/>
              <w:adjustRightInd w:val="0"/>
              <w:spacing w:after="200" w:line="240" w:lineRule="auto"/>
              <w:contextualSpacing/>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07BF0" w:rsidRPr="0003747F" w:rsidRDefault="00E07BF0" w:rsidP="0003747F">
            <w:pPr>
              <w:widowControl w:val="0"/>
              <w:autoSpaceDE w:val="0"/>
              <w:autoSpaceDN w:val="0"/>
              <w:adjustRightInd w:val="0"/>
              <w:spacing w:after="200" w:line="240" w:lineRule="auto"/>
              <w:contextualSpacing/>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ind w:left="-57" w:right="-57"/>
              <w:contextualSpacing/>
              <w:jc w:val="center"/>
              <w:rPr>
                <w:rFonts w:ascii="Times New Roman" w:hAnsi="Times New Roman"/>
                <w:color w:val="auto"/>
                <w:sz w:val="24"/>
                <w:szCs w:val="24"/>
                <w:lang w:val="en-US"/>
              </w:rPr>
            </w:pPr>
            <w:r w:rsidRPr="0003747F">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ind w:left="-57" w:right="-57"/>
              <w:contextualSpacing/>
              <w:jc w:val="center"/>
              <w:rPr>
                <w:rFonts w:ascii="Times New Roman" w:hAnsi="Times New Roman"/>
                <w:color w:val="auto"/>
                <w:sz w:val="24"/>
                <w:szCs w:val="24"/>
                <w:lang w:val="en-US"/>
              </w:rPr>
            </w:pPr>
            <w:r w:rsidRPr="0003747F">
              <w:rPr>
                <w:rFonts w:ascii="Times New Roman" w:hAnsi="Times New Roman"/>
                <w:color w:val="auto"/>
                <w:sz w:val="24"/>
                <w:szCs w:val="24"/>
              </w:rPr>
              <w:t>дата</w:t>
            </w:r>
          </w:p>
        </w:tc>
      </w:tr>
      <w:tr w:rsidR="00E07BF0" w:rsidRPr="0003747F" w:rsidTr="006E616E">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E07BF0" w:rsidRPr="0003747F" w:rsidRDefault="00E07BF0" w:rsidP="0003747F">
            <w:pPr>
              <w:widowControl w:val="0"/>
              <w:autoSpaceDE w:val="0"/>
              <w:autoSpaceDN w:val="0"/>
              <w:adjustRightInd w:val="0"/>
              <w:spacing w:line="240" w:lineRule="auto"/>
              <w:contextualSpacing/>
              <w:jc w:val="center"/>
              <w:rPr>
                <w:rFonts w:ascii="Times New Roman" w:hAnsi="Times New Roman"/>
                <w:color w:val="auto"/>
                <w:sz w:val="24"/>
                <w:szCs w:val="24"/>
                <w:lang w:val="en-US"/>
              </w:rPr>
            </w:pPr>
          </w:p>
        </w:tc>
      </w:tr>
      <w:tr w:rsidR="00E07BF0" w:rsidRPr="0003747F" w:rsidTr="006E616E">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contextualSpacing/>
              <w:jc w:val="center"/>
              <w:rPr>
                <w:rFonts w:ascii="Times New Roman" w:hAnsi="Times New Roman"/>
                <w:color w:val="auto"/>
                <w:sz w:val="24"/>
                <w:szCs w:val="24"/>
              </w:rPr>
            </w:pPr>
            <w:r w:rsidRPr="0003747F">
              <w:rPr>
                <w:rFonts w:ascii="Times New Roman" w:hAnsi="Times New Roman"/>
                <w:color w:val="auto"/>
                <w:sz w:val="24"/>
                <w:szCs w:val="24"/>
                <w:lang w:val="en-US"/>
              </w:rPr>
              <w:t>1</w:t>
            </w:r>
            <w:r w:rsidRPr="0003747F">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contextualSpacing/>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contextualSpacing/>
              <w:jc w:val="center"/>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contextualSpacing/>
              <w:jc w:val="center"/>
              <w:rPr>
                <w:rFonts w:ascii="Times New Roman" w:hAnsi="Times New Roman"/>
                <w:color w:val="auto"/>
                <w:sz w:val="24"/>
                <w:szCs w:val="24"/>
              </w:rPr>
            </w:pPr>
          </w:p>
        </w:tc>
      </w:tr>
      <w:tr w:rsidR="00E07BF0" w:rsidRPr="0003747F" w:rsidTr="006E616E">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contextualSpacing/>
              <w:jc w:val="center"/>
              <w:rPr>
                <w:rFonts w:ascii="Times New Roman" w:hAnsi="Times New Roman"/>
                <w:color w:val="auto"/>
                <w:sz w:val="24"/>
                <w:szCs w:val="24"/>
              </w:rPr>
            </w:pPr>
            <w:r w:rsidRPr="0003747F">
              <w:rPr>
                <w:rFonts w:ascii="Times New Roman" w:hAnsi="Times New Roman"/>
                <w:color w:val="auto"/>
                <w:sz w:val="24"/>
                <w:szCs w:val="24"/>
                <w:lang w:val="en-US"/>
              </w:rPr>
              <w:t>2</w:t>
            </w:r>
            <w:r w:rsidRPr="0003747F">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contextualSpacing/>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contextualSpacing/>
              <w:jc w:val="center"/>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E07BF0" w:rsidRPr="0003747F" w:rsidRDefault="00E07BF0" w:rsidP="0003747F">
            <w:pPr>
              <w:widowControl w:val="0"/>
              <w:autoSpaceDE w:val="0"/>
              <w:autoSpaceDN w:val="0"/>
              <w:adjustRightInd w:val="0"/>
              <w:spacing w:line="240" w:lineRule="auto"/>
              <w:contextualSpacing/>
              <w:jc w:val="center"/>
              <w:rPr>
                <w:rFonts w:ascii="Times New Roman" w:hAnsi="Times New Roman"/>
                <w:color w:val="auto"/>
                <w:sz w:val="24"/>
                <w:szCs w:val="24"/>
              </w:rPr>
            </w:pPr>
          </w:p>
        </w:tc>
      </w:tr>
    </w:tbl>
    <w:p w:rsidR="00E07BF0" w:rsidRPr="0003747F" w:rsidRDefault="00E07BF0" w:rsidP="0003747F">
      <w:pPr>
        <w:widowControl w:val="0"/>
        <w:tabs>
          <w:tab w:val="left" w:pos="4080"/>
        </w:tabs>
        <w:autoSpaceDE w:val="0"/>
        <w:autoSpaceDN w:val="0"/>
        <w:adjustRightInd w:val="0"/>
        <w:spacing w:line="240" w:lineRule="auto"/>
        <w:ind w:firstLine="567"/>
        <w:contextualSpacing/>
        <w:jc w:val="both"/>
        <w:rPr>
          <w:rFonts w:ascii="Times New Roman" w:hAnsi="Times New Roman"/>
          <w:color w:val="auto"/>
          <w:sz w:val="24"/>
          <w:szCs w:val="24"/>
        </w:rPr>
      </w:pPr>
    </w:p>
    <w:p w:rsidR="00E07BF0" w:rsidRPr="0003747F" w:rsidRDefault="00E07BF0" w:rsidP="0003747F">
      <w:pPr>
        <w:spacing w:after="0" w:line="240" w:lineRule="auto"/>
        <w:contextualSpacing/>
        <w:rPr>
          <w:rFonts w:ascii="Times New Roman" w:hAnsi="Times New Roman"/>
          <w:b/>
          <w:sz w:val="24"/>
          <w:szCs w:val="24"/>
        </w:rPr>
      </w:pPr>
    </w:p>
    <w:sectPr w:rsidR="00E07BF0" w:rsidRPr="0003747F" w:rsidSect="00EA5AA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DBE" w:rsidRDefault="00421DBE" w:rsidP="0013542B">
      <w:pPr>
        <w:spacing w:after="0" w:line="240" w:lineRule="auto"/>
      </w:pPr>
      <w:r>
        <w:separator/>
      </w:r>
    </w:p>
  </w:endnote>
  <w:endnote w:type="continuationSeparator" w:id="0">
    <w:p w:rsidR="00421DBE" w:rsidRDefault="00421DBE" w:rsidP="001354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5960764"/>
    </w:sdtPr>
    <w:sdtContent>
      <w:p w:rsidR="00350ED4" w:rsidRDefault="00350ED4">
        <w:pPr>
          <w:pStyle w:val="a5"/>
          <w:jc w:val="center"/>
        </w:pPr>
        <w:fldSimple w:instr=" PAGE   \* MERGEFORMAT ">
          <w:r w:rsidR="0093207E">
            <w:rPr>
              <w:noProof/>
            </w:rPr>
            <w:t>24</w:t>
          </w:r>
        </w:fldSimple>
      </w:p>
    </w:sdtContent>
  </w:sdt>
  <w:p w:rsidR="00350ED4" w:rsidRDefault="00350ED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DBE" w:rsidRDefault="00421DBE" w:rsidP="0013542B">
      <w:pPr>
        <w:spacing w:after="0" w:line="240" w:lineRule="auto"/>
      </w:pPr>
      <w:r>
        <w:separator/>
      </w:r>
    </w:p>
  </w:footnote>
  <w:footnote w:type="continuationSeparator" w:id="0">
    <w:p w:rsidR="00421DBE" w:rsidRDefault="00421DBE" w:rsidP="001354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AE"/>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1">
    <w:nsid w:val="009B6873"/>
    <w:multiLevelType w:val="hybridMultilevel"/>
    <w:tmpl w:val="80326FAE"/>
    <w:lvl w:ilvl="0" w:tplc="FA60CEE4">
      <w:start w:val="1"/>
      <w:numFmt w:val="decimal"/>
      <w:lvlText w:val="%1."/>
      <w:lvlJc w:val="left"/>
      <w:pPr>
        <w:ind w:left="682" w:hanging="240"/>
      </w:pPr>
      <w:rPr>
        <w:rFonts w:ascii="Times New Roman" w:eastAsia="Times New Roman" w:hAnsi="Times New Roman" w:cs="Times New Roman" w:hint="default"/>
        <w:b/>
        <w:bCs/>
        <w:w w:val="100"/>
        <w:sz w:val="24"/>
        <w:szCs w:val="24"/>
        <w:lang w:val="ru-RU" w:eastAsia="en-US" w:bidi="ar-SA"/>
      </w:rPr>
    </w:lvl>
    <w:lvl w:ilvl="1" w:tplc="84261ECC">
      <w:numFmt w:val="bullet"/>
      <w:lvlText w:val="•"/>
      <w:lvlJc w:val="left"/>
      <w:pPr>
        <w:ind w:left="1662" w:hanging="240"/>
      </w:pPr>
      <w:rPr>
        <w:rFonts w:hint="default"/>
        <w:lang w:val="ru-RU" w:eastAsia="en-US" w:bidi="ar-SA"/>
      </w:rPr>
    </w:lvl>
    <w:lvl w:ilvl="2" w:tplc="DDCC8018">
      <w:numFmt w:val="bullet"/>
      <w:lvlText w:val="•"/>
      <w:lvlJc w:val="left"/>
      <w:pPr>
        <w:ind w:left="2645" w:hanging="240"/>
      </w:pPr>
      <w:rPr>
        <w:rFonts w:hint="default"/>
        <w:lang w:val="ru-RU" w:eastAsia="en-US" w:bidi="ar-SA"/>
      </w:rPr>
    </w:lvl>
    <w:lvl w:ilvl="3" w:tplc="A1BE9180">
      <w:numFmt w:val="bullet"/>
      <w:lvlText w:val="•"/>
      <w:lvlJc w:val="left"/>
      <w:pPr>
        <w:ind w:left="3627" w:hanging="240"/>
      </w:pPr>
      <w:rPr>
        <w:rFonts w:hint="default"/>
        <w:lang w:val="ru-RU" w:eastAsia="en-US" w:bidi="ar-SA"/>
      </w:rPr>
    </w:lvl>
    <w:lvl w:ilvl="4" w:tplc="675E1A76">
      <w:numFmt w:val="bullet"/>
      <w:lvlText w:val="•"/>
      <w:lvlJc w:val="left"/>
      <w:pPr>
        <w:ind w:left="4610" w:hanging="240"/>
      </w:pPr>
      <w:rPr>
        <w:rFonts w:hint="default"/>
        <w:lang w:val="ru-RU" w:eastAsia="en-US" w:bidi="ar-SA"/>
      </w:rPr>
    </w:lvl>
    <w:lvl w:ilvl="5" w:tplc="892CDB7E">
      <w:numFmt w:val="bullet"/>
      <w:lvlText w:val="•"/>
      <w:lvlJc w:val="left"/>
      <w:pPr>
        <w:ind w:left="5593" w:hanging="240"/>
      </w:pPr>
      <w:rPr>
        <w:rFonts w:hint="default"/>
        <w:lang w:val="ru-RU" w:eastAsia="en-US" w:bidi="ar-SA"/>
      </w:rPr>
    </w:lvl>
    <w:lvl w:ilvl="6" w:tplc="2C36807A">
      <w:numFmt w:val="bullet"/>
      <w:lvlText w:val="•"/>
      <w:lvlJc w:val="left"/>
      <w:pPr>
        <w:ind w:left="6575" w:hanging="240"/>
      </w:pPr>
      <w:rPr>
        <w:rFonts w:hint="default"/>
        <w:lang w:val="ru-RU" w:eastAsia="en-US" w:bidi="ar-SA"/>
      </w:rPr>
    </w:lvl>
    <w:lvl w:ilvl="7" w:tplc="2A182DEA">
      <w:numFmt w:val="bullet"/>
      <w:lvlText w:val="•"/>
      <w:lvlJc w:val="left"/>
      <w:pPr>
        <w:ind w:left="7558" w:hanging="240"/>
      </w:pPr>
      <w:rPr>
        <w:rFonts w:hint="default"/>
        <w:lang w:val="ru-RU" w:eastAsia="en-US" w:bidi="ar-SA"/>
      </w:rPr>
    </w:lvl>
    <w:lvl w:ilvl="8" w:tplc="C7F6B39A">
      <w:numFmt w:val="bullet"/>
      <w:lvlText w:val="•"/>
      <w:lvlJc w:val="left"/>
      <w:pPr>
        <w:ind w:left="8541" w:hanging="240"/>
      </w:pPr>
      <w:rPr>
        <w:rFonts w:hint="default"/>
        <w:lang w:val="ru-RU" w:eastAsia="en-US" w:bidi="ar-SA"/>
      </w:rPr>
    </w:lvl>
  </w:abstractNum>
  <w:abstractNum w:abstractNumId="2">
    <w:nsid w:val="02AF162E"/>
    <w:multiLevelType w:val="hybridMultilevel"/>
    <w:tmpl w:val="1B8E81CC"/>
    <w:lvl w:ilvl="0" w:tplc="EC561D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7545DF8">
      <w:numFmt w:val="bullet"/>
      <w:lvlText w:val="•"/>
      <w:lvlJc w:val="left"/>
      <w:pPr>
        <w:ind w:left="1914" w:hanging="284"/>
      </w:pPr>
      <w:rPr>
        <w:rFonts w:hint="default"/>
        <w:lang w:val="ru-RU" w:eastAsia="en-US" w:bidi="ar-SA"/>
      </w:rPr>
    </w:lvl>
    <w:lvl w:ilvl="2" w:tplc="6706DCA4">
      <w:numFmt w:val="bullet"/>
      <w:lvlText w:val="•"/>
      <w:lvlJc w:val="left"/>
      <w:pPr>
        <w:ind w:left="2869" w:hanging="284"/>
      </w:pPr>
      <w:rPr>
        <w:rFonts w:hint="default"/>
        <w:lang w:val="ru-RU" w:eastAsia="en-US" w:bidi="ar-SA"/>
      </w:rPr>
    </w:lvl>
    <w:lvl w:ilvl="3" w:tplc="22489928">
      <w:numFmt w:val="bullet"/>
      <w:lvlText w:val="•"/>
      <w:lvlJc w:val="left"/>
      <w:pPr>
        <w:ind w:left="3823" w:hanging="284"/>
      </w:pPr>
      <w:rPr>
        <w:rFonts w:hint="default"/>
        <w:lang w:val="ru-RU" w:eastAsia="en-US" w:bidi="ar-SA"/>
      </w:rPr>
    </w:lvl>
    <w:lvl w:ilvl="4" w:tplc="20E2C09C">
      <w:numFmt w:val="bullet"/>
      <w:lvlText w:val="•"/>
      <w:lvlJc w:val="left"/>
      <w:pPr>
        <w:ind w:left="4778" w:hanging="284"/>
      </w:pPr>
      <w:rPr>
        <w:rFonts w:hint="default"/>
        <w:lang w:val="ru-RU" w:eastAsia="en-US" w:bidi="ar-SA"/>
      </w:rPr>
    </w:lvl>
    <w:lvl w:ilvl="5" w:tplc="CD247968">
      <w:numFmt w:val="bullet"/>
      <w:lvlText w:val="•"/>
      <w:lvlJc w:val="left"/>
      <w:pPr>
        <w:ind w:left="5733" w:hanging="284"/>
      </w:pPr>
      <w:rPr>
        <w:rFonts w:hint="default"/>
        <w:lang w:val="ru-RU" w:eastAsia="en-US" w:bidi="ar-SA"/>
      </w:rPr>
    </w:lvl>
    <w:lvl w:ilvl="6" w:tplc="F32C9C1E">
      <w:numFmt w:val="bullet"/>
      <w:lvlText w:val="•"/>
      <w:lvlJc w:val="left"/>
      <w:pPr>
        <w:ind w:left="6687" w:hanging="284"/>
      </w:pPr>
      <w:rPr>
        <w:rFonts w:hint="default"/>
        <w:lang w:val="ru-RU" w:eastAsia="en-US" w:bidi="ar-SA"/>
      </w:rPr>
    </w:lvl>
    <w:lvl w:ilvl="7" w:tplc="AB489928">
      <w:numFmt w:val="bullet"/>
      <w:lvlText w:val="•"/>
      <w:lvlJc w:val="left"/>
      <w:pPr>
        <w:ind w:left="7642" w:hanging="284"/>
      </w:pPr>
      <w:rPr>
        <w:rFonts w:hint="default"/>
        <w:lang w:val="ru-RU" w:eastAsia="en-US" w:bidi="ar-SA"/>
      </w:rPr>
    </w:lvl>
    <w:lvl w:ilvl="8" w:tplc="31C0EAA8">
      <w:numFmt w:val="bullet"/>
      <w:lvlText w:val="•"/>
      <w:lvlJc w:val="left"/>
      <w:pPr>
        <w:ind w:left="8597" w:hanging="284"/>
      </w:pPr>
      <w:rPr>
        <w:rFonts w:hint="default"/>
        <w:lang w:val="ru-RU" w:eastAsia="en-US" w:bidi="ar-SA"/>
      </w:rPr>
    </w:lvl>
  </w:abstractNum>
  <w:abstractNum w:abstractNumId="3">
    <w:nsid w:val="058D1949"/>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4">
    <w:nsid w:val="06E774F8"/>
    <w:multiLevelType w:val="multilevel"/>
    <w:tmpl w:val="6270B7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7B84EA2"/>
    <w:multiLevelType w:val="hybridMultilevel"/>
    <w:tmpl w:val="A218FAB6"/>
    <w:lvl w:ilvl="0" w:tplc="E1086D24">
      <w:start w:val="1"/>
      <w:numFmt w:val="decimal"/>
      <w:lvlText w:val="%1."/>
      <w:lvlJc w:val="left"/>
      <w:pPr>
        <w:ind w:left="682" w:hanging="319"/>
      </w:pPr>
      <w:rPr>
        <w:rFonts w:ascii="Times New Roman" w:eastAsia="Times New Roman" w:hAnsi="Times New Roman" w:cs="Times New Roman" w:hint="default"/>
        <w:w w:val="100"/>
        <w:sz w:val="24"/>
        <w:szCs w:val="24"/>
        <w:lang w:val="ru-RU" w:eastAsia="en-US" w:bidi="ar-SA"/>
      </w:rPr>
    </w:lvl>
    <w:lvl w:ilvl="1" w:tplc="92DC9B6E">
      <w:numFmt w:val="bullet"/>
      <w:lvlText w:val="•"/>
      <w:lvlJc w:val="left"/>
      <w:pPr>
        <w:ind w:left="1662" w:hanging="319"/>
      </w:pPr>
      <w:rPr>
        <w:rFonts w:hint="default"/>
        <w:lang w:val="ru-RU" w:eastAsia="en-US" w:bidi="ar-SA"/>
      </w:rPr>
    </w:lvl>
    <w:lvl w:ilvl="2" w:tplc="77289748">
      <w:numFmt w:val="bullet"/>
      <w:lvlText w:val="•"/>
      <w:lvlJc w:val="left"/>
      <w:pPr>
        <w:ind w:left="2645" w:hanging="319"/>
      </w:pPr>
      <w:rPr>
        <w:rFonts w:hint="default"/>
        <w:lang w:val="ru-RU" w:eastAsia="en-US" w:bidi="ar-SA"/>
      </w:rPr>
    </w:lvl>
    <w:lvl w:ilvl="3" w:tplc="1A9AECE2">
      <w:numFmt w:val="bullet"/>
      <w:lvlText w:val="•"/>
      <w:lvlJc w:val="left"/>
      <w:pPr>
        <w:ind w:left="3627" w:hanging="319"/>
      </w:pPr>
      <w:rPr>
        <w:rFonts w:hint="default"/>
        <w:lang w:val="ru-RU" w:eastAsia="en-US" w:bidi="ar-SA"/>
      </w:rPr>
    </w:lvl>
    <w:lvl w:ilvl="4" w:tplc="27FA29BE">
      <w:numFmt w:val="bullet"/>
      <w:lvlText w:val="•"/>
      <w:lvlJc w:val="left"/>
      <w:pPr>
        <w:ind w:left="4610" w:hanging="319"/>
      </w:pPr>
      <w:rPr>
        <w:rFonts w:hint="default"/>
        <w:lang w:val="ru-RU" w:eastAsia="en-US" w:bidi="ar-SA"/>
      </w:rPr>
    </w:lvl>
    <w:lvl w:ilvl="5" w:tplc="DE286870">
      <w:numFmt w:val="bullet"/>
      <w:lvlText w:val="•"/>
      <w:lvlJc w:val="left"/>
      <w:pPr>
        <w:ind w:left="5593" w:hanging="319"/>
      </w:pPr>
      <w:rPr>
        <w:rFonts w:hint="default"/>
        <w:lang w:val="ru-RU" w:eastAsia="en-US" w:bidi="ar-SA"/>
      </w:rPr>
    </w:lvl>
    <w:lvl w:ilvl="6" w:tplc="0192ADA8">
      <w:numFmt w:val="bullet"/>
      <w:lvlText w:val="•"/>
      <w:lvlJc w:val="left"/>
      <w:pPr>
        <w:ind w:left="6575" w:hanging="319"/>
      </w:pPr>
      <w:rPr>
        <w:rFonts w:hint="default"/>
        <w:lang w:val="ru-RU" w:eastAsia="en-US" w:bidi="ar-SA"/>
      </w:rPr>
    </w:lvl>
    <w:lvl w:ilvl="7" w:tplc="A9D86C0C">
      <w:numFmt w:val="bullet"/>
      <w:lvlText w:val="•"/>
      <w:lvlJc w:val="left"/>
      <w:pPr>
        <w:ind w:left="7558" w:hanging="319"/>
      </w:pPr>
      <w:rPr>
        <w:rFonts w:hint="default"/>
        <w:lang w:val="ru-RU" w:eastAsia="en-US" w:bidi="ar-SA"/>
      </w:rPr>
    </w:lvl>
    <w:lvl w:ilvl="8" w:tplc="98FEE364">
      <w:numFmt w:val="bullet"/>
      <w:lvlText w:val="•"/>
      <w:lvlJc w:val="left"/>
      <w:pPr>
        <w:ind w:left="8541" w:hanging="319"/>
      </w:pPr>
      <w:rPr>
        <w:rFonts w:hint="default"/>
        <w:lang w:val="ru-RU" w:eastAsia="en-US" w:bidi="ar-SA"/>
      </w:rPr>
    </w:lvl>
  </w:abstractNum>
  <w:abstractNum w:abstractNumId="6">
    <w:nsid w:val="15EA799F"/>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7">
    <w:nsid w:val="1B8A2307"/>
    <w:multiLevelType w:val="hybridMultilevel"/>
    <w:tmpl w:val="FDC4E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E53D7D"/>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9">
    <w:nsid w:val="20371453"/>
    <w:multiLevelType w:val="hybridMultilevel"/>
    <w:tmpl w:val="A8484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851812"/>
    <w:multiLevelType w:val="hybridMultilevel"/>
    <w:tmpl w:val="5AB0A70C"/>
    <w:lvl w:ilvl="0" w:tplc="E89EB7B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14C2CFDC">
      <w:numFmt w:val="bullet"/>
      <w:lvlText w:val="•"/>
      <w:lvlJc w:val="left"/>
      <w:pPr>
        <w:ind w:left="1914" w:hanging="284"/>
      </w:pPr>
      <w:rPr>
        <w:rFonts w:hint="default"/>
        <w:lang w:val="ru-RU" w:eastAsia="en-US" w:bidi="ar-SA"/>
      </w:rPr>
    </w:lvl>
    <w:lvl w:ilvl="2" w:tplc="E32A4808">
      <w:numFmt w:val="bullet"/>
      <w:lvlText w:val="•"/>
      <w:lvlJc w:val="left"/>
      <w:pPr>
        <w:ind w:left="2869" w:hanging="284"/>
      </w:pPr>
      <w:rPr>
        <w:rFonts w:hint="default"/>
        <w:lang w:val="ru-RU" w:eastAsia="en-US" w:bidi="ar-SA"/>
      </w:rPr>
    </w:lvl>
    <w:lvl w:ilvl="3" w:tplc="D9288954">
      <w:numFmt w:val="bullet"/>
      <w:lvlText w:val="•"/>
      <w:lvlJc w:val="left"/>
      <w:pPr>
        <w:ind w:left="3823" w:hanging="284"/>
      </w:pPr>
      <w:rPr>
        <w:rFonts w:hint="default"/>
        <w:lang w:val="ru-RU" w:eastAsia="en-US" w:bidi="ar-SA"/>
      </w:rPr>
    </w:lvl>
    <w:lvl w:ilvl="4" w:tplc="C548EBFC">
      <w:numFmt w:val="bullet"/>
      <w:lvlText w:val="•"/>
      <w:lvlJc w:val="left"/>
      <w:pPr>
        <w:ind w:left="4778" w:hanging="284"/>
      </w:pPr>
      <w:rPr>
        <w:rFonts w:hint="default"/>
        <w:lang w:val="ru-RU" w:eastAsia="en-US" w:bidi="ar-SA"/>
      </w:rPr>
    </w:lvl>
    <w:lvl w:ilvl="5" w:tplc="D0B09D3E">
      <w:numFmt w:val="bullet"/>
      <w:lvlText w:val="•"/>
      <w:lvlJc w:val="left"/>
      <w:pPr>
        <w:ind w:left="5733" w:hanging="284"/>
      </w:pPr>
      <w:rPr>
        <w:rFonts w:hint="default"/>
        <w:lang w:val="ru-RU" w:eastAsia="en-US" w:bidi="ar-SA"/>
      </w:rPr>
    </w:lvl>
    <w:lvl w:ilvl="6" w:tplc="C4324CAA">
      <w:numFmt w:val="bullet"/>
      <w:lvlText w:val="•"/>
      <w:lvlJc w:val="left"/>
      <w:pPr>
        <w:ind w:left="6687" w:hanging="284"/>
      </w:pPr>
      <w:rPr>
        <w:rFonts w:hint="default"/>
        <w:lang w:val="ru-RU" w:eastAsia="en-US" w:bidi="ar-SA"/>
      </w:rPr>
    </w:lvl>
    <w:lvl w:ilvl="7" w:tplc="6DCCB454">
      <w:numFmt w:val="bullet"/>
      <w:lvlText w:val="•"/>
      <w:lvlJc w:val="left"/>
      <w:pPr>
        <w:ind w:left="7642" w:hanging="284"/>
      </w:pPr>
      <w:rPr>
        <w:rFonts w:hint="default"/>
        <w:lang w:val="ru-RU" w:eastAsia="en-US" w:bidi="ar-SA"/>
      </w:rPr>
    </w:lvl>
    <w:lvl w:ilvl="8" w:tplc="AEC2FE00">
      <w:numFmt w:val="bullet"/>
      <w:lvlText w:val="•"/>
      <w:lvlJc w:val="left"/>
      <w:pPr>
        <w:ind w:left="8597" w:hanging="284"/>
      </w:pPr>
      <w:rPr>
        <w:rFonts w:hint="default"/>
        <w:lang w:val="ru-RU" w:eastAsia="en-US" w:bidi="ar-SA"/>
      </w:rPr>
    </w:lvl>
  </w:abstractNum>
  <w:abstractNum w:abstractNumId="11">
    <w:nsid w:val="21CD753C"/>
    <w:multiLevelType w:val="hybridMultilevel"/>
    <w:tmpl w:val="490A6FE4"/>
    <w:lvl w:ilvl="0" w:tplc="1CFA053C">
      <w:start w:val="1"/>
      <w:numFmt w:val="decimal"/>
      <w:lvlText w:val="%1."/>
      <w:lvlJc w:val="left"/>
      <w:pPr>
        <w:ind w:left="785"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5A5566A"/>
    <w:multiLevelType w:val="multilevel"/>
    <w:tmpl w:val="D166F23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122A54"/>
    <w:multiLevelType w:val="hybridMultilevel"/>
    <w:tmpl w:val="A48070EE"/>
    <w:lvl w:ilvl="0" w:tplc="FE70A3A0">
      <w:start w:val="11"/>
      <w:numFmt w:val="decimal"/>
      <w:lvlText w:val="%1."/>
      <w:lvlJc w:val="left"/>
      <w:pPr>
        <w:ind w:left="682" w:hanging="360"/>
      </w:pPr>
      <w:rPr>
        <w:rFonts w:ascii="Times New Roman" w:eastAsia="Times New Roman" w:hAnsi="Times New Roman" w:cs="Times New Roman" w:hint="default"/>
        <w:b/>
        <w:bCs/>
        <w:i w:val="0"/>
        <w:w w:val="100"/>
        <w:sz w:val="24"/>
        <w:szCs w:val="24"/>
        <w:lang w:val="ru-RU" w:eastAsia="en-US" w:bidi="ar-SA"/>
      </w:rPr>
    </w:lvl>
    <w:lvl w:ilvl="1" w:tplc="C14C227E">
      <w:numFmt w:val="bullet"/>
      <w:lvlText w:val="•"/>
      <w:lvlJc w:val="left"/>
      <w:pPr>
        <w:ind w:left="1662" w:hanging="360"/>
      </w:pPr>
      <w:rPr>
        <w:rFonts w:hint="default"/>
        <w:lang w:val="ru-RU" w:eastAsia="en-US" w:bidi="ar-SA"/>
      </w:rPr>
    </w:lvl>
    <w:lvl w:ilvl="2" w:tplc="87BA53AE">
      <w:numFmt w:val="bullet"/>
      <w:lvlText w:val="•"/>
      <w:lvlJc w:val="left"/>
      <w:pPr>
        <w:ind w:left="2645" w:hanging="360"/>
      </w:pPr>
      <w:rPr>
        <w:rFonts w:hint="default"/>
        <w:lang w:val="ru-RU" w:eastAsia="en-US" w:bidi="ar-SA"/>
      </w:rPr>
    </w:lvl>
    <w:lvl w:ilvl="3" w:tplc="8BA83676">
      <w:numFmt w:val="bullet"/>
      <w:lvlText w:val="•"/>
      <w:lvlJc w:val="left"/>
      <w:pPr>
        <w:ind w:left="3627" w:hanging="360"/>
      </w:pPr>
      <w:rPr>
        <w:rFonts w:hint="default"/>
        <w:lang w:val="ru-RU" w:eastAsia="en-US" w:bidi="ar-SA"/>
      </w:rPr>
    </w:lvl>
    <w:lvl w:ilvl="4" w:tplc="CE507486">
      <w:numFmt w:val="bullet"/>
      <w:lvlText w:val="•"/>
      <w:lvlJc w:val="left"/>
      <w:pPr>
        <w:ind w:left="4610" w:hanging="360"/>
      </w:pPr>
      <w:rPr>
        <w:rFonts w:hint="default"/>
        <w:lang w:val="ru-RU" w:eastAsia="en-US" w:bidi="ar-SA"/>
      </w:rPr>
    </w:lvl>
    <w:lvl w:ilvl="5" w:tplc="A4643226">
      <w:numFmt w:val="bullet"/>
      <w:lvlText w:val="•"/>
      <w:lvlJc w:val="left"/>
      <w:pPr>
        <w:ind w:left="5593" w:hanging="360"/>
      </w:pPr>
      <w:rPr>
        <w:rFonts w:hint="default"/>
        <w:lang w:val="ru-RU" w:eastAsia="en-US" w:bidi="ar-SA"/>
      </w:rPr>
    </w:lvl>
    <w:lvl w:ilvl="6" w:tplc="6AE0935A">
      <w:numFmt w:val="bullet"/>
      <w:lvlText w:val="•"/>
      <w:lvlJc w:val="left"/>
      <w:pPr>
        <w:ind w:left="6575" w:hanging="360"/>
      </w:pPr>
      <w:rPr>
        <w:rFonts w:hint="default"/>
        <w:lang w:val="ru-RU" w:eastAsia="en-US" w:bidi="ar-SA"/>
      </w:rPr>
    </w:lvl>
    <w:lvl w:ilvl="7" w:tplc="586A75AE">
      <w:numFmt w:val="bullet"/>
      <w:lvlText w:val="•"/>
      <w:lvlJc w:val="left"/>
      <w:pPr>
        <w:ind w:left="7558" w:hanging="360"/>
      </w:pPr>
      <w:rPr>
        <w:rFonts w:hint="default"/>
        <w:lang w:val="ru-RU" w:eastAsia="en-US" w:bidi="ar-SA"/>
      </w:rPr>
    </w:lvl>
    <w:lvl w:ilvl="8" w:tplc="02D602FC">
      <w:numFmt w:val="bullet"/>
      <w:lvlText w:val="•"/>
      <w:lvlJc w:val="left"/>
      <w:pPr>
        <w:ind w:left="8541" w:hanging="360"/>
      </w:pPr>
      <w:rPr>
        <w:rFonts w:hint="default"/>
        <w:lang w:val="ru-RU" w:eastAsia="en-US" w:bidi="ar-SA"/>
      </w:rPr>
    </w:lvl>
  </w:abstractNum>
  <w:abstractNum w:abstractNumId="14">
    <w:nsid w:val="2674716E"/>
    <w:multiLevelType w:val="multilevel"/>
    <w:tmpl w:val="7076D48A"/>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604A54"/>
    <w:multiLevelType w:val="hybridMultilevel"/>
    <w:tmpl w:val="55DC618C"/>
    <w:lvl w:ilvl="0" w:tplc="A3EC1484">
      <w:start w:val="1"/>
      <w:numFmt w:val="decimal"/>
      <w:lvlText w:val="%1."/>
      <w:lvlJc w:val="left"/>
      <w:pPr>
        <w:ind w:left="1050" w:hanging="240"/>
      </w:pPr>
      <w:rPr>
        <w:rFonts w:ascii="Times New Roman" w:eastAsia="Times New Roman" w:hAnsi="Times New Roman" w:cs="Times New Roman" w:hint="default"/>
        <w:w w:val="100"/>
        <w:sz w:val="24"/>
        <w:szCs w:val="24"/>
        <w:lang w:val="ru-RU" w:eastAsia="en-US" w:bidi="ar-SA"/>
      </w:rPr>
    </w:lvl>
    <w:lvl w:ilvl="1" w:tplc="5F42F100">
      <w:numFmt w:val="bullet"/>
      <w:lvlText w:val="•"/>
      <w:lvlJc w:val="left"/>
      <w:pPr>
        <w:ind w:left="1927" w:hanging="240"/>
      </w:pPr>
      <w:rPr>
        <w:rFonts w:hint="default"/>
        <w:lang w:val="ru-RU" w:eastAsia="en-US" w:bidi="ar-SA"/>
      </w:rPr>
    </w:lvl>
    <w:lvl w:ilvl="2" w:tplc="3C447F2C">
      <w:numFmt w:val="bullet"/>
      <w:lvlText w:val="•"/>
      <w:lvlJc w:val="left"/>
      <w:pPr>
        <w:ind w:left="2795" w:hanging="240"/>
      </w:pPr>
      <w:rPr>
        <w:rFonts w:hint="default"/>
        <w:lang w:val="ru-RU" w:eastAsia="en-US" w:bidi="ar-SA"/>
      </w:rPr>
    </w:lvl>
    <w:lvl w:ilvl="3" w:tplc="2F1CD0AE">
      <w:numFmt w:val="bullet"/>
      <w:lvlText w:val="•"/>
      <w:lvlJc w:val="left"/>
      <w:pPr>
        <w:ind w:left="3663" w:hanging="240"/>
      </w:pPr>
      <w:rPr>
        <w:rFonts w:hint="default"/>
        <w:lang w:val="ru-RU" w:eastAsia="en-US" w:bidi="ar-SA"/>
      </w:rPr>
    </w:lvl>
    <w:lvl w:ilvl="4" w:tplc="30C08406">
      <w:numFmt w:val="bullet"/>
      <w:lvlText w:val="•"/>
      <w:lvlJc w:val="left"/>
      <w:pPr>
        <w:ind w:left="4531" w:hanging="240"/>
      </w:pPr>
      <w:rPr>
        <w:rFonts w:hint="default"/>
        <w:lang w:val="ru-RU" w:eastAsia="en-US" w:bidi="ar-SA"/>
      </w:rPr>
    </w:lvl>
    <w:lvl w:ilvl="5" w:tplc="3EA8033A">
      <w:numFmt w:val="bullet"/>
      <w:lvlText w:val="•"/>
      <w:lvlJc w:val="left"/>
      <w:pPr>
        <w:ind w:left="5399" w:hanging="240"/>
      </w:pPr>
      <w:rPr>
        <w:rFonts w:hint="default"/>
        <w:lang w:val="ru-RU" w:eastAsia="en-US" w:bidi="ar-SA"/>
      </w:rPr>
    </w:lvl>
    <w:lvl w:ilvl="6" w:tplc="091E106C">
      <w:numFmt w:val="bullet"/>
      <w:lvlText w:val="•"/>
      <w:lvlJc w:val="left"/>
      <w:pPr>
        <w:ind w:left="6267" w:hanging="240"/>
      </w:pPr>
      <w:rPr>
        <w:rFonts w:hint="default"/>
        <w:lang w:val="ru-RU" w:eastAsia="en-US" w:bidi="ar-SA"/>
      </w:rPr>
    </w:lvl>
    <w:lvl w:ilvl="7" w:tplc="5142CDE2">
      <w:numFmt w:val="bullet"/>
      <w:lvlText w:val="•"/>
      <w:lvlJc w:val="left"/>
      <w:pPr>
        <w:ind w:left="7135" w:hanging="240"/>
      </w:pPr>
      <w:rPr>
        <w:rFonts w:hint="default"/>
        <w:lang w:val="ru-RU" w:eastAsia="en-US" w:bidi="ar-SA"/>
      </w:rPr>
    </w:lvl>
    <w:lvl w:ilvl="8" w:tplc="05B0B2D8">
      <w:numFmt w:val="bullet"/>
      <w:lvlText w:val="•"/>
      <w:lvlJc w:val="left"/>
      <w:pPr>
        <w:ind w:left="8003" w:hanging="240"/>
      </w:pPr>
      <w:rPr>
        <w:rFonts w:hint="default"/>
        <w:lang w:val="ru-RU" w:eastAsia="en-US" w:bidi="ar-SA"/>
      </w:rPr>
    </w:lvl>
  </w:abstractNum>
  <w:abstractNum w:abstractNumId="16">
    <w:nsid w:val="2DC47D29"/>
    <w:multiLevelType w:val="hybridMultilevel"/>
    <w:tmpl w:val="E572FE36"/>
    <w:lvl w:ilvl="0" w:tplc="1F7E9228">
      <w:start w:val="1"/>
      <w:numFmt w:val="decimal"/>
      <w:lvlText w:val="%1."/>
      <w:lvlJc w:val="left"/>
      <w:pPr>
        <w:ind w:left="562" w:hanging="308"/>
      </w:pPr>
      <w:rPr>
        <w:rFonts w:ascii="Times New Roman" w:eastAsia="Times New Roman" w:hAnsi="Times New Roman" w:cs="Times New Roman" w:hint="default"/>
        <w:w w:val="100"/>
        <w:sz w:val="24"/>
        <w:szCs w:val="24"/>
        <w:lang w:val="ru-RU" w:eastAsia="en-US" w:bidi="ar-SA"/>
      </w:rPr>
    </w:lvl>
    <w:lvl w:ilvl="1" w:tplc="6BB0BE68">
      <w:start w:val="1"/>
      <w:numFmt w:val="decimal"/>
      <w:lvlText w:val="%2."/>
      <w:lvlJc w:val="left"/>
      <w:pPr>
        <w:ind w:left="562" w:hanging="262"/>
        <w:jc w:val="right"/>
      </w:pPr>
      <w:rPr>
        <w:rFonts w:ascii="Times New Roman" w:eastAsia="Times New Roman" w:hAnsi="Times New Roman" w:cs="Times New Roman" w:hint="default"/>
        <w:w w:val="100"/>
        <w:sz w:val="24"/>
        <w:szCs w:val="24"/>
        <w:lang w:val="ru-RU" w:eastAsia="en-US" w:bidi="ar-SA"/>
      </w:rPr>
    </w:lvl>
    <w:lvl w:ilvl="2" w:tplc="337EDFB2">
      <w:start w:val="1"/>
      <w:numFmt w:val="decimal"/>
      <w:lvlText w:val="%3."/>
      <w:lvlJc w:val="left"/>
      <w:pPr>
        <w:ind w:left="1694" w:hanging="425"/>
        <w:jc w:val="right"/>
      </w:pPr>
      <w:rPr>
        <w:rFonts w:ascii="Times New Roman" w:eastAsia="Times New Roman" w:hAnsi="Times New Roman" w:cs="Times New Roman" w:hint="default"/>
        <w:w w:val="100"/>
        <w:sz w:val="24"/>
        <w:szCs w:val="24"/>
        <w:lang w:val="ru-RU" w:eastAsia="en-US" w:bidi="ar-SA"/>
      </w:rPr>
    </w:lvl>
    <w:lvl w:ilvl="3" w:tplc="548E2AEA">
      <w:numFmt w:val="bullet"/>
      <w:lvlText w:val="•"/>
      <w:lvlJc w:val="left"/>
      <w:pPr>
        <w:ind w:left="3695" w:hanging="425"/>
      </w:pPr>
      <w:rPr>
        <w:rFonts w:hint="default"/>
        <w:lang w:val="ru-RU" w:eastAsia="en-US" w:bidi="ar-SA"/>
      </w:rPr>
    </w:lvl>
    <w:lvl w:ilvl="4" w:tplc="D3A03F80">
      <w:numFmt w:val="bullet"/>
      <w:lvlText w:val="•"/>
      <w:lvlJc w:val="left"/>
      <w:pPr>
        <w:ind w:left="4693" w:hanging="425"/>
      </w:pPr>
      <w:rPr>
        <w:rFonts w:hint="default"/>
        <w:lang w:val="ru-RU" w:eastAsia="en-US" w:bidi="ar-SA"/>
      </w:rPr>
    </w:lvl>
    <w:lvl w:ilvl="5" w:tplc="88B85A42">
      <w:numFmt w:val="bullet"/>
      <w:lvlText w:val="•"/>
      <w:lvlJc w:val="left"/>
      <w:pPr>
        <w:ind w:left="5691" w:hanging="425"/>
      </w:pPr>
      <w:rPr>
        <w:rFonts w:hint="default"/>
        <w:lang w:val="ru-RU" w:eastAsia="en-US" w:bidi="ar-SA"/>
      </w:rPr>
    </w:lvl>
    <w:lvl w:ilvl="6" w:tplc="E9CCFD82">
      <w:numFmt w:val="bullet"/>
      <w:lvlText w:val="•"/>
      <w:lvlJc w:val="left"/>
      <w:pPr>
        <w:ind w:left="6688" w:hanging="425"/>
      </w:pPr>
      <w:rPr>
        <w:rFonts w:hint="default"/>
        <w:lang w:val="ru-RU" w:eastAsia="en-US" w:bidi="ar-SA"/>
      </w:rPr>
    </w:lvl>
    <w:lvl w:ilvl="7" w:tplc="FE7A5C10">
      <w:numFmt w:val="bullet"/>
      <w:lvlText w:val="•"/>
      <w:lvlJc w:val="left"/>
      <w:pPr>
        <w:ind w:left="7686" w:hanging="425"/>
      </w:pPr>
      <w:rPr>
        <w:rFonts w:hint="default"/>
        <w:lang w:val="ru-RU" w:eastAsia="en-US" w:bidi="ar-SA"/>
      </w:rPr>
    </w:lvl>
    <w:lvl w:ilvl="8" w:tplc="4E547F70">
      <w:numFmt w:val="bullet"/>
      <w:lvlText w:val="•"/>
      <w:lvlJc w:val="left"/>
      <w:pPr>
        <w:ind w:left="8684" w:hanging="425"/>
      </w:pPr>
      <w:rPr>
        <w:rFonts w:hint="default"/>
        <w:lang w:val="ru-RU" w:eastAsia="en-US" w:bidi="ar-SA"/>
      </w:rPr>
    </w:lvl>
  </w:abstractNum>
  <w:abstractNum w:abstractNumId="17">
    <w:nsid w:val="2E082004"/>
    <w:multiLevelType w:val="hybridMultilevel"/>
    <w:tmpl w:val="E8849B30"/>
    <w:lvl w:ilvl="0" w:tplc="264C888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0CE4D1C4">
      <w:numFmt w:val="bullet"/>
      <w:lvlText w:val="•"/>
      <w:lvlJc w:val="left"/>
      <w:pPr>
        <w:ind w:left="1662" w:hanging="284"/>
      </w:pPr>
      <w:rPr>
        <w:rFonts w:hint="default"/>
        <w:lang w:val="ru-RU" w:eastAsia="en-US" w:bidi="ar-SA"/>
      </w:rPr>
    </w:lvl>
    <w:lvl w:ilvl="2" w:tplc="C37AB88C">
      <w:numFmt w:val="bullet"/>
      <w:lvlText w:val="•"/>
      <w:lvlJc w:val="left"/>
      <w:pPr>
        <w:ind w:left="2645" w:hanging="284"/>
      </w:pPr>
      <w:rPr>
        <w:rFonts w:hint="default"/>
        <w:lang w:val="ru-RU" w:eastAsia="en-US" w:bidi="ar-SA"/>
      </w:rPr>
    </w:lvl>
    <w:lvl w:ilvl="3" w:tplc="860056E6">
      <w:numFmt w:val="bullet"/>
      <w:lvlText w:val="•"/>
      <w:lvlJc w:val="left"/>
      <w:pPr>
        <w:ind w:left="3627" w:hanging="284"/>
      </w:pPr>
      <w:rPr>
        <w:rFonts w:hint="default"/>
        <w:lang w:val="ru-RU" w:eastAsia="en-US" w:bidi="ar-SA"/>
      </w:rPr>
    </w:lvl>
    <w:lvl w:ilvl="4" w:tplc="234EC0C8">
      <w:numFmt w:val="bullet"/>
      <w:lvlText w:val="•"/>
      <w:lvlJc w:val="left"/>
      <w:pPr>
        <w:ind w:left="4610" w:hanging="284"/>
      </w:pPr>
      <w:rPr>
        <w:rFonts w:hint="default"/>
        <w:lang w:val="ru-RU" w:eastAsia="en-US" w:bidi="ar-SA"/>
      </w:rPr>
    </w:lvl>
    <w:lvl w:ilvl="5" w:tplc="65E6B740">
      <w:numFmt w:val="bullet"/>
      <w:lvlText w:val="•"/>
      <w:lvlJc w:val="left"/>
      <w:pPr>
        <w:ind w:left="5593" w:hanging="284"/>
      </w:pPr>
      <w:rPr>
        <w:rFonts w:hint="default"/>
        <w:lang w:val="ru-RU" w:eastAsia="en-US" w:bidi="ar-SA"/>
      </w:rPr>
    </w:lvl>
    <w:lvl w:ilvl="6" w:tplc="909046A4">
      <w:numFmt w:val="bullet"/>
      <w:lvlText w:val="•"/>
      <w:lvlJc w:val="left"/>
      <w:pPr>
        <w:ind w:left="6575" w:hanging="284"/>
      </w:pPr>
      <w:rPr>
        <w:rFonts w:hint="default"/>
        <w:lang w:val="ru-RU" w:eastAsia="en-US" w:bidi="ar-SA"/>
      </w:rPr>
    </w:lvl>
    <w:lvl w:ilvl="7" w:tplc="70B2C076">
      <w:numFmt w:val="bullet"/>
      <w:lvlText w:val="•"/>
      <w:lvlJc w:val="left"/>
      <w:pPr>
        <w:ind w:left="7558" w:hanging="284"/>
      </w:pPr>
      <w:rPr>
        <w:rFonts w:hint="default"/>
        <w:lang w:val="ru-RU" w:eastAsia="en-US" w:bidi="ar-SA"/>
      </w:rPr>
    </w:lvl>
    <w:lvl w:ilvl="8" w:tplc="19A89FBC">
      <w:numFmt w:val="bullet"/>
      <w:lvlText w:val="•"/>
      <w:lvlJc w:val="left"/>
      <w:pPr>
        <w:ind w:left="8541" w:hanging="284"/>
      </w:pPr>
      <w:rPr>
        <w:rFonts w:hint="default"/>
        <w:lang w:val="ru-RU" w:eastAsia="en-US" w:bidi="ar-SA"/>
      </w:rPr>
    </w:lvl>
  </w:abstractNum>
  <w:abstractNum w:abstractNumId="18">
    <w:nsid w:val="2EB21B7F"/>
    <w:multiLevelType w:val="hybridMultilevel"/>
    <w:tmpl w:val="F5B22F52"/>
    <w:lvl w:ilvl="0" w:tplc="CCEC32C8">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A378C0E2">
      <w:numFmt w:val="bullet"/>
      <w:lvlText w:val="•"/>
      <w:lvlJc w:val="left"/>
      <w:pPr>
        <w:ind w:left="1063" w:hanging="286"/>
      </w:pPr>
      <w:rPr>
        <w:rFonts w:hint="default"/>
        <w:lang w:val="ru-RU" w:eastAsia="en-US" w:bidi="ar-SA"/>
      </w:rPr>
    </w:lvl>
    <w:lvl w:ilvl="2" w:tplc="55867BD6">
      <w:numFmt w:val="bullet"/>
      <w:lvlText w:val="•"/>
      <w:lvlJc w:val="left"/>
      <w:pPr>
        <w:ind w:left="2027" w:hanging="286"/>
      </w:pPr>
      <w:rPr>
        <w:rFonts w:hint="default"/>
        <w:lang w:val="ru-RU" w:eastAsia="en-US" w:bidi="ar-SA"/>
      </w:rPr>
    </w:lvl>
    <w:lvl w:ilvl="3" w:tplc="3CC4A5A6">
      <w:numFmt w:val="bullet"/>
      <w:lvlText w:val="•"/>
      <w:lvlJc w:val="left"/>
      <w:pPr>
        <w:ind w:left="2991" w:hanging="286"/>
      </w:pPr>
      <w:rPr>
        <w:rFonts w:hint="default"/>
        <w:lang w:val="ru-RU" w:eastAsia="en-US" w:bidi="ar-SA"/>
      </w:rPr>
    </w:lvl>
    <w:lvl w:ilvl="4" w:tplc="3A9A754C">
      <w:numFmt w:val="bullet"/>
      <w:lvlText w:val="•"/>
      <w:lvlJc w:val="left"/>
      <w:pPr>
        <w:ind w:left="3955" w:hanging="286"/>
      </w:pPr>
      <w:rPr>
        <w:rFonts w:hint="default"/>
        <w:lang w:val="ru-RU" w:eastAsia="en-US" w:bidi="ar-SA"/>
      </w:rPr>
    </w:lvl>
    <w:lvl w:ilvl="5" w:tplc="488C958E">
      <w:numFmt w:val="bullet"/>
      <w:lvlText w:val="•"/>
      <w:lvlJc w:val="left"/>
      <w:pPr>
        <w:ind w:left="4919" w:hanging="286"/>
      </w:pPr>
      <w:rPr>
        <w:rFonts w:hint="default"/>
        <w:lang w:val="ru-RU" w:eastAsia="en-US" w:bidi="ar-SA"/>
      </w:rPr>
    </w:lvl>
    <w:lvl w:ilvl="6" w:tplc="CB947BBA">
      <w:numFmt w:val="bullet"/>
      <w:lvlText w:val="•"/>
      <w:lvlJc w:val="left"/>
      <w:pPr>
        <w:ind w:left="5883" w:hanging="286"/>
      </w:pPr>
      <w:rPr>
        <w:rFonts w:hint="default"/>
        <w:lang w:val="ru-RU" w:eastAsia="en-US" w:bidi="ar-SA"/>
      </w:rPr>
    </w:lvl>
    <w:lvl w:ilvl="7" w:tplc="EE76C0C4">
      <w:numFmt w:val="bullet"/>
      <w:lvlText w:val="•"/>
      <w:lvlJc w:val="left"/>
      <w:pPr>
        <w:ind w:left="6847" w:hanging="286"/>
      </w:pPr>
      <w:rPr>
        <w:rFonts w:hint="default"/>
        <w:lang w:val="ru-RU" w:eastAsia="en-US" w:bidi="ar-SA"/>
      </w:rPr>
    </w:lvl>
    <w:lvl w:ilvl="8" w:tplc="B330EDA4">
      <w:numFmt w:val="bullet"/>
      <w:lvlText w:val="•"/>
      <w:lvlJc w:val="left"/>
      <w:pPr>
        <w:ind w:left="7811" w:hanging="286"/>
      </w:pPr>
      <w:rPr>
        <w:rFonts w:hint="default"/>
        <w:lang w:val="ru-RU" w:eastAsia="en-US" w:bidi="ar-SA"/>
      </w:rPr>
    </w:lvl>
  </w:abstractNum>
  <w:abstractNum w:abstractNumId="19">
    <w:nsid w:val="32BF05F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733FBA"/>
    <w:multiLevelType w:val="hybridMultilevel"/>
    <w:tmpl w:val="247649E2"/>
    <w:lvl w:ilvl="0" w:tplc="B31CAA76">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EA8A5F3C">
      <w:numFmt w:val="bullet"/>
      <w:lvlText w:val="•"/>
      <w:lvlJc w:val="left"/>
      <w:pPr>
        <w:ind w:left="1063" w:hanging="286"/>
      </w:pPr>
      <w:rPr>
        <w:rFonts w:hint="default"/>
        <w:lang w:val="ru-RU" w:eastAsia="en-US" w:bidi="ar-SA"/>
      </w:rPr>
    </w:lvl>
    <w:lvl w:ilvl="2" w:tplc="DDD23C30">
      <w:numFmt w:val="bullet"/>
      <w:lvlText w:val="•"/>
      <w:lvlJc w:val="left"/>
      <w:pPr>
        <w:ind w:left="2027" w:hanging="286"/>
      </w:pPr>
      <w:rPr>
        <w:rFonts w:hint="default"/>
        <w:lang w:val="ru-RU" w:eastAsia="en-US" w:bidi="ar-SA"/>
      </w:rPr>
    </w:lvl>
    <w:lvl w:ilvl="3" w:tplc="65E8D104">
      <w:numFmt w:val="bullet"/>
      <w:lvlText w:val="•"/>
      <w:lvlJc w:val="left"/>
      <w:pPr>
        <w:ind w:left="2991" w:hanging="286"/>
      </w:pPr>
      <w:rPr>
        <w:rFonts w:hint="default"/>
        <w:lang w:val="ru-RU" w:eastAsia="en-US" w:bidi="ar-SA"/>
      </w:rPr>
    </w:lvl>
    <w:lvl w:ilvl="4" w:tplc="1E52AC64">
      <w:numFmt w:val="bullet"/>
      <w:lvlText w:val="•"/>
      <w:lvlJc w:val="left"/>
      <w:pPr>
        <w:ind w:left="3955" w:hanging="286"/>
      </w:pPr>
      <w:rPr>
        <w:rFonts w:hint="default"/>
        <w:lang w:val="ru-RU" w:eastAsia="en-US" w:bidi="ar-SA"/>
      </w:rPr>
    </w:lvl>
    <w:lvl w:ilvl="5" w:tplc="2EA8507C">
      <w:numFmt w:val="bullet"/>
      <w:lvlText w:val="•"/>
      <w:lvlJc w:val="left"/>
      <w:pPr>
        <w:ind w:left="4919" w:hanging="286"/>
      </w:pPr>
      <w:rPr>
        <w:rFonts w:hint="default"/>
        <w:lang w:val="ru-RU" w:eastAsia="en-US" w:bidi="ar-SA"/>
      </w:rPr>
    </w:lvl>
    <w:lvl w:ilvl="6" w:tplc="30083158">
      <w:numFmt w:val="bullet"/>
      <w:lvlText w:val="•"/>
      <w:lvlJc w:val="left"/>
      <w:pPr>
        <w:ind w:left="5883" w:hanging="286"/>
      </w:pPr>
      <w:rPr>
        <w:rFonts w:hint="default"/>
        <w:lang w:val="ru-RU" w:eastAsia="en-US" w:bidi="ar-SA"/>
      </w:rPr>
    </w:lvl>
    <w:lvl w:ilvl="7" w:tplc="7AEAE916">
      <w:numFmt w:val="bullet"/>
      <w:lvlText w:val="•"/>
      <w:lvlJc w:val="left"/>
      <w:pPr>
        <w:ind w:left="6847" w:hanging="286"/>
      </w:pPr>
      <w:rPr>
        <w:rFonts w:hint="default"/>
        <w:lang w:val="ru-RU" w:eastAsia="en-US" w:bidi="ar-SA"/>
      </w:rPr>
    </w:lvl>
    <w:lvl w:ilvl="8" w:tplc="9ED289CC">
      <w:numFmt w:val="bullet"/>
      <w:lvlText w:val="•"/>
      <w:lvlJc w:val="left"/>
      <w:pPr>
        <w:ind w:left="7811" w:hanging="286"/>
      </w:pPr>
      <w:rPr>
        <w:rFonts w:hint="default"/>
        <w:lang w:val="ru-RU" w:eastAsia="en-US" w:bidi="ar-SA"/>
      </w:rPr>
    </w:lvl>
  </w:abstractNum>
  <w:abstractNum w:abstractNumId="21">
    <w:nsid w:val="37B975DF"/>
    <w:multiLevelType w:val="multilevel"/>
    <w:tmpl w:val="67AE0B5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A02431"/>
    <w:multiLevelType w:val="multilevel"/>
    <w:tmpl w:val="6B0C3798"/>
    <w:lvl w:ilvl="0">
      <w:start w:val="19"/>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DF266E"/>
    <w:multiLevelType w:val="hybridMultilevel"/>
    <w:tmpl w:val="FCD629AC"/>
    <w:lvl w:ilvl="0" w:tplc="F940AF66">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6812F2D8">
      <w:numFmt w:val="bullet"/>
      <w:lvlText w:val="•"/>
      <w:lvlJc w:val="left"/>
      <w:pPr>
        <w:ind w:left="1662" w:hanging="284"/>
      </w:pPr>
      <w:rPr>
        <w:rFonts w:hint="default"/>
        <w:lang w:val="ru-RU" w:eastAsia="en-US" w:bidi="ar-SA"/>
      </w:rPr>
    </w:lvl>
    <w:lvl w:ilvl="2" w:tplc="0CBA94A0">
      <w:numFmt w:val="bullet"/>
      <w:lvlText w:val="•"/>
      <w:lvlJc w:val="left"/>
      <w:pPr>
        <w:ind w:left="2645" w:hanging="284"/>
      </w:pPr>
      <w:rPr>
        <w:rFonts w:hint="default"/>
        <w:lang w:val="ru-RU" w:eastAsia="en-US" w:bidi="ar-SA"/>
      </w:rPr>
    </w:lvl>
    <w:lvl w:ilvl="3" w:tplc="36AA8890">
      <w:numFmt w:val="bullet"/>
      <w:lvlText w:val="•"/>
      <w:lvlJc w:val="left"/>
      <w:pPr>
        <w:ind w:left="3627" w:hanging="284"/>
      </w:pPr>
      <w:rPr>
        <w:rFonts w:hint="default"/>
        <w:lang w:val="ru-RU" w:eastAsia="en-US" w:bidi="ar-SA"/>
      </w:rPr>
    </w:lvl>
    <w:lvl w:ilvl="4" w:tplc="7006FA28">
      <w:numFmt w:val="bullet"/>
      <w:lvlText w:val="•"/>
      <w:lvlJc w:val="left"/>
      <w:pPr>
        <w:ind w:left="4610" w:hanging="284"/>
      </w:pPr>
      <w:rPr>
        <w:rFonts w:hint="default"/>
        <w:lang w:val="ru-RU" w:eastAsia="en-US" w:bidi="ar-SA"/>
      </w:rPr>
    </w:lvl>
    <w:lvl w:ilvl="5" w:tplc="7A3849E4">
      <w:numFmt w:val="bullet"/>
      <w:lvlText w:val="•"/>
      <w:lvlJc w:val="left"/>
      <w:pPr>
        <w:ind w:left="5593" w:hanging="284"/>
      </w:pPr>
      <w:rPr>
        <w:rFonts w:hint="default"/>
        <w:lang w:val="ru-RU" w:eastAsia="en-US" w:bidi="ar-SA"/>
      </w:rPr>
    </w:lvl>
    <w:lvl w:ilvl="6" w:tplc="4882140A">
      <w:numFmt w:val="bullet"/>
      <w:lvlText w:val="•"/>
      <w:lvlJc w:val="left"/>
      <w:pPr>
        <w:ind w:left="6575" w:hanging="284"/>
      </w:pPr>
      <w:rPr>
        <w:rFonts w:hint="default"/>
        <w:lang w:val="ru-RU" w:eastAsia="en-US" w:bidi="ar-SA"/>
      </w:rPr>
    </w:lvl>
    <w:lvl w:ilvl="7" w:tplc="116010DE">
      <w:numFmt w:val="bullet"/>
      <w:lvlText w:val="•"/>
      <w:lvlJc w:val="left"/>
      <w:pPr>
        <w:ind w:left="7558" w:hanging="284"/>
      </w:pPr>
      <w:rPr>
        <w:rFonts w:hint="default"/>
        <w:lang w:val="ru-RU" w:eastAsia="en-US" w:bidi="ar-SA"/>
      </w:rPr>
    </w:lvl>
    <w:lvl w:ilvl="8" w:tplc="6C9ACFB4">
      <w:numFmt w:val="bullet"/>
      <w:lvlText w:val="•"/>
      <w:lvlJc w:val="left"/>
      <w:pPr>
        <w:ind w:left="8541" w:hanging="284"/>
      </w:pPr>
      <w:rPr>
        <w:rFonts w:hint="default"/>
        <w:lang w:val="ru-RU" w:eastAsia="en-US" w:bidi="ar-SA"/>
      </w:rPr>
    </w:lvl>
  </w:abstractNum>
  <w:abstractNum w:abstractNumId="24">
    <w:nsid w:val="45120F6B"/>
    <w:multiLevelType w:val="hybridMultilevel"/>
    <w:tmpl w:val="522E2654"/>
    <w:lvl w:ilvl="0" w:tplc="A6E059C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9FBA2D90">
      <w:numFmt w:val="bullet"/>
      <w:lvlText w:val="•"/>
      <w:lvlJc w:val="left"/>
      <w:pPr>
        <w:ind w:left="1914" w:hanging="284"/>
      </w:pPr>
      <w:rPr>
        <w:rFonts w:hint="default"/>
        <w:lang w:val="ru-RU" w:eastAsia="en-US" w:bidi="ar-SA"/>
      </w:rPr>
    </w:lvl>
    <w:lvl w:ilvl="2" w:tplc="5E183826">
      <w:numFmt w:val="bullet"/>
      <w:lvlText w:val="•"/>
      <w:lvlJc w:val="left"/>
      <w:pPr>
        <w:ind w:left="2869" w:hanging="284"/>
      </w:pPr>
      <w:rPr>
        <w:rFonts w:hint="default"/>
        <w:lang w:val="ru-RU" w:eastAsia="en-US" w:bidi="ar-SA"/>
      </w:rPr>
    </w:lvl>
    <w:lvl w:ilvl="3" w:tplc="8E560D00">
      <w:numFmt w:val="bullet"/>
      <w:lvlText w:val="•"/>
      <w:lvlJc w:val="left"/>
      <w:pPr>
        <w:ind w:left="3823" w:hanging="284"/>
      </w:pPr>
      <w:rPr>
        <w:rFonts w:hint="default"/>
        <w:lang w:val="ru-RU" w:eastAsia="en-US" w:bidi="ar-SA"/>
      </w:rPr>
    </w:lvl>
    <w:lvl w:ilvl="4" w:tplc="3162E3CA">
      <w:numFmt w:val="bullet"/>
      <w:lvlText w:val="•"/>
      <w:lvlJc w:val="left"/>
      <w:pPr>
        <w:ind w:left="4778" w:hanging="284"/>
      </w:pPr>
      <w:rPr>
        <w:rFonts w:hint="default"/>
        <w:lang w:val="ru-RU" w:eastAsia="en-US" w:bidi="ar-SA"/>
      </w:rPr>
    </w:lvl>
    <w:lvl w:ilvl="5" w:tplc="68922DFE">
      <w:numFmt w:val="bullet"/>
      <w:lvlText w:val="•"/>
      <w:lvlJc w:val="left"/>
      <w:pPr>
        <w:ind w:left="5733" w:hanging="284"/>
      </w:pPr>
      <w:rPr>
        <w:rFonts w:hint="default"/>
        <w:lang w:val="ru-RU" w:eastAsia="en-US" w:bidi="ar-SA"/>
      </w:rPr>
    </w:lvl>
    <w:lvl w:ilvl="6" w:tplc="C936AED8">
      <w:numFmt w:val="bullet"/>
      <w:lvlText w:val="•"/>
      <w:lvlJc w:val="left"/>
      <w:pPr>
        <w:ind w:left="6687" w:hanging="284"/>
      </w:pPr>
      <w:rPr>
        <w:rFonts w:hint="default"/>
        <w:lang w:val="ru-RU" w:eastAsia="en-US" w:bidi="ar-SA"/>
      </w:rPr>
    </w:lvl>
    <w:lvl w:ilvl="7" w:tplc="3A9CEE3E">
      <w:numFmt w:val="bullet"/>
      <w:lvlText w:val="•"/>
      <w:lvlJc w:val="left"/>
      <w:pPr>
        <w:ind w:left="7642" w:hanging="284"/>
      </w:pPr>
      <w:rPr>
        <w:rFonts w:hint="default"/>
        <w:lang w:val="ru-RU" w:eastAsia="en-US" w:bidi="ar-SA"/>
      </w:rPr>
    </w:lvl>
    <w:lvl w:ilvl="8" w:tplc="8A64B36E">
      <w:numFmt w:val="bullet"/>
      <w:lvlText w:val="•"/>
      <w:lvlJc w:val="left"/>
      <w:pPr>
        <w:ind w:left="8597" w:hanging="284"/>
      </w:pPr>
      <w:rPr>
        <w:rFonts w:hint="default"/>
        <w:lang w:val="ru-RU" w:eastAsia="en-US" w:bidi="ar-SA"/>
      </w:rPr>
    </w:lvl>
  </w:abstractNum>
  <w:abstractNum w:abstractNumId="25">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CA06D3"/>
    <w:multiLevelType w:val="hybridMultilevel"/>
    <w:tmpl w:val="181EBDAE"/>
    <w:lvl w:ilvl="0" w:tplc="75744DBA">
      <w:numFmt w:val="bullet"/>
      <w:lvlText w:val=""/>
      <w:lvlJc w:val="left"/>
      <w:pPr>
        <w:ind w:left="1282" w:hanging="360"/>
      </w:pPr>
      <w:rPr>
        <w:rFonts w:ascii="Symbol" w:eastAsia="Symbol" w:hAnsi="Symbol" w:cs="Symbol" w:hint="default"/>
        <w:w w:val="100"/>
        <w:sz w:val="24"/>
        <w:szCs w:val="24"/>
        <w:lang w:val="ru-RU" w:eastAsia="en-US" w:bidi="ar-SA"/>
      </w:rPr>
    </w:lvl>
    <w:lvl w:ilvl="1" w:tplc="2B6C45E4">
      <w:numFmt w:val="bullet"/>
      <w:lvlText w:val=""/>
      <w:lvlJc w:val="left"/>
      <w:pPr>
        <w:ind w:left="562" w:hanging="360"/>
      </w:pPr>
      <w:rPr>
        <w:rFonts w:ascii="Symbol" w:eastAsia="Symbol" w:hAnsi="Symbol" w:cs="Symbol" w:hint="default"/>
        <w:w w:val="100"/>
        <w:sz w:val="24"/>
        <w:szCs w:val="24"/>
        <w:lang w:val="ru-RU" w:eastAsia="en-US" w:bidi="ar-SA"/>
      </w:rPr>
    </w:lvl>
    <w:lvl w:ilvl="2" w:tplc="A992E842">
      <w:numFmt w:val="bullet"/>
      <w:lvlText w:val="•"/>
      <w:lvlJc w:val="left"/>
      <w:pPr>
        <w:ind w:left="2324" w:hanging="360"/>
      </w:pPr>
      <w:rPr>
        <w:rFonts w:hint="default"/>
        <w:lang w:val="ru-RU" w:eastAsia="en-US" w:bidi="ar-SA"/>
      </w:rPr>
    </w:lvl>
    <w:lvl w:ilvl="3" w:tplc="E00A7DB0">
      <w:numFmt w:val="bullet"/>
      <w:lvlText w:val="•"/>
      <w:lvlJc w:val="left"/>
      <w:pPr>
        <w:ind w:left="3368" w:hanging="360"/>
      </w:pPr>
      <w:rPr>
        <w:rFonts w:hint="default"/>
        <w:lang w:val="ru-RU" w:eastAsia="en-US" w:bidi="ar-SA"/>
      </w:rPr>
    </w:lvl>
    <w:lvl w:ilvl="4" w:tplc="3C944D68">
      <w:numFmt w:val="bullet"/>
      <w:lvlText w:val="•"/>
      <w:lvlJc w:val="left"/>
      <w:pPr>
        <w:ind w:left="4413" w:hanging="360"/>
      </w:pPr>
      <w:rPr>
        <w:rFonts w:hint="default"/>
        <w:lang w:val="ru-RU" w:eastAsia="en-US" w:bidi="ar-SA"/>
      </w:rPr>
    </w:lvl>
    <w:lvl w:ilvl="5" w:tplc="14263C82">
      <w:numFmt w:val="bullet"/>
      <w:lvlText w:val="•"/>
      <w:lvlJc w:val="left"/>
      <w:pPr>
        <w:ind w:left="5457" w:hanging="360"/>
      </w:pPr>
      <w:rPr>
        <w:rFonts w:hint="default"/>
        <w:lang w:val="ru-RU" w:eastAsia="en-US" w:bidi="ar-SA"/>
      </w:rPr>
    </w:lvl>
    <w:lvl w:ilvl="6" w:tplc="B9FEF8A6">
      <w:numFmt w:val="bullet"/>
      <w:lvlText w:val="•"/>
      <w:lvlJc w:val="left"/>
      <w:pPr>
        <w:ind w:left="6502" w:hanging="360"/>
      </w:pPr>
      <w:rPr>
        <w:rFonts w:hint="default"/>
        <w:lang w:val="ru-RU" w:eastAsia="en-US" w:bidi="ar-SA"/>
      </w:rPr>
    </w:lvl>
    <w:lvl w:ilvl="7" w:tplc="B0229D2A">
      <w:numFmt w:val="bullet"/>
      <w:lvlText w:val="•"/>
      <w:lvlJc w:val="left"/>
      <w:pPr>
        <w:ind w:left="7546" w:hanging="360"/>
      </w:pPr>
      <w:rPr>
        <w:rFonts w:hint="default"/>
        <w:lang w:val="ru-RU" w:eastAsia="en-US" w:bidi="ar-SA"/>
      </w:rPr>
    </w:lvl>
    <w:lvl w:ilvl="8" w:tplc="F06874C8">
      <w:numFmt w:val="bullet"/>
      <w:lvlText w:val="•"/>
      <w:lvlJc w:val="left"/>
      <w:pPr>
        <w:ind w:left="8591" w:hanging="360"/>
      </w:pPr>
      <w:rPr>
        <w:rFonts w:hint="default"/>
        <w:lang w:val="ru-RU" w:eastAsia="en-US" w:bidi="ar-SA"/>
      </w:rPr>
    </w:lvl>
  </w:abstractNum>
  <w:abstractNum w:abstractNumId="27">
    <w:nsid w:val="4EBC3DDB"/>
    <w:multiLevelType w:val="hybridMultilevel"/>
    <w:tmpl w:val="86500DB4"/>
    <w:lvl w:ilvl="0" w:tplc="2C0AE6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67C45C0C">
      <w:numFmt w:val="bullet"/>
      <w:lvlText w:val="•"/>
      <w:lvlJc w:val="left"/>
      <w:pPr>
        <w:ind w:left="1914" w:hanging="284"/>
      </w:pPr>
      <w:rPr>
        <w:rFonts w:hint="default"/>
        <w:lang w:val="ru-RU" w:eastAsia="en-US" w:bidi="ar-SA"/>
      </w:rPr>
    </w:lvl>
    <w:lvl w:ilvl="2" w:tplc="CB5ACACC">
      <w:numFmt w:val="bullet"/>
      <w:lvlText w:val="•"/>
      <w:lvlJc w:val="left"/>
      <w:pPr>
        <w:ind w:left="2869" w:hanging="284"/>
      </w:pPr>
      <w:rPr>
        <w:rFonts w:hint="default"/>
        <w:lang w:val="ru-RU" w:eastAsia="en-US" w:bidi="ar-SA"/>
      </w:rPr>
    </w:lvl>
    <w:lvl w:ilvl="3" w:tplc="828A5E76">
      <w:numFmt w:val="bullet"/>
      <w:lvlText w:val="•"/>
      <w:lvlJc w:val="left"/>
      <w:pPr>
        <w:ind w:left="3823" w:hanging="284"/>
      </w:pPr>
      <w:rPr>
        <w:rFonts w:hint="default"/>
        <w:lang w:val="ru-RU" w:eastAsia="en-US" w:bidi="ar-SA"/>
      </w:rPr>
    </w:lvl>
    <w:lvl w:ilvl="4" w:tplc="2CB80D86">
      <w:numFmt w:val="bullet"/>
      <w:lvlText w:val="•"/>
      <w:lvlJc w:val="left"/>
      <w:pPr>
        <w:ind w:left="4778" w:hanging="284"/>
      </w:pPr>
      <w:rPr>
        <w:rFonts w:hint="default"/>
        <w:lang w:val="ru-RU" w:eastAsia="en-US" w:bidi="ar-SA"/>
      </w:rPr>
    </w:lvl>
    <w:lvl w:ilvl="5" w:tplc="4190B252">
      <w:numFmt w:val="bullet"/>
      <w:lvlText w:val="•"/>
      <w:lvlJc w:val="left"/>
      <w:pPr>
        <w:ind w:left="5733" w:hanging="284"/>
      </w:pPr>
      <w:rPr>
        <w:rFonts w:hint="default"/>
        <w:lang w:val="ru-RU" w:eastAsia="en-US" w:bidi="ar-SA"/>
      </w:rPr>
    </w:lvl>
    <w:lvl w:ilvl="6" w:tplc="A712DCCE">
      <w:numFmt w:val="bullet"/>
      <w:lvlText w:val="•"/>
      <w:lvlJc w:val="left"/>
      <w:pPr>
        <w:ind w:left="6687" w:hanging="284"/>
      </w:pPr>
      <w:rPr>
        <w:rFonts w:hint="default"/>
        <w:lang w:val="ru-RU" w:eastAsia="en-US" w:bidi="ar-SA"/>
      </w:rPr>
    </w:lvl>
    <w:lvl w:ilvl="7" w:tplc="4B462BA4">
      <w:numFmt w:val="bullet"/>
      <w:lvlText w:val="•"/>
      <w:lvlJc w:val="left"/>
      <w:pPr>
        <w:ind w:left="7642" w:hanging="284"/>
      </w:pPr>
      <w:rPr>
        <w:rFonts w:hint="default"/>
        <w:lang w:val="ru-RU" w:eastAsia="en-US" w:bidi="ar-SA"/>
      </w:rPr>
    </w:lvl>
    <w:lvl w:ilvl="8" w:tplc="AA786EFA">
      <w:numFmt w:val="bullet"/>
      <w:lvlText w:val="•"/>
      <w:lvlJc w:val="left"/>
      <w:pPr>
        <w:ind w:left="8597" w:hanging="284"/>
      </w:pPr>
      <w:rPr>
        <w:rFonts w:hint="default"/>
        <w:lang w:val="ru-RU" w:eastAsia="en-US" w:bidi="ar-SA"/>
      </w:rPr>
    </w:lvl>
  </w:abstractNum>
  <w:abstractNum w:abstractNumId="28">
    <w:nsid w:val="4FAB250D"/>
    <w:multiLevelType w:val="hybridMultilevel"/>
    <w:tmpl w:val="1612376A"/>
    <w:lvl w:ilvl="0" w:tplc="61F8EC8E">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8410F20C">
      <w:numFmt w:val="bullet"/>
      <w:lvlText w:val="•"/>
      <w:lvlJc w:val="left"/>
      <w:pPr>
        <w:ind w:left="1914" w:hanging="284"/>
      </w:pPr>
      <w:rPr>
        <w:rFonts w:hint="default"/>
        <w:lang w:val="ru-RU" w:eastAsia="en-US" w:bidi="ar-SA"/>
      </w:rPr>
    </w:lvl>
    <w:lvl w:ilvl="2" w:tplc="63C881EE">
      <w:numFmt w:val="bullet"/>
      <w:lvlText w:val="•"/>
      <w:lvlJc w:val="left"/>
      <w:pPr>
        <w:ind w:left="2869" w:hanging="284"/>
      </w:pPr>
      <w:rPr>
        <w:rFonts w:hint="default"/>
        <w:lang w:val="ru-RU" w:eastAsia="en-US" w:bidi="ar-SA"/>
      </w:rPr>
    </w:lvl>
    <w:lvl w:ilvl="3" w:tplc="E6DE7374">
      <w:numFmt w:val="bullet"/>
      <w:lvlText w:val="•"/>
      <w:lvlJc w:val="left"/>
      <w:pPr>
        <w:ind w:left="3823" w:hanging="284"/>
      </w:pPr>
      <w:rPr>
        <w:rFonts w:hint="default"/>
        <w:lang w:val="ru-RU" w:eastAsia="en-US" w:bidi="ar-SA"/>
      </w:rPr>
    </w:lvl>
    <w:lvl w:ilvl="4" w:tplc="859E7626">
      <w:numFmt w:val="bullet"/>
      <w:lvlText w:val="•"/>
      <w:lvlJc w:val="left"/>
      <w:pPr>
        <w:ind w:left="4778" w:hanging="284"/>
      </w:pPr>
      <w:rPr>
        <w:rFonts w:hint="default"/>
        <w:lang w:val="ru-RU" w:eastAsia="en-US" w:bidi="ar-SA"/>
      </w:rPr>
    </w:lvl>
    <w:lvl w:ilvl="5" w:tplc="2968E76A">
      <w:numFmt w:val="bullet"/>
      <w:lvlText w:val="•"/>
      <w:lvlJc w:val="left"/>
      <w:pPr>
        <w:ind w:left="5733" w:hanging="284"/>
      </w:pPr>
      <w:rPr>
        <w:rFonts w:hint="default"/>
        <w:lang w:val="ru-RU" w:eastAsia="en-US" w:bidi="ar-SA"/>
      </w:rPr>
    </w:lvl>
    <w:lvl w:ilvl="6" w:tplc="58BEEA46">
      <w:numFmt w:val="bullet"/>
      <w:lvlText w:val="•"/>
      <w:lvlJc w:val="left"/>
      <w:pPr>
        <w:ind w:left="6687" w:hanging="284"/>
      </w:pPr>
      <w:rPr>
        <w:rFonts w:hint="default"/>
        <w:lang w:val="ru-RU" w:eastAsia="en-US" w:bidi="ar-SA"/>
      </w:rPr>
    </w:lvl>
    <w:lvl w:ilvl="7" w:tplc="3688849C">
      <w:numFmt w:val="bullet"/>
      <w:lvlText w:val="•"/>
      <w:lvlJc w:val="left"/>
      <w:pPr>
        <w:ind w:left="7642" w:hanging="284"/>
      </w:pPr>
      <w:rPr>
        <w:rFonts w:hint="default"/>
        <w:lang w:val="ru-RU" w:eastAsia="en-US" w:bidi="ar-SA"/>
      </w:rPr>
    </w:lvl>
    <w:lvl w:ilvl="8" w:tplc="DD24354C">
      <w:numFmt w:val="bullet"/>
      <w:lvlText w:val="•"/>
      <w:lvlJc w:val="left"/>
      <w:pPr>
        <w:ind w:left="8597" w:hanging="284"/>
      </w:pPr>
      <w:rPr>
        <w:rFonts w:hint="default"/>
        <w:lang w:val="ru-RU" w:eastAsia="en-US" w:bidi="ar-SA"/>
      </w:rPr>
    </w:lvl>
  </w:abstractNum>
  <w:abstractNum w:abstractNumId="29">
    <w:nsid w:val="522A67D4"/>
    <w:multiLevelType w:val="multilevel"/>
    <w:tmpl w:val="0008AEC0"/>
    <w:lvl w:ilvl="0">
      <w:start w:val="3"/>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5232D8"/>
    <w:multiLevelType w:val="hybridMultilevel"/>
    <w:tmpl w:val="AB927B9A"/>
    <w:lvl w:ilvl="0" w:tplc="415A8C2A">
      <w:start w:val="4"/>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A3CA301E">
      <w:numFmt w:val="bullet"/>
      <w:lvlText w:val="•"/>
      <w:lvlJc w:val="left"/>
      <w:pPr>
        <w:ind w:left="1662" w:hanging="284"/>
      </w:pPr>
      <w:rPr>
        <w:rFonts w:hint="default"/>
        <w:lang w:val="ru-RU" w:eastAsia="en-US" w:bidi="ar-SA"/>
      </w:rPr>
    </w:lvl>
    <w:lvl w:ilvl="2" w:tplc="46AA7DBC">
      <w:numFmt w:val="bullet"/>
      <w:lvlText w:val="•"/>
      <w:lvlJc w:val="left"/>
      <w:pPr>
        <w:ind w:left="2645" w:hanging="284"/>
      </w:pPr>
      <w:rPr>
        <w:rFonts w:hint="default"/>
        <w:lang w:val="ru-RU" w:eastAsia="en-US" w:bidi="ar-SA"/>
      </w:rPr>
    </w:lvl>
    <w:lvl w:ilvl="3" w:tplc="3634D270">
      <w:numFmt w:val="bullet"/>
      <w:lvlText w:val="•"/>
      <w:lvlJc w:val="left"/>
      <w:pPr>
        <w:ind w:left="3627" w:hanging="284"/>
      </w:pPr>
      <w:rPr>
        <w:rFonts w:hint="default"/>
        <w:lang w:val="ru-RU" w:eastAsia="en-US" w:bidi="ar-SA"/>
      </w:rPr>
    </w:lvl>
    <w:lvl w:ilvl="4" w:tplc="B22839CC">
      <w:numFmt w:val="bullet"/>
      <w:lvlText w:val="•"/>
      <w:lvlJc w:val="left"/>
      <w:pPr>
        <w:ind w:left="4610" w:hanging="284"/>
      </w:pPr>
      <w:rPr>
        <w:rFonts w:hint="default"/>
        <w:lang w:val="ru-RU" w:eastAsia="en-US" w:bidi="ar-SA"/>
      </w:rPr>
    </w:lvl>
    <w:lvl w:ilvl="5" w:tplc="BB9834D4">
      <w:numFmt w:val="bullet"/>
      <w:lvlText w:val="•"/>
      <w:lvlJc w:val="left"/>
      <w:pPr>
        <w:ind w:left="5593" w:hanging="284"/>
      </w:pPr>
      <w:rPr>
        <w:rFonts w:hint="default"/>
        <w:lang w:val="ru-RU" w:eastAsia="en-US" w:bidi="ar-SA"/>
      </w:rPr>
    </w:lvl>
    <w:lvl w:ilvl="6" w:tplc="FE80FCA0">
      <w:numFmt w:val="bullet"/>
      <w:lvlText w:val="•"/>
      <w:lvlJc w:val="left"/>
      <w:pPr>
        <w:ind w:left="6575" w:hanging="284"/>
      </w:pPr>
      <w:rPr>
        <w:rFonts w:hint="default"/>
        <w:lang w:val="ru-RU" w:eastAsia="en-US" w:bidi="ar-SA"/>
      </w:rPr>
    </w:lvl>
    <w:lvl w:ilvl="7" w:tplc="3E383A6E">
      <w:numFmt w:val="bullet"/>
      <w:lvlText w:val="•"/>
      <w:lvlJc w:val="left"/>
      <w:pPr>
        <w:ind w:left="7558" w:hanging="284"/>
      </w:pPr>
      <w:rPr>
        <w:rFonts w:hint="default"/>
        <w:lang w:val="ru-RU" w:eastAsia="en-US" w:bidi="ar-SA"/>
      </w:rPr>
    </w:lvl>
    <w:lvl w:ilvl="8" w:tplc="1F8C9238">
      <w:numFmt w:val="bullet"/>
      <w:lvlText w:val="•"/>
      <w:lvlJc w:val="left"/>
      <w:pPr>
        <w:ind w:left="8541" w:hanging="284"/>
      </w:pPr>
      <w:rPr>
        <w:rFonts w:hint="default"/>
        <w:lang w:val="ru-RU" w:eastAsia="en-US" w:bidi="ar-SA"/>
      </w:rPr>
    </w:lvl>
  </w:abstractNum>
  <w:abstractNum w:abstractNumId="31">
    <w:nsid w:val="583E1A27"/>
    <w:multiLevelType w:val="hybridMultilevel"/>
    <w:tmpl w:val="085C031A"/>
    <w:lvl w:ilvl="0" w:tplc="6C5A48D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8B884114">
      <w:numFmt w:val="bullet"/>
      <w:lvlText w:val="•"/>
      <w:lvlJc w:val="left"/>
      <w:pPr>
        <w:ind w:left="1662" w:hanging="284"/>
      </w:pPr>
      <w:rPr>
        <w:rFonts w:hint="default"/>
        <w:lang w:val="ru-RU" w:eastAsia="en-US" w:bidi="ar-SA"/>
      </w:rPr>
    </w:lvl>
    <w:lvl w:ilvl="2" w:tplc="072A5748">
      <w:numFmt w:val="bullet"/>
      <w:lvlText w:val="•"/>
      <w:lvlJc w:val="left"/>
      <w:pPr>
        <w:ind w:left="2645" w:hanging="284"/>
      </w:pPr>
      <w:rPr>
        <w:rFonts w:hint="default"/>
        <w:lang w:val="ru-RU" w:eastAsia="en-US" w:bidi="ar-SA"/>
      </w:rPr>
    </w:lvl>
    <w:lvl w:ilvl="3" w:tplc="D6CA97BA">
      <w:numFmt w:val="bullet"/>
      <w:lvlText w:val="•"/>
      <w:lvlJc w:val="left"/>
      <w:pPr>
        <w:ind w:left="3627" w:hanging="284"/>
      </w:pPr>
      <w:rPr>
        <w:rFonts w:hint="default"/>
        <w:lang w:val="ru-RU" w:eastAsia="en-US" w:bidi="ar-SA"/>
      </w:rPr>
    </w:lvl>
    <w:lvl w:ilvl="4" w:tplc="5322AC6E">
      <w:numFmt w:val="bullet"/>
      <w:lvlText w:val="•"/>
      <w:lvlJc w:val="left"/>
      <w:pPr>
        <w:ind w:left="4610" w:hanging="284"/>
      </w:pPr>
      <w:rPr>
        <w:rFonts w:hint="default"/>
        <w:lang w:val="ru-RU" w:eastAsia="en-US" w:bidi="ar-SA"/>
      </w:rPr>
    </w:lvl>
    <w:lvl w:ilvl="5" w:tplc="86D4EF12">
      <w:numFmt w:val="bullet"/>
      <w:lvlText w:val="•"/>
      <w:lvlJc w:val="left"/>
      <w:pPr>
        <w:ind w:left="5593" w:hanging="284"/>
      </w:pPr>
      <w:rPr>
        <w:rFonts w:hint="default"/>
        <w:lang w:val="ru-RU" w:eastAsia="en-US" w:bidi="ar-SA"/>
      </w:rPr>
    </w:lvl>
    <w:lvl w:ilvl="6" w:tplc="310CE54A">
      <w:numFmt w:val="bullet"/>
      <w:lvlText w:val="•"/>
      <w:lvlJc w:val="left"/>
      <w:pPr>
        <w:ind w:left="6575" w:hanging="284"/>
      </w:pPr>
      <w:rPr>
        <w:rFonts w:hint="default"/>
        <w:lang w:val="ru-RU" w:eastAsia="en-US" w:bidi="ar-SA"/>
      </w:rPr>
    </w:lvl>
    <w:lvl w:ilvl="7" w:tplc="0D04AC2C">
      <w:numFmt w:val="bullet"/>
      <w:lvlText w:val="•"/>
      <w:lvlJc w:val="left"/>
      <w:pPr>
        <w:ind w:left="7558" w:hanging="284"/>
      </w:pPr>
      <w:rPr>
        <w:rFonts w:hint="default"/>
        <w:lang w:val="ru-RU" w:eastAsia="en-US" w:bidi="ar-SA"/>
      </w:rPr>
    </w:lvl>
    <w:lvl w:ilvl="8" w:tplc="B6A0B670">
      <w:numFmt w:val="bullet"/>
      <w:lvlText w:val="•"/>
      <w:lvlJc w:val="left"/>
      <w:pPr>
        <w:ind w:left="8541" w:hanging="284"/>
      </w:pPr>
      <w:rPr>
        <w:rFonts w:hint="default"/>
        <w:lang w:val="ru-RU" w:eastAsia="en-US" w:bidi="ar-SA"/>
      </w:rPr>
    </w:lvl>
  </w:abstractNum>
  <w:abstractNum w:abstractNumId="32">
    <w:nsid w:val="5CF44310"/>
    <w:multiLevelType w:val="hybridMultilevel"/>
    <w:tmpl w:val="0CCEADC4"/>
    <w:lvl w:ilvl="0" w:tplc="D6BA402A">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05EEE53C">
      <w:numFmt w:val="bullet"/>
      <w:lvlText w:val="•"/>
      <w:lvlJc w:val="left"/>
      <w:pPr>
        <w:ind w:left="1063" w:hanging="286"/>
      </w:pPr>
      <w:rPr>
        <w:rFonts w:hint="default"/>
        <w:lang w:val="ru-RU" w:eastAsia="en-US" w:bidi="ar-SA"/>
      </w:rPr>
    </w:lvl>
    <w:lvl w:ilvl="2" w:tplc="CF7E9FCA">
      <w:numFmt w:val="bullet"/>
      <w:lvlText w:val="•"/>
      <w:lvlJc w:val="left"/>
      <w:pPr>
        <w:ind w:left="2027" w:hanging="286"/>
      </w:pPr>
      <w:rPr>
        <w:rFonts w:hint="default"/>
        <w:lang w:val="ru-RU" w:eastAsia="en-US" w:bidi="ar-SA"/>
      </w:rPr>
    </w:lvl>
    <w:lvl w:ilvl="3" w:tplc="8FFC347A">
      <w:numFmt w:val="bullet"/>
      <w:lvlText w:val="•"/>
      <w:lvlJc w:val="left"/>
      <w:pPr>
        <w:ind w:left="2991" w:hanging="286"/>
      </w:pPr>
      <w:rPr>
        <w:rFonts w:hint="default"/>
        <w:lang w:val="ru-RU" w:eastAsia="en-US" w:bidi="ar-SA"/>
      </w:rPr>
    </w:lvl>
    <w:lvl w:ilvl="4" w:tplc="B21E9A00">
      <w:numFmt w:val="bullet"/>
      <w:lvlText w:val="•"/>
      <w:lvlJc w:val="left"/>
      <w:pPr>
        <w:ind w:left="3955" w:hanging="286"/>
      </w:pPr>
      <w:rPr>
        <w:rFonts w:hint="default"/>
        <w:lang w:val="ru-RU" w:eastAsia="en-US" w:bidi="ar-SA"/>
      </w:rPr>
    </w:lvl>
    <w:lvl w:ilvl="5" w:tplc="641E5940">
      <w:numFmt w:val="bullet"/>
      <w:lvlText w:val="•"/>
      <w:lvlJc w:val="left"/>
      <w:pPr>
        <w:ind w:left="4919" w:hanging="286"/>
      </w:pPr>
      <w:rPr>
        <w:rFonts w:hint="default"/>
        <w:lang w:val="ru-RU" w:eastAsia="en-US" w:bidi="ar-SA"/>
      </w:rPr>
    </w:lvl>
    <w:lvl w:ilvl="6" w:tplc="62863124">
      <w:numFmt w:val="bullet"/>
      <w:lvlText w:val="•"/>
      <w:lvlJc w:val="left"/>
      <w:pPr>
        <w:ind w:left="5883" w:hanging="286"/>
      </w:pPr>
      <w:rPr>
        <w:rFonts w:hint="default"/>
        <w:lang w:val="ru-RU" w:eastAsia="en-US" w:bidi="ar-SA"/>
      </w:rPr>
    </w:lvl>
    <w:lvl w:ilvl="7" w:tplc="8A486C7A">
      <w:numFmt w:val="bullet"/>
      <w:lvlText w:val="•"/>
      <w:lvlJc w:val="left"/>
      <w:pPr>
        <w:ind w:left="6847" w:hanging="286"/>
      </w:pPr>
      <w:rPr>
        <w:rFonts w:hint="default"/>
        <w:lang w:val="ru-RU" w:eastAsia="en-US" w:bidi="ar-SA"/>
      </w:rPr>
    </w:lvl>
    <w:lvl w:ilvl="8" w:tplc="E8581780">
      <w:numFmt w:val="bullet"/>
      <w:lvlText w:val="•"/>
      <w:lvlJc w:val="left"/>
      <w:pPr>
        <w:ind w:left="7811" w:hanging="286"/>
      </w:pPr>
      <w:rPr>
        <w:rFonts w:hint="default"/>
        <w:lang w:val="ru-RU" w:eastAsia="en-US" w:bidi="ar-SA"/>
      </w:rPr>
    </w:lvl>
  </w:abstractNum>
  <w:abstractNum w:abstractNumId="33">
    <w:nsid w:val="645E2B58"/>
    <w:multiLevelType w:val="multilevel"/>
    <w:tmpl w:val="17427F2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6C1A5A"/>
    <w:multiLevelType w:val="multilevel"/>
    <w:tmpl w:val="51348B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124C9A"/>
    <w:multiLevelType w:val="hybridMultilevel"/>
    <w:tmpl w:val="F27CFF2E"/>
    <w:lvl w:ilvl="0" w:tplc="3B8A8368">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8FE6F60A">
      <w:numFmt w:val="bullet"/>
      <w:lvlText w:val="•"/>
      <w:lvlJc w:val="left"/>
      <w:pPr>
        <w:ind w:left="1063" w:hanging="286"/>
      </w:pPr>
      <w:rPr>
        <w:rFonts w:hint="default"/>
        <w:lang w:val="ru-RU" w:eastAsia="en-US" w:bidi="ar-SA"/>
      </w:rPr>
    </w:lvl>
    <w:lvl w:ilvl="2" w:tplc="6A943312">
      <w:numFmt w:val="bullet"/>
      <w:lvlText w:val="•"/>
      <w:lvlJc w:val="left"/>
      <w:pPr>
        <w:ind w:left="2027" w:hanging="286"/>
      </w:pPr>
      <w:rPr>
        <w:rFonts w:hint="default"/>
        <w:lang w:val="ru-RU" w:eastAsia="en-US" w:bidi="ar-SA"/>
      </w:rPr>
    </w:lvl>
    <w:lvl w:ilvl="3" w:tplc="C30AD5B0">
      <w:numFmt w:val="bullet"/>
      <w:lvlText w:val="•"/>
      <w:lvlJc w:val="left"/>
      <w:pPr>
        <w:ind w:left="2991" w:hanging="286"/>
      </w:pPr>
      <w:rPr>
        <w:rFonts w:hint="default"/>
        <w:lang w:val="ru-RU" w:eastAsia="en-US" w:bidi="ar-SA"/>
      </w:rPr>
    </w:lvl>
    <w:lvl w:ilvl="4" w:tplc="4B2C3D1A">
      <w:numFmt w:val="bullet"/>
      <w:lvlText w:val="•"/>
      <w:lvlJc w:val="left"/>
      <w:pPr>
        <w:ind w:left="3955" w:hanging="286"/>
      </w:pPr>
      <w:rPr>
        <w:rFonts w:hint="default"/>
        <w:lang w:val="ru-RU" w:eastAsia="en-US" w:bidi="ar-SA"/>
      </w:rPr>
    </w:lvl>
    <w:lvl w:ilvl="5" w:tplc="9DDA1B24">
      <w:numFmt w:val="bullet"/>
      <w:lvlText w:val="•"/>
      <w:lvlJc w:val="left"/>
      <w:pPr>
        <w:ind w:left="4919" w:hanging="286"/>
      </w:pPr>
      <w:rPr>
        <w:rFonts w:hint="default"/>
        <w:lang w:val="ru-RU" w:eastAsia="en-US" w:bidi="ar-SA"/>
      </w:rPr>
    </w:lvl>
    <w:lvl w:ilvl="6" w:tplc="802A49E6">
      <w:numFmt w:val="bullet"/>
      <w:lvlText w:val="•"/>
      <w:lvlJc w:val="left"/>
      <w:pPr>
        <w:ind w:left="5883" w:hanging="286"/>
      </w:pPr>
      <w:rPr>
        <w:rFonts w:hint="default"/>
        <w:lang w:val="ru-RU" w:eastAsia="en-US" w:bidi="ar-SA"/>
      </w:rPr>
    </w:lvl>
    <w:lvl w:ilvl="7" w:tplc="51BE4616">
      <w:numFmt w:val="bullet"/>
      <w:lvlText w:val="•"/>
      <w:lvlJc w:val="left"/>
      <w:pPr>
        <w:ind w:left="6847" w:hanging="286"/>
      </w:pPr>
      <w:rPr>
        <w:rFonts w:hint="default"/>
        <w:lang w:val="ru-RU" w:eastAsia="en-US" w:bidi="ar-SA"/>
      </w:rPr>
    </w:lvl>
    <w:lvl w:ilvl="8" w:tplc="414C6D94">
      <w:numFmt w:val="bullet"/>
      <w:lvlText w:val="•"/>
      <w:lvlJc w:val="left"/>
      <w:pPr>
        <w:ind w:left="7811" w:hanging="286"/>
      </w:pPr>
      <w:rPr>
        <w:rFonts w:hint="default"/>
        <w:lang w:val="ru-RU" w:eastAsia="en-US" w:bidi="ar-SA"/>
      </w:rPr>
    </w:lvl>
  </w:abstractNum>
  <w:abstractNum w:abstractNumId="36">
    <w:nsid w:val="6A8C5D00"/>
    <w:multiLevelType w:val="hybridMultilevel"/>
    <w:tmpl w:val="0AB8A71E"/>
    <w:lvl w:ilvl="0" w:tplc="FDB4AAB8">
      <w:start w:val="1"/>
      <w:numFmt w:val="decimal"/>
      <w:lvlText w:val="%1."/>
      <w:lvlJc w:val="left"/>
      <w:pPr>
        <w:ind w:left="928"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7">
    <w:nsid w:val="6B3B7639"/>
    <w:multiLevelType w:val="hybridMultilevel"/>
    <w:tmpl w:val="5538BEE4"/>
    <w:lvl w:ilvl="0" w:tplc="A7DC566C">
      <w:start w:val="1"/>
      <w:numFmt w:val="decimal"/>
      <w:lvlText w:val="%1."/>
      <w:lvlJc w:val="left"/>
      <w:pPr>
        <w:ind w:left="965" w:hanging="284"/>
      </w:pPr>
      <w:rPr>
        <w:rFonts w:ascii="Times New Roman" w:eastAsia="Times New Roman" w:hAnsi="Times New Roman" w:cs="Times New Roman" w:hint="default"/>
        <w:w w:val="100"/>
        <w:position w:val="2"/>
        <w:sz w:val="24"/>
        <w:szCs w:val="24"/>
        <w:lang w:val="ru-RU" w:eastAsia="en-US" w:bidi="ar-SA"/>
      </w:rPr>
    </w:lvl>
    <w:lvl w:ilvl="1" w:tplc="D6B8E74E">
      <w:numFmt w:val="bullet"/>
      <w:lvlText w:val="•"/>
      <w:lvlJc w:val="left"/>
      <w:pPr>
        <w:ind w:left="1914" w:hanging="284"/>
      </w:pPr>
      <w:rPr>
        <w:rFonts w:hint="default"/>
        <w:lang w:val="ru-RU" w:eastAsia="en-US" w:bidi="ar-SA"/>
      </w:rPr>
    </w:lvl>
    <w:lvl w:ilvl="2" w:tplc="1A3CF664">
      <w:numFmt w:val="bullet"/>
      <w:lvlText w:val="•"/>
      <w:lvlJc w:val="left"/>
      <w:pPr>
        <w:ind w:left="2869" w:hanging="284"/>
      </w:pPr>
      <w:rPr>
        <w:rFonts w:hint="default"/>
        <w:lang w:val="ru-RU" w:eastAsia="en-US" w:bidi="ar-SA"/>
      </w:rPr>
    </w:lvl>
    <w:lvl w:ilvl="3" w:tplc="DB7499F4">
      <w:numFmt w:val="bullet"/>
      <w:lvlText w:val="•"/>
      <w:lvlJc w:val="left"/>
      <w:pPr>
        <w:ind w:left="3823" w:hanging="284"/>
      </w:pPr>
      <w:rPr>
        <w:rFonts w:hint="default"/>
        <w:lang w:val="ru-RU" w:eastAsia="en-US" w:bidi="ar-SA"/>
      </w:rPr>
    </w:lvl>
    <w:lvl w:ilvl="4" w:tplc="C90C702C">
      <w:numFmt w:val="bullet"/>
      <w:lvlText w:val="•"/>
      <w:lvlJc w:val="left"/>
      <w:pPr>
        <w:ind w:left="4778" w:hanging="284"/>
      </w:pPr>
      <w:rPr>
        <w:rFonts w:hint="default"/>
        <w:lang w:val="ru-RU" w:eastAsia="en-US" w:bidi="ar-SA"/>
      </w:rPr>
    </w:lvl>
    <w:lvl w:ilvl="5" w:tplc="E62A9FAE">
      <w:numFmt w:val="bullet"/>
      <w:lvlText w:val="•"/>
      <w:lvlJc w:val="left"/>
      <w:pPr>
        <w:ind w:left="5733" w:hanging="284"/>
      </w:pPr>
      <w:rPr>
        <w:rFonts w:hint="default"/>
        <w:lang w:val="ru-RU" w:eastAsia="en-US" w:bidi="ar-SA"/>
      </w:rPr>
    </w:lvl>
    <w:lvl w:ilvl="6" w:tplc="51DE16AC">
      <w:numFmt w:val="bullet"/>
      <w:lvlText w:val="•"/>
      <w:lvlJc w:val="left"/>
      <w:pPr>
        <w:ind w:left="6687" w:hanging="284"/>
      </w:pPr>
      <w:rPr>
        <w:rFonts w:hint="default"/>
        <w:lang w:val="ru-RU" w:eastAsia="en-US" w:bidi="ar-SA"/>
      </w:rPr>
    </w:lvl>
    <w:lvl w:ilvl="7" w:tplc="48E87A74">
      <w:numFmt w:val="bullet"/>
      <w:lvlText w:val="•"/>
      <w:lvlJc w:val="left"/>
      <w:pPr>
        <w:ind w:left="7642" w:hanging="284"/>
      </w:pPr>
      <w:rPr>
        <w:rFonts w:hint="default"/>
        <w:lang w:val="ru-RU" w:eastAsia="en-US" w:bidi="ar-SA"/>
      </w:rPr>
    </w:lvl>
    <w:lvl w:ilvl="8" w:tplc="4C54996A">
      <w:numFmt w:val="bullet"/>
      <w:lvlText w:val="•"/>
      <w:lvlJc w:val="left"/>
      <w:pPr>
        <w:ind w:left="8597" w:hanging="284"/>
      </w:pPr>
      <w:rPr>
        <w:rFonts w:hint="default"/>
        <w:lang w:val="ru-RU" w:eastAsia="en-US" w:bidi="ar-SA"/>
      </w:rPr>
    </w:lvl>
  </w:abstractNum>
  <w:abstractNum w:abstractNumId="38">
    <w:nsid w:val="6C1E7E7A"/>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39">
    <w:nsid w:val="6C9727AE"/>
    <w:multiLevelType w:val="hybridMultilevel"/>
    <w:tmpl w:val="14AA2C10"/>
    <w:lvl w:ilvl="0" w:tplc="EFC611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2132D708">
      <w:numFmt w:val="bullet"/>
      <w:lvlText w:val="•"/>
      <w:lvlJc w:val="left"/>
      <w:pPr>
        <w:ind w:left="1914" w:hanging="284"/>
      </w:pPr>
      <w:rPr>
        <w:rFonts w:hint="default"/>
        <w:lang w:val="ru-RU" w:eastAsia="en-US" w:bidi="ar-SA"/>
      </w:rPr>
    </w:lvl>
    <w:lvl w:ilvl="2" w:tplc="EC309176">
      <w:numFmt w:val="bullet"/>
      <w:lvlText w:val="•"/>
      <w:lvlJc w:val="left"/>
      <w:pPr>
        <w:ind w:left="2869" w:hanging="284"/>
      </w:pPr>
      <w:rPr>
        <w:rFonts w:hint="default"/>
        <w:lang w:val="ru-RU" w:eastAsia="en-US" w:bidi="ar-SA"/>
      </w:rPr>
    </w:lvl>
    <w:lvl w:ilvl="3" w:tplc="CAF46832">
      <w:numFmt w:val="bullet"/>
      <w:lvlText w:val="•"/>
      <w:lvlJc w:val="left"/>
      <w:pPr>
        <w:ind w:left="3823" w:hanging="284"/>
      </w:pPr>
      <w:rPr>
        <w:rFonts w:hint="default"/>
        <w:lang w:val="ru-RU" w:eastAsia="en-US" w:bidi="ar-SA"/>
      </w:rPr>
    </w:lvl>
    <w:lvl w:ilvl="4" w:tplc="A4946E8A">
      <w:numFmt w:val="bullet"/>
      <w:lvlText w:val="•"/>
      <w:lvlJc w:val="left"/>
      <w:pPr>
        <w:ind w:left="4778" w:hanging="284"/>
      </w:pPr>
      <w:rPr>
        <w:rFonts w:hint="default"/>
        <w:lang w:val="ru-RU" w:eastAsia="en-US" w:bidi="ar-SA"/>
      </w:rPr>
    </w:lvl>
    <w:lvl w:ilvl="5" w:tplc="3E884C84">
      <w:numFmt w:val="bullet"/>
      <w:lvlText w:val="•"/>
      <w:lvlJc w:val="left"/>
      <w:pPr>
        <w:ind w:left="5733" w:hanging="284"/>
      </w:pPr>
      <w:rPr>
        <w:rFonts w:hint="default"/>
        <w:lang w:val="ru-RU" w:eastAsia="en-US" w:bidi="ar-SA"/>
      </w:rPr>
    </w:lvl>
    <w:lvl w:ilvl="6" w:tplc="BEAEB6E2">
      <w:numFmt w:val="bullet"/>
      <w:lvlText w:val="•"/>
      <w:lvlJc w:val="left"/>
      <w:pPr>
        <w:ind w:left="6687" w:hanging="284"/>
      </w:pPr>
      <w:rPr>
        <w:rFonts w:hint="default"/>
        <w:lang w:val="ru-RU" w:eastAsia="en-US" w:bidi="ar-SA"/>
      </w:rPr>
    </w:lvl>
    <w:lvl w:ilvl="7" w:tplc="70DE8F1C">
      <w:numFmt w:val="bullet"/>
      <w:lvlText w:val="•"/>
      <w:lvlJc w:val="left"/>
      <w:pPr>
        <w:ind w:left="7642" w:hanging="284"/>
      </w:pPr>
      <w:rPr>
        <w:rFonts w:hint="default"/>
        <w:lang w:val="ru-RU" w:eastAsia="en-US" w:bidi="ar-SA"/>
      </w:rPr>
    </w:lvl>
    <w:lvl w:ilvl="8" w:tplc="A0101FFE">
      <w:numFmt w:val="bullet"/>
      <w:lvlText w:val="•"/>
      <w:lvlJc w:val="left"/>
      <w:pPr>
        <w:ind w:left="8597" w:hanging="284"/>
      </w:pPr>
      <w:rPr>
        <w:rFonts w:hint="default"/>
        <w:lang w:val="ru-RU" w:eastAsia="en-US" w:bidi="ar-SA"/>
      </w:rPr>
    </w:lvl>
  </w:abstractNum>
  <w:abstractNum w:abstractNumId="40">
    <w:nsid w:val="707C1D8F"/>
    <w:multiLevelType w:val="hybridMultilevel"/>
    <w:tmpl w:val="7DB4E7E0"/>
    <w:lvl w:ilvl="0" w:tplc="34CE09A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F666286A">
      <w:numFmt w:val="bullet"/>
      <w:lvlText w:val="•"/>
      <w:lvlJc w:val="left"/>
      <w:pPr>
        <w:ind w:left="1914" w:hanging="284"/>
      </w:pPr>
      <w:rPr>
        <w:rFonts w:hint="default"/>
        <w:lang w:val="ru-RU" w:eastAsia="en-US" w:bidi="ar-SA"/>
      </w:rPr>
    </w:lvl>
    <w:lvl w:ilvl="2" w:tplc="E8965708">
      <w:numFmt w:val="bullet"/>
      <w:lvlText w:val="•"/>
      <w:lvlJc w:val="left"/>
      <w:pPr>
        <w:ind w:left="2869" w:hanging="284"/>
      </w:pPr>
      <w:rPr>
        <w:rFonts w:hint="default"/>
        <w:lang w:val="ru-RU" w:eastAsia="en-US" w:bidi="ar-SA"/>
      </w:rPr>
    </w:lvl>
    <w:lvl w:ilvl="3" w:tplc="5BBCA5CA">
      <w:numFmt w:val="bullet"/>
      <w:lvlText w:val="•"/>
      <w:lvlJc w:val="left"/>
      <w:pPr>
        <w:ind w:left="3823" w:hanging="284"/>
      </w:pPr>
      <w:rPr>
        <w:rFonts w:hint="default"/>
        <w:lang w:val="ru-RU" w:eastAsia="en-US" w:bidi="ar-SA"/>
      </w:rPr>
    </w:lvl>
    <w:lvl w:ilvl="4" w:tplc="CB0E87D6">
      <w:numFmt w:val="bullet"/>
      <w:lvlText w:val="•"/>
      <w:lvlJc w:val="left"/>
      <w:pPr>
        <w:ind w:left="4778" w:hanging="284"/>
      </w:pPr>
      <w:rPr>
        <w:rFonts w:hint="default"/>
        <w:lang w:val="ru-RU" w:eastAsia="en-US" w:bidi="ar-SA"/>
      </w:rPr>
    </w:lvl>
    <w:lvl w:ilvl="5" w:tplc="C24EADB6">
      <w:numFmt w:val="bullet"/>
      <w:lvlText w:val="•"/>
      <w:lvlJc w:val="left"/>
      <w:pPr>
        <w:ind w:left="5733" w:hanging="284"/>
      </w:pPr>
      <w:rPr>
        <w:rFonts w:hint="default"/>
        <w:lang w:val="ru-RU" w:eastAsia="en-US" w:bidi="ar-SA"/>
      </w:rPr>
    </w:lvl>
    <w:lvl w:ilvl="6" w:tplc="CFE8863C">
      <w:numFmt w:val="bullet"/>
      <w:lvlText w:val="•"/>
      <w:lvlJc w:val="left"/>
      <w:pPr>
        <w:ind w:left="6687" w:hanging="284"/>
      </w:pPr>
      <w:rPr>
        <w:rFonts w:hint="default"/>
        <w:lang w:val="ru-RU" w:eastAsia="en-US" w:bidi="ar-SA"/>
      </w:rPr>
    </w:lvl>
    <w:lvl w:ilvl="7" w:tplc="21DAF5A6">
      <w:numFmt w:val="bullet"/>
      <w:lvlText w:val="•"/>
      <w:lvlJc w:val="left"/>
      <w:pPr>
        <w:ind w:left="7642" w:hanging="284"/>
      </w:pPr>
      <w:rPr>
        <w:rFonts w:hint="default"/>
        <w:lang w:val="ru-RU" w:eastAsia="en-US" w:bidi="ar-SA"/>
      </w:rPr>
    </w:lvl>
    <w:lvl w:ilvl="8" w:tplc="6B02C9F0">
      <w:numFmt w:val="bullet"/>
      <w:lvlText w:val="•"/>
      <w:lvlJc w:val="left"/>
      <w:pPr>
        <w:ind w:left="8597" w:hanging="284"/>
      </w:pPr>
      <w:rPr>
        <w:rFonts w:hint="default"/>
        <w:lang w:val="ru-RU" w:eastAsia="en-US" w:bidi="ar-SA"/>
      </w:rPr>
    </w:lvl>
  </w:abstractNum>
  <w:abstractNum w:abstractNumId="41">
    <w:nsid w:val="730557A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A72608"/>
    <w:multiLevelType w:val="hybridMultilevel"/>
    <w:tmpl w:val="34A2930E"/>
    <w:lvl w:ilvl="0" w:tplc="EEBC61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BB22BB"/>
    <w:multiLevelType w:val="hybridMultilevel"/>
    <w:tmpl w:val="3864A9EA"/>
    <w:lvl w:ilvl="0" w:tplc="1E982876">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BF360382">
      <w:numFmt w:val="bullet"/>
      <w:lvlText w:val="•"/>
      <w:lvlJc w:val="left"/>
      <w:pPr>
        <w:ind w:left="1914" w:hanging="284"/>
      </w:pPr>
      <w:rPr>
        <w:rFonts w:hint="default"/>
        <w:lang w:val="ru-RU" w:eastAsia="en-US" w:bidi="ar-SA"/>
      </w:rPr>
    </w:lvl>
    <w:lvl w:ilvl="2" w:tplc="FDDA2364">
      <w:numFmt w:val="bullet"/>
      <w:lvlText w:val="•"/>
      <w:lvlJc w:val="left"/>
      <w:pPr>
        <w:ind w:left="2869" w:hanging="284"/>
      </w:pPr>
      <w:rPr>
        <w:rFonts w:hint="default"/>
        <w:lang w:val="ru-RU" w:eastAsia="en-US" w:bidi="ar-SA"/>
      </w:rPr>
    </w:lvl>
    <w:lvl w:ilvl="3" w:tplc="3B1CFCDA">
      <w:numFmt w:val="bullet"/>
      <w:lvlText w:val="•"/>
      <w:lvlJc w:val="left"/>
      <w:pPr>
        <w:ind w:left="3823" w:hanging="284"/>
      </w:pPr>
      <w:rPr>
        <w:rFonts w:hint="default"/>
        <w:lang w:val="ru-RU" w:eastAsia="en-US" w:bidi="ar-SA"/>
      </w:rPr>
    </w:lvl>
    <w:lvl w:ilvl="4" w:tplc="05B07BEC">
      <w:numFmt w:val="bullet"/>
      <w:lvlText w:val="•"/>
      <w:lvlJc w:val="left"/>
      <w:pPr>
        <w:ind w:left="4778" w:hanging="284"/>
      </w:pPr>
      <w:rPr>
        <w:rFonts w:hint="default"/>
        <w:lang w:val="ru-RU" w:eastAsia="en-US" w:bidi="ar-SA"/>
      </w:rPr>
    </w:lvl>
    <w:lvl w:ilvl="5" w:tplc="996C39FA">
      <w:numFmt w:val="bullet"/>
      <w:lvlText w:val="•"/>
      <w:lvlJc w:val="left"/>
      <w:pPr>
        <w:ind w:left="5733" w:hanging="284"/>
      </w:pPr>
      <w:rPr>
        <w:rFonts w:hint="default"/>
        <w:lang w:val="ru-RU" w:eastAsia="en-US" w:bidi="ar-SA"/>
      </w:rPr>
    </w:lvl>
    <w:lvl w:ilvl="6" w:tplc="83ACE1E2">
      <w:numFmt w:val="bullet"/>
      <w:lvlText w:val="•"/>
      <w:lvlJc w:val="left"/>
      <w:pPr>
        <w:ind w:left="6687" w:hanging="284"/>
      </w:pPr>
      <w:rPr>
        <w:rFonts w:hint="default"/>
        <w:lang w:val="ru-RU" w:eastAsia="en-US" w:bidi="ar-SA"/>
      </w:rPr>
    </w:lvl>
    <w:lvl w:ilvl="7" w:tplc="5B6C971E">
      <w:numFmt w:val="bullet"/>
      <w:lvlText w:val="•"/>
      <w:lvlJc w:val="left"/>
      <w:pPr>
        <w:ind w:left="7642" w:hanging="284"/>
      </w:pPr>
      <w:rPr>
        <w:rFonts w:hint="default"/>
        <w:lang w:val="ru-RU" w:eastAsia="en-US" w:bidi="ar-SA"/>
      </w:rPr>
    </w:lvl>
    <w:lvl w:ilvl="8" w:tplc="04BAA4F8">
      <w:numFmt w:val="bullet"/>
      <w:lvlText w:val="•"/>
      <w:lvlJc w:val="left"/>
      <w:pPr>
        <w:ind w:left="8597" w:hanging="284"/>
      </w:pPr>
      <w:rPr>
        <w:rFonts w:hint="default"/>
        <w:lang w:val="ru-RU" w:eastAsia="en-US" w:bidi="ar-SA"/>
      </w:rPr>
    </w:lvl>
  </w:abstractNum>
  <w:num w:numId="1">
    <w:abstractNumId w:val="26"/>
  </w:num>
  <w:num w:numId="2">
    <w:abstractNumId w:val="16"/>
  </w:num>
  <w:num w:numId="3">
    <w:abstractNumId w:val="20"/>
  </w:num>
  <w:num w:numId="4">
    <w:abstractNumId w:val="15"/>
  </w:num>
  <w:num w:numId="5">
    <w:abstractNumId w:val="32"/>
  </w:num>
  <w:num w:numId="6">
    <w:abstractNumId w:val="35"/>
  </w:num>
  <w:num w:numId="7">
    <w:abstractNumId w:val="18"/>
  </w:num>
  <w:num w:numId="8">
    <w:abstractNumId w:val="25"/>
  </w:num>
  <w:num w:numId="9">
    <w:abstractNumId w:val="27"/>
  </w:num>
  <w:num w:numId="10">
    <w:abstractNumId w:val="39"/>
  </w:num>
  <w:num w:numId="11">
    <w:abstractNumId w:val="41"/>
  </w:num>
  <w:num w:numId="12">
    <w:abstractNumId w:val="2"/>
  </w:num>
  <w:num w:numId="13">
    <w:abstractNumId w:val="38"/>
  </w:num>
  <w:num w:numId="14">
    <w:abstractNumId w:val="40"/>
  </w:num>
  <w:num w:numId="15">
    <w:abstractNumId w:val="24"/>
  </w:num>
  <w:num w:numId="16">
    <w:abstractNumId w:val="31"/>
  </w:num>
  <w:num w:numId="17">
    <w:abstractNumId w:val="5"/>
  </w:num>
  <w:num w:numId="18">
    <w:abstractNumId w:val="30"/>
  </w:num>
  <w:num w:numId="19">
    <w:abstractNumId w:val="3"/>
  </w:num>
  <w:num w:numId="20">
    <w:abstractNumId w:val="37"/>
  </w:num>
  <w:num w:numId="21">
    <w:abstractNumId w:val="11"/>
  </w:num>
  <w:num w:numId="22">
    <w:abstractNumId w:val="36"/>
  </w:num>
  <w:num w:numId="23">
    <w:abstractNumId w:val="10"/>
  </w:num>
  <w:num w:numId="24">
    <w:abstractNumId w:val="17"/>
  </w:num>
  <w:num w:numId="25">
    <w:abstractNumId w:val="23"/>
  </w:num>
  <w:num w:numId="26">
    <w:abstractNumId w:val="28"/>
  </w:num>
  <w:num w:numId="27">
    <w:abstractNumId w:val="43"/>
  </w:num>
  <w:num w:numId="28">
    <w:abstractNumId w:val="1"/>
  </w:num>
  <w:num w:numId="29">
    <w:abstractNumId w:val="13"/>
  </w:num>
  <w:num w:numId="30">
    <w:abstractNumId w:val="19"/>
  </w:num>
  <w:num w:numId="31">
    <w:abstractNumId w:val="6"/>
  </w:num>
  <w:num w:numId="32">
    <w:abstractNumId w:val="8"/>
  </w:num>
  <w:num w:numId="33">
    <w:abstractNumId w:val="0"/>
  </w:num>
  <w:num w:numId="34">
    <w:abstractNumId w:val="33"/>
  </w:num>
  <w:num w:numId="35">
    <w:abstractNumId w:val="21"/>
  </w:num>
  <w:num w:numId="36">
    <w:abstractNumId w:val="7"/>
  </w:num>
  <w:num w:numId="37">
    <w:abstractNumId w:val="34"/>
  </w:num>
  <w:num w:numId="38">
    <w:abstractNumId w:val="29"/>
  </w:num>
  <w:num w:numId="39">
    <w:abstractNumId w:val="22"/>
  </w:num>
  <w:num w:numId="40">
    <w:abstractNumId w:val="12"/>
  </w:num>
  <w:num w:numId="41">
    <w:abstractNumId w:val="4"/>
  </w:num>
  <w:num w:numId="42">
    <w:abstractNumId w:val="14"/>
  </w:num>
  <w:num w:numId="43">
    <w:abstractNumId w:val="9"/>
  </w:num>
  <w:num w:numId="44">
    <w:abstractNumId w:val="4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348EF"/>
    <w:rsid w:val="0001784B"/>
    <w:rsid w:val="0003747F"/>
    <w:rsid w:val="00042D93"/>
    <w:rsid w:val="00060300"/>
    <w:rsid w:val="000707AD"/>
    <w:rsid w:val="00072A98"/>
    <w:rsid w:val="00077CA9"/>
    <w:rsid w:val="00082AE8"/>
    <w:rsid w:val="00094450"/>
    <w:rsid w:val="000C6EF1"/>
    <w:rsid w:val="000D4FCD"/>
    <w:rsid w:val="000E51D4"/>
    <w:rsid w:val="00101C4B"/>
    <w:rsid w:val="001211D6"/>
    <w:rsid w:val="00123E7E"/>
    <w:rsid w:val="0013542B"/>
    <w:rsid w:val="00135853"/>
    <w:rsid w:val="00147249"/>
    <w:rsid w:val="00154D68"/>
    <w:rsid w:val="00155093"/>
    <w:rsid w:val="00162DDD"/>
    <w:rsid w:val="001660B4"/>
    <w:rsid w:val="00192894"/>
    <w:rsid w:val="001A5F2F"/>
    <w:rsid w:val="001C38E4"/>
    <w:rsid w:val="001C5580"/>
    <w:rsid w:val="001C7812"/>
    <w:rsid w:val="001D643A"/>
    <w:rsid w:val="001E65BD"/>
    <w:rsid w:val="001E6802"/>
    <w:rsid w:val="00214B37"/>
    <w:rsid w:val="00215309"/>
    <w:rsid w:val="00220A3F"/>
    <w:rsid w:val="00222DB4"/>
    <w:rsid w:val="0025761E"/>
    <w:rsid w:val="00280885"/>
    <w:rsid w:val="002A5F28"/>
    <w:rsid w:val="002B19F3"/>
    <w:rsid w:val="002B7D14"/>
    <w:rsid w:val="002D61EB"/>
    <w:rsid w:val="002F0FB2"/>
    <w:rsid w:val="002F15AC"/>
    <w:rsid w:val="002F1E4D"/>
    <w:rsid w:val="002F6E03"/>
    <w:rsid w:val="003126B9"/>
    <w:rsid w:val="003174F7"/>
    <w:rsid w:val="00350ED4"/>
    <w:rsid w:val="003847D5"/>
    <w:rsid w:val="003A2D4F"/>
    <w:rsid w:val="003B5149"/>
    <w:rsid w:val="003D60AF"/>
    <w:rsid w:val="00401AAE"/>
    <w:rsid w:val="00417C19"/>
    <w:rsid w:val="00421DBE"/>
    <w:rsid w:val="004349BC"/>
    <w:rsid w:val="00446B9F"/>
    <w:rsid w:val="00462209"/>
    <w:rsid w:val="004636B1"/>
    <w:rsid w:val="00493FF9"/>
    <w:rsid w:val="004D5772"/>
    <w:rsid w:val="00504C09"/>
    <w:rsid w:val="0051159A"/>
    <w:rsid w:val="00522910"/>
    <w:rsid w:val="0053257B"/>
    <w:rsid w:val="005339CB"/>
    <w:rsid w:val="0055247E"/>
    <w:rsid w:val="005977F5"/>
    <w:rsid w:val="005A48F1"/>
    <w:rsid w:val="005B3E83"/>
    <w:rsid w:val="005B5E15"/>
    <w:rsid w:val="005D2AB5"/>
    <w:rsid w:val="005F4B62"/>
    <w:rsid w:val="006122B9"/>
    <w:rsid w:val="006210E1"/>
    <w:rsid w:val="00636295"/>
    <w:rsid w:val="006369EF"/>
    <w:rsid w:val="00647DD0"/>
    <w:rsid w:val="006812E3"/>
    <w:rsid w:val="00682164"/>
    <w:rsid w:val="00684538"/>
    <w:rsid w:val="00685AB2"/>
    <w:rsid w:val="006A1884"/>
    <w:rsid w:val="006D0CB1"/>
    <w:rsid w:val="006D10C7"/>
    <w:rsid w:val="006D2506"/>
    <w:rsid w:val="006E616E"/>
    <w:rsid w:val="007007C6"/>
    <w:rsid w:val="007015B1"/>
    <w:rsid w:val="00734C57"/>
    <w:rsid w:val="007378FC"/>
    <w:rsid w:val="00751219"/>
    <w:rsid w:val="00751666"/>
    <w:rsid w:val="007608AF"/>
    <w:rsid w:val="00760C8E"/>
    <w:rsid w:val="00764508"/>
    <w:rsid w:val="007703C6"/>
    <w:rsid w:val="00770896"/>
    <w:rsid w:val="00771889"/>
    <w:rsid w:val="00784033"/>
    <w:rsid w:val="00786B60"/>
    <w:rsid w:val="00790DA5"/>
    <w:rsid w:val="0079410C"/>
    <w:rsid w:val="007965B4"/>
    <w:rsid w:val="007A60F9"/>
    <w:rsid w:val="007A68B8"/>
    <w:rsid w:val="007C61DD"/>
    <w:rsid w:val="007E302E"/>
    <w:rsid w:val="007F01D8"/>
    <w:rsid w:val="008056DE"/>
    <w:rsid w:val="00817C72"/>
    <w:rsid w:val="00833143"/>
    <w:rsid w:val="00852BB8"/>
    <w:rsid w:val="00875416"/>
    <w:rsid w:val="0089216B"/>
    <w:rsid w:val="008B78F4"/>
    <w:rsid w:val="008C7B82"/>
    <w:rsid w:val="008D2D5D"/>
    <w:rsid w:val="008E36D6"/>
    <w:rsid w:val="0093207E"/>
    <w:rsid w:val="00943A51"/>
    <w:rsid w:val="00955D7E"/>
    <w:rsid w:val="00956F12"/>
    <w:rsid w:val="00965B4A"/>
    <w:rsid w:val="00976259"/>
    <w:rsid w:val="0098716F"/>
    <w:rsid w:val="009A242C"/>
    <w:rsid w:val="009B4CE0"/>
    <w:rsid w:val="009C455F"/>
    <w:rsid w:val="009C6CB3"/>
    <w:rsid w:val="009D1D16"/>
    <w:rsid w:val="00A32650"/>
    <w:rsid w:val="00A348EF"/>
    <w:rsid w:val="00A60435"/>
    <w:rsid w:val="00A62FDC"/>
    <w:rsid w:val="00A70BA1"/>
    <w:rsid w:val="00A840DE"/>
    <w:rsid w:val="00AA3C5E"/>
    <w:rsid w:val="00AB00ED"/>
    <w:rsid w:val="00AB2093"/>
    <w:rsid w:val="00AC4F3F"/>
    <w:rsid w:val="00AF5A37"/>
    <w:rsid w:val="00B031CE"/>
    <w:rsid w:val="00B073C2"/>
    <w:rsid w:val="00B171E0"/>
    <w:rsid w:val="00B35299"/>
    <w:rsid w:val="00B40EB8"/>
    <w:rsid w:val="00B549DE"/>
    <w:rsid w:val="00B6213C"/>
    <w:rsid w:val="00B772E4"/>
    <w:rsid w:val="00B86C1E"/>
    <w:rsid w:val="00B948A6"/>
    <w:rsid w:val="00BA6D1D"/>
    <w:rsid w:val="00BB1B53"/>
    <w:rsid w:val="00BC3F93"/>
    <w:rsid w:val="00BC6535"/>
    <w:rsid w:val="00BC7F18"/>
    <w:rsid w:val="00C85E62"/>
    <w:rsid w:val="00C86492"/>
    <w:rsid w:val="00C8771B"/>
    <w:rsid w:val="00CA6558"/>
    <w:rsid w:val="00CC4A31"/>
    <w:rsid w:val="00CE32B7"/>
    <w:rsid w:val="00D1099B"/>
    <w:rsid w:val="00D254B9"/>
    <w:rsid w:val="00D307F9"/>
    <w:rsid w:val="00D32B4C"/>
    <w:rsid w:val="00D506EF"/>
    <w:rsid w:val="00D535BB"/>
    <w:rsid w:val="00D53E0E"/>
    <w:rsid w:val="00D53E2A"/>
    <w:rsid w:val="00D56A25"/>
    <w:rsid w:val="00D60714"/>
    <w:rsid w:val="00D931B1"/>
    <w:rsid w:val="00DA3557"/>
    <w:rsid w:val="00DA7BA8"/>
    <w:rsid w:val="00DB5F37"/>
    <w:rsid w:val="00DD5703"/>
    <w:rsid w:val="00E07BF0"/>
    <w:rsid w:val="00E17DD1"/>
    <w:rsid w:val="00E24D55"/>
    <w:rsid w:val="00E53896"/>
    <w:rsid w:val="00E64959"/>
    <w:rsid w:val="00E85B13"/>
    <w:rsid w:val="00E9265B"/>
    <w:rsid w:val="00E96B85"/>
    <w:rsid w:val="00EA5AA0"/>
    <w:rsid w:val="00EA7647"/>
    <w:rsid w:val="00EC54AD"/>
    <w:rsid w:val="00EC57E4"/>
    <w:rsid w:val="00ED257B"/>
    <w:rsid w:val="00ED3B9D"/>
    <w:rsid w:val="00EF4E25"/>
    <w:rsid w:val="00F13404"/>
    <w:rsid w:val="00F17DFE"/>
    <w:rsid w:val="00F26804"/>
    <w:rsid w:val="00F373BE"/>
    <w:rsid w:val="00F42F47"/>
    <w:rsid w:val="00FC636F"/>
    <w:rsid w:val="00FE157D"/>
    <w:rsid w:val="00FE55DA"/>
    <w:rsid w:val="00FE60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8EF"/>
    <w:pPr>
      <w:spacing w:after="160" w:line="264" w:lineRule="auto"/>
    </w:pPr>
    <w:rPr>
      <w:rFonts w:asciiTheme="minorHAnsi" w:eastAsia="Times New Roman" w:hAnsiTheme="minorHAnsi"/>
      <w:color w:val="000000"/>
      <w:szCs w:val="20"/>
      <w:lang w:eastAsia="ru-RU"/>
    </w:rPr>
  </w:style>
  <w:style w:type="paragraph" w:styleId="1">
    <w:name w:val="heading 1"/>
    <w:basedOn w:val="a"/>
    <w:next w:val="a"/>
    <w:link w:val="10"/>
    <w:uiPriority w:val="9"/>
    <w:qFormat/>
    <w:rsid w:val="006A1884"/>
    <w:pPr>
      <w:spacing w:after="0" w:line="240" w:lineRule="auto"/>
      <w:ind w:firstLine="709"/>
      <w:jc w:val="center"/>
      <w:outlineLvl w:val="0"/>
    </w:pPr>
    <w:rPr>
      <w:rFonts w:ascii="Times New Roman" w:eastAsia="Franklin Gothic Demi" w:hAnsi="Times New Roman"/>
      <w:b/>
      <w:color w:val="auto"/>
      <w:sz w:val="24"/>
      <w:szCs w:val="24"/>
    </w:rPr>
  </w:style>
  <w:style w:type="paragraph" w:styleId="2">
    <w:name w:val="heading 2"/>
    <w:basedOn w:val="3"/>
    <w:next w:val="a"/>
    <w:link w:val="20"/>
    <w:uiPriority w:val="9"/>
    <w:unhideWhenUsed/>
    <w:qFormat/>
    <w:rsid w:val="00E07BF0"/>
    <w:pPr>
      <w:outlineLvl w:val="1"/>
    </w:pPr>
  </w:style>
  <w:style w:type="paragraph" w:styleId="3">
    <w:name w:val="heading 3"/>
    <w:basedOn w:val="a"/>
    <w:next w:val="a"/>
    <w:link w:val="30"/>
    <w:uiPriority w:val="9"/>
    <w:unhideWhenUsed/>
    <w:qFormat/>
    <w:rsid w:val="00E07BF0"/>
    <w:pPr>
      <w:spacing w:after="0" w:line="360" w:lineRule="auto"/>
      <w:ind w:firstLine="993"/>
      <w:outlineLvl w:val="2"/>
    </w:pPr>
    <w:rPr>
      <w:rFonts w:ascii="Times New Roman" w:eastAsia="Franklin Gothic Medium"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884"/>
    <w:rPr>
      <w:rFonts w:eastAsia="Franklin Gothic Demi"/>
      <w:b/>
      <w:sz w:val="24"/>
      <w:szCs w:val="24"/>
      <w:lang w:eastAsia="ru-RU"/>
    </w:rPr>
  </w:style>
  <w:style w:type="character" w:customStyle="1" w:styleId="30">
    <w:name w:val="Заголовок 3 Знак"/>
    <w:basedOn w:val="a0"/>
    <w:link w:val="3"/>
    <w:uiPriority w:val="9"/>
    <w:rsid w:val="00E07BF0"/>
    <w:rPr>
      <w:rFonts w:eastAsia="Franklin Gothic Medium"/>
      <w:b/>
      <w:color w:val="000000"/>
      <w:sz w:val="24"/>
      <w:szCs w:val="24"/>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A348EF"/>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A348EF"/>
    <w:rPr>
      <w:rFonts w:eastAsia="Times New Roman"/>
      <w:color w:val="000000"/>
      <w:sz w:val="24"/>
      <w:szCs w:val="20"/>
      <w:lang w:eastAsia="ru-RU"/>
    </w:rPr>
  </w:style>
  <w:style w:type="paragraph" w:styleId="a5">
    <w:name w:val="footer"/>
    <w:basedOn w:val="a"/>
    <w:link w:val="a6"/>
    <w:uiPriority w:val="99"/>
    <w:rsid w:val="00A34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48EF"/>
    <w:rPr>
      <w:rFonts w:asciiTheme="minorHAnsi" w:eastAsia="Times New Roman" w:hAnsiTheme="minorHAnsi"/>
      <w:color w:val="000000"/>
      <w:szCs w:val="20"/>
      <w:lang w:eastAsia="ru-RU"/>
    </w:rPr>
  </w:style>
  <w:style w:type="paragraph" w:styleId="a7">
    <w:name w:val="header"/>
    <w:basedOn w:val="a"/>
    <w:link w:val="a8"/>
    <w:uiPriority w:val="99"/>
    <w:rsid w:val="00A348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48EF"/>
    <w:rPr>
      <w:rFonts w:asciiTheme="minorHAnsi" w:eastAsia="Times New Roman" w:hAnsiTheme="minorHAnsi"/>
      <w:color w:val="000000"/>
      <w:szCs w:val="20"/>
      <w:lang w:eastAsia="ru-RU"/>
    </w:rPr>
  </w:style>
  <w:style w:type="character" w:styleId="a9">
    <w:name w:val="Hyperlink"/>
    <w:basedOn w:val="a0"/>
    <w:uiPriority w:val="99"/>
    <w:unhideWhenUsed/>
    <w:rsid w:val="00E96B85"/>
    <w:rPr>
      <w:color w:val="0000FF" w:themeColor="hyperlink"/>
      <w:u w:val="single"/>
    </w:rPr>
  </w:style>
  <w:style w:type="paragraph" w:styleId="11">
    <w:name w:val="toc 1"/>
    <w:basedOn w:val="a"/>
    <w:next w:val="a"/>
    <w:autoRedefine/>
    <w:uiPriority w:val="39"/>
    <w:unhideWhenUsed/>
    <w:rsid w:val="00E96B85"/>
    <w:pPr>
      <w:spacing w:after="100" w:line="240" w:lineRule="auto"/>
    </w:pPr>
    <w:rPr>
      <w:rFonts w:ascii="Times New Roman" w:eastAsiaTheme="minorEastAsia" w:hAnsi="Times New Roman"/>
      <w:color w:val="auto"/>
      <w:szCs w:val="22"/>
    </w:rPr>
  </w:style>
  <w:style w:type="character" w:customStyle="1" w:styleId="4W4r4u4rur44444444444S4u44">
    <w:name w:val="Ц4Wв4rе4uт4・о?вr?о?еu ?вr?ы・4д?4е?4л?4е?4н?4и?4е ?4д?4л?4я?4SТ4uе4[к4・с・"/>
    <w:uiPriority w:val="99"/>
    <w:rsid w:val="007608AF"/>
  </w:style>
  <w:style w:type="table" w:styleId="aa">
    <w:name w:val="Table Grid"/>
    <w:basedOn w:val="a1"/>
    <w:uiPriority w:val="59"/>
    <w:rsid w:val="00DB5F37"/>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833143"/>
    <w:rPr>
      <w:color w:val="808080"/>
    </w:rPr>
  </w:style>
  <w:style w:type="paragraph" w:styleId="ac">
    <w:name w:val="Balloon Text"/>
    <w:basedOn w:val="a"/>
    <w:link w:val="ad"/>
    <w:uiPriority w:val="99"/>
    <w:semiHidden/>
    <w:unhideWhenUsed/>
    <w:rsid w:val="0083314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33143"/>
    <w:rPr>
      <w:rFonts w:ascii="Tahoma" w:eastAsia="Times New Roman" w:hAnsi="Tahoma" w:cs="Tahoma"/>
      <w:color w:val="000000"/>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E53896"/>
    <w:rPr>
      <w:rFonts w:asciiTheme="minorHAnsi" w:hAnsiTheme="minorHAnsi" w:cstheme="minorBidi"/>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E53896"/>
    <w:pPr>
      <w:spacing w:after="0" w:line="240" w:lineRule="auto"/>
    </w:pPr>
    <w:rPr>
      <w:rFonts w:eastAsiaTheme="minorHAnsi" w:cstheme="minorBidi"/>
      <w:color w:val="auto"/>
      <w:sz w:val="20"/>
      <w:lang w:eastAsia="en-US"/>
    </w:rPr>
  </w:style>
  <w:style w:type="character" w:styleId="af0">
    <w:name w:val="footnote reference"/>
    <w:uiPriority w:val="99"/>
    <w:rsid w:val="00E53896"/>
    <w:rPr>
      <w:rFonts w:cs="Times New Roman"/>
      <w:vertAlign w:val="superscript"/>
    </w:rPr>
  </w:style>
  <w:style w:type="character" w:styleId="af1">
    <w:name w:val="Emphasis"/>
    <w:qFormat/>
    <w:rsid w:val="00E53896"/>
    <w:rPr>
      <w:rFonts w:cs="Times New Roman"/>
      <w:i/>
    </w:rPr>
  </w:style>
  <w:style w:type="paragraph" w:styleId="af2">
    <w:name w:val="Subtitle"/>
    <w:basedOn w:val="a"/>
    <w:next w:val="af3"/>
    <w:link w:val="af4"/>
    <w:qFormat/>
    <w:rsid w:val="00E53896"/>
    <w:pPr>
      <w:spacing w:after="0" w:line="360" w:lineRule="auto"/>
      <w:jc w:val="center"/>
    </w:pPr>
    <w:rPr>
      <w:rFonts w:ascii="Times New Roman" w:hAnsi="Times New Roman"/>
      <w:b/>
      <w:color w:val="auto"/>
      <w:sz w:val="24"/>
      <w:lang w:eastAsia="ar-SA"/>
    </w:rPr>
  </w:style>
  <w:style w:type="paragraph" w:styleId="af3">
    <w:name w:val="Body Text"/>
    <w:basedOn w:val="a"/>
    <w:link w:val="af5"/>
    <w:uiPriority w:val="99"/>
    <w:unhideWhenUsed/>
    <w:rsid w:val="00E53896"/>
    <w:pPr>
      <w:spacing w:after="120" w:line="259" w:lineRule="auto"/>
    </w:pPr>
    <w:rPr>
      <w:rFonts w:eastAsiaTheme="minorHAnsi" w:cstheme="minorBidi"/>
      <w:color w:val="auto"/>
      <w:szCs w:val="22"/>
      <w:lang w:eastAsia="en-US"/>
    </w:rPr>
  </w:style>
  <w:style w:type="character" w:customStyle="1" w:styleId="af5">
    <w:name w:val="Основной текст Знак"/>
    <w:basedOn w:val="a0"/>
    <w:link w:val="af3"/>
    <w:uiPriority w:val="99"/>
    <w:rsid w:val="00E53896"/>
    <w:rPr>
      <w:rFonts w:asciiTheme="minorHAnsi" w:hAnsiTheme="minorHAnsi" w:cstheme="minorBidi"/>
    </w:rPr>
  </w:style>
  <w:style w:type="character" w:customStyle="1" w:styleId="af4">
    <w:name w:val="Подзаголовок Знак"/>
    <w:basedOn w:val="a0"/>
    <w:link w:val="af2"/>
    <w:rsid w:val="00E53896"/>
    <w:rPr>
      <w:rFonts w:eastAsia="Times New Roman"/>
      <w:b/>
      <w:sz w:val="24"/>
      <w:szCs w:val="20"/>
      <w:lang w:eastAsia="ar-SA"/>
    </w:rPr>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1"/>
    <w:qFormat/>
    <w:rsid w:val="00E53896"/>
    <w:pPr>
      <w:spacing w:line="259" w:lineRule="auto"/>
      <w:ind w:left="720"/>
      <w:contextualSpacing/>
    </w:pPr>
    <w:rPr>
      <w:rFonts w:eastAsiaTheme="minorHAnsi" w:cstheme="minorBidi"/>
      <w:color w:val="auto"/>
      <w:szCs w:val="22"/>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1"/>
    <w:qFormat/>
    <w:locked/>
    <w:rsid w:val="00E53896"/>
    <w:rPr>
      <w:rFonts w:asciiTheme="minorHAnsi" w:hAnsiTheme="minorHAnsi" w:cstheme="minorBidi"/>
    </w:rPr>
  </w:style>
  <w:style w:type="paragraph" w:styleId="af8">
    <w:name w:val="TOC Heading"/>
    <w:basedOn w:val="1"/>
    <w:next w:val="a"/>
    <w:uiPriority w:val="39"/>
    <w:unhideWhenUsed/>
    <w:qFormat/>
    <w:rsid w:val="00E53896"/>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E53896"/>
    <w:rPr>
      <w:rFonts w:ascii="Tahoma" w:hAnsi="Tahoma" w:cs="Tahoma"/>
      <w:sz w:val="16"/>
      <w:szCs w:val="16"/>
    </w:rPr>
  </w:style>
  <w:style w:type="paragraph" w:styleId="afa">
    <w:name w:val="Document Map"/>
    <w:basedOn w:val="a"/>
    <w:link w:val="af9"/>
    <w:uiPriority w:val="99"/>
    <w:semiHidden/>
    <w:unhideWhenUsed/>
    <w:rsid w:val="00E53896"/>
    <w:pPr>
      <w:spacing w:after="0" w:line="240" w:lineRule="auto"/>
    </w:pPr>
    <w:rPr>
      <w:rFonts w:ascii="Tahoma" w:eastAsiaTheme="minorHAnsi" w:hAnsi="Tahoma" w:cs="Tahoma"/>
      <w:color w:val="auto"/>
      <w:sz w:val="16"/>
      <w:szCs w:val="16"/>
      <w:lang w:eastAsia="en-US"/>
    </w:rPr>
  </w:style>
  <w:style w:type="paragraph" w:customStyle="1" w:styleId="Heading2">
    <w:name w:val="Heading 2"/>
    <w:basedOn w:val="a"/>
    <w:uiPriority w:val="1"/>
    <w:qFormat/>
    <w:rsid w:val="00E53896"/>
    <w:pPr>
      <w:widowControl w:val="0"/>
      <w:autoSpaceDE w:val="0"/>
      <w:autoSpaceDN w:val="0"/>
      <w:spacing w:after="0" w:line="240" w:lineRule="auto"/>
      <w:ind w:left="1270"/>
      <w:jc w:val="both"/>
      <w:outlineLvl w:val="2"/>
    </w:pPr>
    <w:rPr>
      <w:rFonts w:ascii="Times New Roman" w:hAnsi="Times New Roman"/>
      <w:b/>
      <w:bCs/>
      <w:i/>
      <w:iCs/>
      <w:color w:val="auto"/>
      <w:sz w:val="24"/>
      <w:szCs w:val="24"/>
      <w:lang w:eastAsia="en-US"/>
    </w:rPr>
  </w:style>
  <w:style w:type="character" w:customStyle="1" w:styleId="afb">
    <w:name w:val="Основной текст с отступом Знак"/>
    <w:basedOn w:val="a0"/>
    <w:uiPriority w:val="99"/>
    <w:semiHidden/>
    <w:qFormat/>
    <w:locked/>
    <w:rsid w:val="00B948A6"/>
    <w:rPr>
      <w:rFonts w:ascii="Times New Roman" w:eastAsia="Times New Roman" w:hAnsi="Times New Roman" w:cs="Times New Roman"/>
      <w:sz w:val="24"/>
      <w:szCs w:val="24"/>
      <w:lang w:eastAsia="ru-RU"/>
    </w:rPr>
  </w:style>
  <w:style w:type="paragraph" w:customStyle="1" w:styleId="leftmargin">
    <w:name w:val="left_margin"/>
    <w:basedOn w:val="a"/>
    <w:rsid w:val="00F42F47"/>
    <w:pPr>
      <w:spacing w:before="100" w:beforeAutospacing="1" w:after="100" w:afterAutospacing="1" w:line="240" w:lineRule="auto"/>
    </w:pPr>
    <w:rPr>
      <w:rFonts w:ascii="Times New Roman" w:hAnsi="Times New Roman"/>
      <w:color w:val="auto"/>
      <w:sz w:val="24"/>
      <w:szCs w:val="24"/>
    </w:rPr>
  </w:style>
  <w:style w:type="character" w:customStyle="1" w:styleId="20">
    <w:name w:val="Заголовок 2 Знак"/>
    <w:basedOn w:val="a0"/>
    <w:link w:val="2"/>
    <w:uiPriority w:val="9"/>
    <w:rsid w:val="00E07BF0"/>
    <w:rPr>
      <w:rFonts w:eastAsia="Franklin Gothic Medium"/>
      <w:b/>
      <w:color w:val="000000"/>
      <w:sz w:val="24"/>
      <w:szCs w:val="24"/>
      <w:lang w:eastAsia="ru-RU"/>
    </w:rPr>
  </w:style>
  <w:style w:type="character" w:customStyle="1" w:styleId="12">
    <w:name w:val="Текст сноски Знак1"/>
    <w:basedOn w:val="a0"/>
    <w:uiPriority w:val="99"/>
    <w:semiHidden/>
    <w:rsid w:val="00E07BF0"/>
    <w:rPr>
      <w:rFonts w:eastAsia="Times New Roman" w:cs="Times New Roman"/>
      <w:color w:val="000000"/>
      <w:sz w:val="20"/>
      <w:szCs w:val="20"/>
      <w:lang w:eastAsia="ru-RU"/>
    </w:rPr>
  </w:style>
  <w:style w:type="character" w:customStyle="1" w:styleId="13">
    <w:name w:val="Схема документа Знак1"/>
    <w:basedOn w:val="a0"/>
    <w:uiPriority w:val="99"/>
    <w:semiHidden/>
    <w:rsid w:val="00E07BF0"/>
    <w:rPr>
      <w:rFonts w:ascii="Tahoma" w:eastAsia="Times New Roman" w:hAnsi="Tahoma" w:cs="Tahoma"/>
      <w:color w:val="000000"/>
      <w:sz w:val="16"/>
      <w:szCs w:val="16"/>
      <w:lang w:eastAsia="ru-RU"/>
    </w:rPr>
  </w:style>
  <w:style w:type="character" w:customStyle="1" w:styleId="afc">
    <w:name w:val="Основной текст_"/>
    <w:basedOn w:val="a0"/>
    <w:link w:val="14"/>
    <w:rsid w:val="00E07BF0"/>
    <w:rPr>
      <w:rFonts w:ascii="Tahoma" w:eastAsia="Tahoma" w:hAnsi="Tahoma" w:cs="Tahoma"/>
      <w:sz w:val="20"/>
      <w:szCs w:val="20"/>
      <w:shd w:val="clear" w:color="auto" w:fill="FFFFFF"/>
    </w:rPr>
  </w:style>
  <w:style w:type="paragraph" w:customStyle="1" w:styleId="14">
    <w:name w:val="Основной текст1"/>
    <w:basedOn w:val="a"/>
    <w:link w:val="afc"/>
    <w:rsid w:val="00E07BF0"/>
    <w:pPr>
      <w:widowControl w:val="0"/>
      <w:shd w:val="clear" w:color="auto" w:fill="FFFFFF"/>
      <w:spacing w:after="0" w:line="310" w:lineRule="auto"/>
    </w:pPr>
    <w:rPr>
      <w:rFonts w:ascii="Tahoma" w:eastAsia="Tahoma" w:hAnsi="Tahoma" w:cs="Tahoma"/>
      <w:color w:val="auto"/>
      <w:sz w:val="20"/>
      <w:lang w:eastAsia="en-US"/>
    </w:rPr>
  </w:style>
  <w:style w:type="paragraph" w:styleId="21">
    <w:name w:val="toc 2"/>
    <w:basedOn w:val="a"/>
    <w:next w:val="a"/>
    <w:autoRedefine/>
    <w:uiPriority w:val="39"/>
    <w:unhideWhenUsed/>
    <w:rsid w:val="00E07BF0"/>
    <w:pPr>
      <w:spacing w:after="100"/>
      <w:ind w:left="220"/>
    </w:pPr>
  </w:style>
  <w:style w:type="paragraph" w:styleId="31">
    <w:name w:val="toc 3"/>
    <w:basedOn w:val="a"/>
    <w:next w:val="a"/>
    <w:autoRedefine/>
    <w:uiPriority w:val="39"/>
    <w:unhideWhenUsed/>
    <w:rsid w:val="00E07BF0"/>
    <w:pPr>
      <w:spacing w:after="100"/>
      <w:ind w:left="440"/>
    </w:pPr>
  </w:style>
  <w:style w:type="paragraph" w:customStyle="1" w:styleId="15">
    <w:name w:val="Абзац списка1"/>
    <w:basedOn w:val="a"/>
    <w:qFormat/>
    <w:rsid w:val="00685AB2"/>
    <w:pPr>
      <w:spacing w:before="120" w:after="120" w:line="240" w:lineRule="auto"/>
      <w:ind w:left="708"/>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24869327">
      <w:bodyDiv w:val="1"/>
      <w:marLeft w:val="0"/>
      <w:marRight w:val="0"/>
      <w:marTop w:val="0"/>
      <w:marBottom w:val="0"/>
      <w:divBdr>
        <w:top w:val="none" w:sz="0" w:space="0" w:color="auto"/>
        <w:left w:val="none" w:sz="0" w:space="0" w:color="auto"/>
        <w:bottom w:val="none" w:sz="0" w:space="0" w:color="auto"/>
        <w:right w:val="none" w:sz="0" w:space="0" w:color="auto"/>
      </w:divBdr>
    </w:div>
    <w:div w:id="58866416">
      <w:bodyDiv w:val="1"/>
      <w:marLeft w:val="0"/>
      <w:marRight w:val="0"/>
      <w:marTop w:val="0"/>
      <w:marBottom w:val="0"/>
      <w:divBdr>
        <w:top w:val="none" w:sz="0" w:space="0" w:color="auto"/>
        <w:left w:val="none" w:sz="0" w:space="0" w:color="auto"/>
        <w:bottom w:val="none" w:sz="0" w:space="0" w:color="auto"/>
        <w:right w:val="none" w:sz="0" w:space="0" w:color="auto"/>
      </w:divBdr>
    </w:div>
    <w:div w:id="71779500">
      <w:bodyDiv w:val="1"/>
      <w:marLeft w:val="0"/>
      <w:marRight w:val="0"/>
      <w:marTop w:val="0"/>
      <w:marBottom w:val="0"/>
      <w:divBdr>
        <w:top w:val="none" w:sz="0" w:space="0" w:color="auto"/>
        <w:left w:val="none" w:sz="0" w:space="0" w:color="auto"/>
        <w:bottom w:val="none" w:sz="0" w:space="0" w:color="auto"/>
        <w:right w:val="none" w:sz="0" w:space="0" w:color="auto"/>
      </w:divBdr>
    </w:div>
    <w:div w:id="112789281">
      <w:bodyDiv w:val="1"/>
      <w:marLeft w:val="0"/>
      <w:marRight w:val="0"/>
      <w:marTop w:val="0"/>
      <w:marBottom w:val="0"/>
      <w:divBdr>
        <w:top w:val="none" w:sz="0" w:space="0" w:color="auto"/>
        <w:left w:val="none" w:sz="0" w:space="0" w:color="auto"/>
        <w:bottom w:val="none" w:sz="0" w:space="0" w:color="auto"/>
        <w:right w:val="none" w:sz="0" w:space="0" w:color="auto"/>
      </w:divBdr>
    </w:div>
    <w:div w:id="246379732">
      <w:bodyDiv w:val="1"/>
      <w:marLeft w:val="0"/>
      <w:marRight w:val="0"/>
      <w:marTop w:val="0"/>
      <w:marBottom w:val="0"/>
      <w:divBdr>
        <w:top w:val="none" w:sz="0" w:space="0" w:color="auto"/>
        <w:left w:val="none" w:sz="0" w:space="0" w:color="auto"/>
        <w:bottom w:val="none" w:sz="0" w:space="0" w:color="auto"/>
        <w:right w:val="none" w:sz="0" w:space="0" w:color="auto"/>
      </w:divBdr>
    </w:div>
    <w:div w:id="456527332">
      <w:bodyDiv w:val="1"/>
      <w:marLeft w:val="0"/>
      <w:marRight w:val="0"/>
      <w:marTop w:val="0"/>
      <w:marBottom w:val="0"/>
      <w:divBdr>
        <w:top w:val="none" w:sz="0" w:space="0" w:color="auto"/>
        <w:left w:val="none" w:sz="0" w:space="0" w:color="auto"/>
        <w:bottom w:val="none" w:sz="0" w:space="0" w:color="auto"/>
        <w:right w:val="none" w:sz="0" w:space="0" w:color="auto"/>
      </w:divBdr>
    </w:div>
    <w:div w:id="616914327">
      <w:bodyDiv w:val="1"/>
      <w:marLeft w:val="0"/>
      <w:marRight w:val="0"/>
      <w:marTop w:val="0"/>
      <w:marBottom w:val="0"/>
      <w:divBdr>
        <w:top w:val="none" w:sz="0" w:space="0" w:color="auto"/>
        <w:left w:val="none" w:sz="0" w:space="0" w:color="auto"/>
        <w:bottom w:val="none" w:sz="0" w:space="0" w:color="auto"/>
        <w:right w:val="none" w:sz="0" w:space="0" w:color="auto"/>
      </w:divBdr>
    </w:div>
    <w:div w:id="678577938">
      <w:bodyDiv w:val="1"/>
      <w:marLeft w:val="0"/>
      <w:marRight w:val="0"/>
      <w:marTop w:val="0"/>
      <w:marBottom w:val="0"/>
      <w:divBdr>
        <w:top w:val="none" w:sz="0" w:space="0" w:color="auto"/>
        <w:left w:val="none" w:sz="0" w:space="0" w:color="auto"/>
        <w:bottom w:val="none" w:sz="0" w:space="0" w:color="auto"/>
        <w:right w:val="none" w:sz="0" w:space="0" w:color="auto"/>
      </w:divBdr>
    </w:div>
    <w:div w:id="697773546">
      <w:bodyDiv w:val="1"/>
      <w:marLeft w:val="0"/>
      <w:marRight w:val="0"/>
      <w:marTop w:val="0"/>
      <w:marBottom w:val="0"/>
      <w:divBdr>
        <w:top w:val="none" w:sz="0" w:space="0" w:color="auto"/>
        <w:left w:val="none" w:sz="0" w:space="0" w:color="auto"/>
        <w:bottom w:val="none" w:sz="0" w:space="0" w:color="auto"/>
        <w:right w:val="none" w:sz="0" w:space="0" w:color="auto"/>
      </w:divBdr>
      <w:divsChild>
        <w:div w:id="161551767">
          <w:marLeft w:val="0"/>
          <w:marRight w:val="0"/>
          <w:marTop w:val="60"/>
          <w:marBottom w:val="0"/>
          <w:divBdr>
            <w:top w:val="none" w:sz="0" w:space="0" w:color="auto"/>
            <w:left w:val="none" w:sz="0" w:space="0" w:color="auto"/>
            <w:bottom w:val="none" w:sz="0" w:space="0" w:color="auto"/>
            <w:right w:val="none" w:sz="0" w:space="0" w:color="auto"/>
          </w:divBdr>
          <w:divsChild>
            <w:div w:id="1241407728">
              <w:marLeft w:val="0"/>
              <w:marRight w:val="0"/>
              <w:marTop w:val="60"/>
              <w:marBottom w:val="0"/>
              <w:divBdr>
                <w:top w:val="none" w:sz="0" w:space="0" w:color="auto"/>
                <w:left w:val="none" w:sz="0" w:space="0" w:color="auto"/>
                <w:bottom w:val="none" w:sz="0" w:space="0" w:color="auto"/>
                <w:right w:val="none" w:sz="0" w:space="0" w:color="auto"/>
              </w:divBdr>
              <w:divsChild>
                <w:div w:id="4493948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22682077">
      <w:bodyDiv w:val="1"/>
      <w:marLeft w:val="0"/>
      <w:marRight w:val="0"/>
      <w:marTop w:val="0"/>
      <w:marBottom w:val="0"/>
      <w:divBdr>
        <w:top w:val="none" w:sz="0" w:space="0" w:color="auto"/>
        <w:left w:val="none" w:sz="0" w:space="0" w:color="auto"/>
        <w:bottom w:val="none" w:sz="0" w:space="0" w:color="auto"/>
        <w:right w:val="none" w:sz="0" w:space="0" w:color="auto"/>
      </w:divBdr>
    </w:div>
    <w:div w:id="732627547">
      <w:bodyDiv w:val="1"/>
      <w:marLeft w:val="0"/>
      <w:marRight w:val="0"/>
      <w:marTop w:val="0"/>
      <w:marBottom w:val="0"/>
      <w:divBdr>
        <w:top w:val="none" w:sz="0" w:space="0" w:color="auto"/>
        <w:left w:val="none" w:sz="0" w:space="0" w:color="auto"/>
        <w:bottom w:val="none" w:sz="0" w:space="0" w:color="auto"/>
        <w:right w:val="none" w:sz="0" w:space="0" w:color="auto"/>
      </w:divBdr>
    </w:div>
    <w:div w:id="778716327">
      <w:bodyDiv w:val="1"/>
      <w:marLeft w:val="0"/>
      <w:marRight w:val="0"/>
      <w:marTop w:val="0"/>
      <w:marBottom w:val="0"/>
      <w:divBdr>
        <w:top w:val="none" w:sz="0" w:space="0" w:color="auto"/>
        <w:left w:val="none" w:sz="0" w:space="0" w:color="auto"/>
        <w:bottom w:val="none" w:sz="0" w:space="0" w:color="auto"/>
        <w:right w:val="none" w:sz="0" w:space="0" w:color="auto"/>
      </w:divBdr>
    </w:div>
    <w:div w:id="872615342">
      <w:bodyDiv w:val="1"/>
      <w:marLeft w:val="0"/>
      <w:marRight w:val="0"/>
      <w:marTop w:val="0"/>
      <w:marBottom w:val="0"/>
      <w:divBdr>
        <w:top w:val="none" w:sz="0" w:space="0" w:color="auto"/>
        <w:left w:val="none" w:sz="0" w:space="0" w:color="auto"/>
        <w:bottom w:val="none" w:sz="0" w:space="0" w:color="auto"/>
        <w:right w:val="none" w:sz="0" w:space="0" w:color="auto"/>
      </w:divBdr>
    </w:div>
    <w:div w:id="928781032">
      <w:bodyDiv w:val="1"/>
      <w:marLeft w:val="0"/>
      <w:marRight w:val="0"/>
      <w:marTop w:val="0"/>
      <w:marBottom w:val="0"/>
      <w:divBdr>
        <w:top w:val="none" w:sz="0" w:space="0" w:color="auto"/>
        <w:left w:val="none" w:sz="0" w:space="0" w:color="auto"/>
        <w:bottom w:val="none" w:sz="0" w:space="0" w:color="auto"/>
        <w:right w:val="none" w:sz="0" w:space="0" w:color="auto"/>
      </w:divBdr>
    </w:div>
    <w:div w:id="1052653668">
      <w:bodyDiv w:val="1"/>
      <w:marLeft w:val="0"/>
      <w:marRight w:val="0"/>
      <w:marTop w:val="0"/>
      <w:marBottom w:val="0"/>
      <w:divBdr>
        <w:top w:val="none" w:sz="0" w:space="0" w:color="auto"/>
        <w:left w:val="none" w:sz="0" w:space="0" w:color="auto"/>
        <w:bottom w:val="none" w:sz="0" w:space="0" w:color="auto"/>
        <w:right w:val="none" w:sz="0" w:space="0" w:color="auto"/>
      </w:divBdr>
    </w:div>
    <w:div w:id="1142623931">
      <w:bodyDiv w:val="1"/>
      <w:marLeft w:val="0"/>
      <w:marRight w:val="0"/>
      <w:marTop w:val="0"/>
      <w:marBottom w:val="0"/>
      <w:divBdr>
        <w:top w:val="none" w:sz="0" w:space="0" w:color="auto"/>
        <w:left w:val="none" w:sz="0" w:space="0" w:color="auto"/>
        <w:bottom w:val="none" w:sz="0" w:space="0" w:color="auto"/>
        <w:right w:val="none" w:sz="0" w:space="0" w:color="auto"/>
      </w:divBdr>
    </w:div>
    <w:div w:id="1565145839">
      <w:bodyDiv w:val="1"/>
      <w:marLeft w:val="0"/>
      <w:marRight w:val="0"/>
      <w:marTop w:val="0"/>
      <w:marBottom w:val="0"/>
      <w:divBdr>
        <w:top w:val="none" w:sz="0" w:space="0" w:color="auto"/>
        <w:left w:val="none" w:sz="0" w:space="0" w:color="auto"/>
        <w:bottom w:val="none" w:sz="0" w:space="0" w:color="auto"/>
        <w:right w:val="none" w:sz="0" w:space="0" w:color="auto"/>
      </w:divBdr>
    </w:div>
    <w:div w:id="1833139847">
      <w:bodyDiv w:val="1"/>
      <w:marLeft w:val="0"/>
      <w:marRight w:val="0"/>
      <w:marTop w:val="0"/>
      <w:marBottom w:val="0"/>
      <w:divBdr>
        <w:top w:val="none" w:sz="0" w:space="0" w:color="auto"/>
        <w:left w:val="none" w:sz="0" w:space="0" w:color="auto"/>
        <w:bottom w:val="none" w:sz="0" w:space="0" w:color="auto"/>
        <w:right w:val="none" w:sz="0" w:space="0" w:color="auto"/>
      </w:divBdr>
    </w:div>
    <w:div w:id="1852065291">
      <w:bodyDiv w:val="1"/>
      <w:marLeft w:val="0"/>
      <w:marRight w:val="0"/>
      <w:marTop w:val="0"/>
      <w:marBottom w:val="0"/>
      <w:divBdr>
        <w:top w:val="none" w:sz="0" w:space="0" w:color="auto"/>
        <w:left w:val="none" w:sz="0" w:space="0" w:color="auto"/>
        <w:bottom w:val="none" w:sz="0" w:space="0" w:color="auto"/>
        <w:right w:val="none" w:sz="0" w:space="0" w:color="auto"/>
      </w:divBdr>
    </w:div>
    <w:div w:id="192121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F4346-C92D-4204-B226-AEC33C608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7707</Words>
  <Characters>43933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yurina</cp:lastModifiedBy>
  <cp:revision>15</cp:revision>
  <dcterms:created xsi:type="dcterms:W3CDTF">2023-09-18T21:08:00Z</dcterms:created>
  <dcterms:modified xsi:type="dcterms:W3CDTF">2024-05-22T07:25:00Z</dcterms:modified>
</cp:coreProperties>
</file>